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CEE" w:rsidRDefault="00305CEE" w:rsidP="00305CEE">
      <w:pPr>
        <w:pStyle w:val="docdata"/>
        <w:spacing w:before="0" w:beforeAutospacing="0" w:after="0" w:afterAutospacing="0"/>
        <w:jc w:val="center"/>
      </w:pPr>
      <w:proofErr w:type="gramStart"/>
      <w:r>
        <w:rPr>
          <w:color w:val="000000"/>
          <w:sz w:val="28"/>
          <w:szCs w:val="28"/>
        </w:rPr>
        <w:t>АДМИНИСТРАЦИЯ  МАЛОКИЛЬМЕЗСКОГО</w:t>
      </w:r>
      <w:proofErr w:type="gramEnd"/>
      <w:r>
        <w:rPr>
          <w:color w:val="000000"/>
          <w:sz w:val="28"/>
          <w:szCs w:val="28"/>
        </w:rPr>
        <w:t xml:space="preserve"> СЕЛЬСКОГО ПОСЕЛЕНИЯ КИЛЬМЕЗСКОГО РАЙОНА</w:t>
      </w:r>
    </w:p>
    <w:p w:rsidR="00305CEE" w:rsidRDefault="00305CEE" w:rsidP="00305CEE">
      <w:pPr>
        <w:pStyle w:val="a3"/>
        <w:spacing w:before="0" w:beforeAutospacing="0" w:after="0" w:afterAutospacing="0"/>
        <w:jc w:val="center"/>
      </w:pPr>
      <w:r>
        <w:rPr>
          <w:color w:val="000000"/>
          <w:sz w:val="28"/>
          <w:szCs w:val="28"/>
        </w:rPr>
        <w:t>КИРОВСКОЙ ОБЛАСТИ</w:t>
      </w:r>
    </w:p>
    <w:p w:rsidR="00305CEE" w:rsidRDefault="00305CEE" w:rsidP="00305CEE">
      <w:pPr>
        <w:pStyle w:val="a3"/>
        <w:spacing w:before="0" w:beforeAutospacing="0" w:after="0" w:afterAutospacing="0"/>
        <w:jc w:val="center"/>
      </w:pPr>
      <w:r>
        <w:t> </w:t>
      </w:r>
    </w:p>
    <w:p w:rsidR="00305CEE" w:rsidRDefault="00305CEE" w:rsidP="00305CEE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ПОСТАНОВЛЕНИЕ</w:t>
      </w:r>
    </w:p>
    <w:p w:rsidR="00305CEE" w:rsidRDefault="00305CEE" w:rsidP="00305CEE">
      <w:pPr>
        <w:pStyle w:val="a3"/>
        <w:spacing w:before="0" w:beforeAutospacing="0" w:after="0" w:afterAutospacing="0"/>
      </w:pPr>
      <w:r>
        <w:t> </w:t>
      </w:r>
    </w:p>
    <w:p w:rsidR="00305CEE" w:rsidRDefault="00B23FB5" w:rsidP="00305CEE">
      <w:pPr>
        <w:pStyle w:val="a3"/>
        <w:tabs>
          <w:tab w:val="left" w:pos="8311"/>
        </w:tabs>
        <w:spacing w:before="0" w:beforeAutospacing="0" w:after="0" w:afterAutospacing="0"/>
      </w:pPr>
      <w:r>
        <w:rPr>
          <w:color w:val="000000"/>
          <w:sz w:val="28"/>
          <w:szCs w:val="28"/>
        </w:rPr>
        <w:t xml:space="preserve">01.07.2026                                                                                                         </w:t>
      </w:r>
      <w:r w:rsidR="00BE7F8F">
        <w:rPr>
          <w:color w:val="000000"/>
          <w:sz w:val="28"/>
          <w:szCs w:val="28"/>
        </w:rPr>
        <w:t>№</w:t>
      </w:r>
      <w:r w:rsidR="00B6649C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6</w:t>
      </w:r>
    </w:p>
    <w:p w:rsidR="00305CEE" w:rsidRDefault="00305CEE" w:rsidP="00305CEE">
      <w:pPr>
        <w:pStyle w:val="a3"/>
        <w:spacing w:before="0" w:beforeAutospacing="0" w:after="0" w:afterAutospacing="0"/>
        <w:jc w:val="center"/>
      </w:pPr>
      <w:r>
        <w:t> </w:t>
      </w:r>
    </w:p>
    <w:p w:rsidR="00305CEE" w:rsidRDefault="00305CEE" w:rsidP="00305CEE">
      <w:pPr>
        <w:pStyle w:val="a3"/>
        <w:spacing w:before="0" w:beforeAutospacing="0" w:after="0" w:afterAutospacing="0"/>
        <w:jc w:val="center"/>
      </w:pPr>
      <w:r>
        <w:rPr>
          <w:color w:val="000000"/>
          <w:sz w:val="28"/>
          <w:szCs w:val="28"/>
        </w:rPr>
        <w:t>д. Малая Кильмезь</w:t>
      </w:r>
    </w:p>
    <w:p w:rsidR="00305CEE" w:rsidRDefault="00305CEE" w:rsidP="00305CEE">
      <w:pPr>
        <w:pStyle w:val="a3"/>
        <w:spacing w:before="0" w:beforeAutospacing="0" w:after="0" w:afterAutospacing="0"/>
        <w:jc w:val="center"/>
      </w:pPr>
      <w:r>
        <w:t> </w:t>
      </w:r>
    </w:p>
    <w:p w:rsidR="00305CEE" w:rsidRDefault="00305CEE" w:rsidP="00305CEE">
      <w:pPr>
        <w:pStyle w:val="a3"/>
        <w:spacing w:before="0" w:beforeAutospacing="0" w:after="0" w:afterAutospacing="0"/>
        <w:jc w:val="center"/>
      </w:pPr>
      <w:r>
        <w:rPr>
          <w:b/>
          <w:bCs/>
          <w:color w:val="000000"/>
          <w:sz w:val="28"/>
          <w:szCs w:val="28"/>
        </w:rPr>
        <w:t>О</w:t>
      </w:r>
      <w:r w:rsidR="008441CD">
        <w:rPr>
          <w:b/>
          <w:bCs/>
          <w:color w:val="000000"/>
          <w:sz w:val="28"/>
          <w:szCs w:val="28"/>
        </w:rPr>
        <w:t xml:space="preserve"> присвоении</w:t>
      </w:r>
      <w:r>
        <w:rPr>
          <w:b/>
          <w:bCs/>
          <w:color w:val="000000"/>
          <w:sz w:val="28"/>
          <w:szCs w:val="28"/>
        </w:rPr>
        <w:t xml:space="preserve"> </w:t>
      </w:r>
      <w:r w:rsidR="00586DAA">
        <w:rPr>
          <w:b/>
          <w:bCs/>
          <w:color w:val="000000"/>
          <w:sz w:val="28"/>
          <w:szCs w:val="28"/>
        </w:rPr>
        <w:t xml:space="preserve">адреса </w:t>
      </w:r>
      <w:r w:rsidR="00E5271A">
        <w:rPr>
          <w:b/>
          <w:bCs/>
          <w:color w:val="000000"/>
          <w:sz w:val="28"/>
          <w:szCs w:val="28"/>
        </w:rPr>
        <w:t>земельному участку</w:t>
      </w:r>
    </w:p>
    <w:p w:rsidR="00305CEE" w:rsidRDefault="00305CEE" w:rsidP="00305CEE">
      <w:pPr>
        <w:pStyle w:val="a3"/>
        <w:spacing w:before="0" w:beforeAutospacing="0" w:after="0" w:afterAutospacing="0"/>
        <w:jc w:val="center"/>
      </w:pPr>
      <w:r>
        <w:t> </w:t>
      </w:r>
    </w:p>
    <w:p w:rsidR="00305CEE" w:rsidRDefault="00305CEE" w:rsidP="00305CEE">
      <w:pPr>
        <w:pStyle w:val="a3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>     В соответствии с Федеральным законом  от 28.12.2013 г.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Постановления Правительства Российской Федерации от 19.11.2014 № 1221 «Об утверждении правил присвоения, изменения и аннулирования адресов», Постановлением администрации Малокильмезского сельского поселения от 25.08.2015 г. № 40 «Об утверждении Правил присвоения, изменения и аннулирования адресов на территории Малокильмезского сельского поселения Кильмезского района Кировской области» администрация Малокильмезского сельского поселения ПОСТАНОВЛЯЕТ:</w:t>
      </w:r>
    </w:p>
    <w:p w:rsidR="00305CEE" w:rsidRDefault="008441CD" w:rsidP="00305CEE">
      <w:pPr>
        <w:pStyle w:val="a3"/>
        <w:numPr>
          <w:ilvl w:val="0"/>
          <w:numId w:val="1"/>
        </w:numPr>
        <w:tabs>
          <w:tab w:val="clear" w:pos="720"/>
          <w:tab w:val="left" w:pos="709"/>
        </w:tabs>
        <w:spacing w:before="120" w:beforeAutospacing="0" w:after="120" w:afterAutospacing="0" w:line="273" w:lineRule="auto"/>
        <w:jc w:val="both"/>
      </w:pPr>
      <w:r>
        <w:rPr>
          <w:sz w:val="28"/>
          <w:szCs w:val="28"/>
        </w:rPr>
        <w:t>Присвоить</w:t>
      </w:r>
      <w:r w:rsidR="00E5271A">
        <w:rPr>
          <w:sz w:val="28"/>
          <w:szCs w:val="28"/>
        </w:rPr>
        <w:t xml:space="preserve"> адрес </w:t>
      </w:r>
      <w:r w:rsidRPr="00101416">
        <w:rPr>
          <w:sz w:val="28"/>
          <w:szCs w:val="28"/>
        </w:rPr>
        <w:t>земельному участк</w:t>
      </w:r>
      <w:r>
        <w:rPr>
          <w:sz w:val="28"/>
          <w:szCs w:val="28"/>
        </w:rPr>
        <w:t>у</w:t>
      </w:r>
      <w:r w:rsidRPr="00101416">
        <w:rPr>
          <w:sz w:val="28"/>
          <w:szCs w:val="28"/>
        </w:rPr>
        <w:t xml:space="preserve"> с</w:t>
      </w:r>
      <w:r w:rsidR="00593E77">
        <w:rPr>
          <w:sz w:val="28"/>
          <w:szCs w:val="28"/>
        </w:rPr>
        <w:t xml:space="preserve"> </w:t>
      </w:r>
      <w:proofErr w:type="gramStart"/>
      <w:r w:rsidR="00B6649C">
        <w:rPr>
          <w:sz w:val="28"/>
          <w:szCs w:val="28"/>
        </w:rPr>
        <w:t xml:space="preserve">кадастровым </w:t>
      </w:r>
      <w:r w:rsidRPr="00101416">
        <w:rPr>
          <w:sz w:val="28"/>
          <w:szCs w:val="28"/>
        </w:rPr>
        <w:t xml:space="preserve"> номером</w:t>
      </w:r>
      <w:proofErr w:type="gramEnd"/>
      <w:r w:rsidRPr="00101416">
        <w:rPr>
          <w:sz w:val="28"/>
          <w:szCs w:val="28"/>
        </w:rPr>
        <w:t xml:space="preserve"> </w:t>
      </w:r>
      <w:r>
        <w:rPr>
          <w:sz w:val="28"/>
          <w:szCs w:val="28"/>
        </w:rPr>
        <w:t>43:11:3</w:t>
      </w:r>
      <w:r w:rsidR="006D41E2">
        <w:rPr>
          <w:sz w:val="28"/>
          <w:szCs w:val="28"/>
        </w:rPr>
        <w:t>8</w:t>
      </w:r>
      <w:r w:rsidR="002E68D5">
        <w:rPr>
          <w:sz w:val="28"/>
          <w:szCs w:val="28"/>
        </w:rPr>
        <w:t>0</w:t>
      </w:r>
      <w:r w:rsidR="00B23FB5">
        <w:rPr>
          <w:sz w:val="28"/>
          <w:szCs w:val="28"/>
        </w:rPr>
        <w:t>1</w:t>
      </w:r>
      <w:r w:rsidR="00AB3867">
        <w:rPr>
          <w:sz w:val="28"/>
          <w:szCs w:val="28"/>
        </w:rPr>
        <w:t>0</w:t>
      </w:r>
      <w:r w:rsidR="006D41E2">
        <w:rPr>
          <w:sz w:val="28"/>
          <w:szCs w:val="28"/>
        </w:rPr>
        <w:t>1</w:t>
      </w:r>
      <w:r w:rsidR="00E5271A">
        <w:rPr>
          <w:sz w:val="28"/>
          <w:szCs w:val="28"/>
        </w:rPr>
        <w:t>:</w:t>
      </w:r>
      <w:r w:rsidR="00B23FB5">
        <w:rPr>
          <w:sz w:val="28"/>
          <w:szCs w:val="28"/>
        </w:rPr>
        <w:t>98</w:t>
      </w:r>
      <w:r>
        <w:rPr>
          <w:sz w:val="28"/>
          <w:szCs w:val="28"/>
        </w:rPr>
        <w:t xml:space="preserve">, </w:t>
      </w:r>
      <w:r w:rsidR="00E5271A">
        <w:rPr>
          <w:sz w:val="28"/>
          <w:szCs w:val="28"/>
        </w:rPr>
        <w:t xml:space="preserve"> </w:t>
      </w:r>
      <w:r>
        <w:rPr>
          <w:sz w:val="28"/>
          <w:szCs w:val="28"/>
        </w:rPr>
        <w:t>следующий а</w:t>
      </w:r>
      <w:r w:rsidRPr="00101416">
        <w:rPr>
          <w:sz w:val="28"/>
          <w:szCs w:val="28"/>
        </w:rPr>
        <w:t>дрес</w:t>
      </w:r>
      <w:r w:rsidR="00305CEE">
        <w:rPr>
          <w:color w:val="000000"/>
          <w:sz w:val="28"/>
          <w:szCs w:val="28"/>
        </w:rPr>
        <w:t>: Российская Федерация, Кировская область, Кильмезский муниципальный район, Малокильмезское</w:t>
      </w:r>
      <w:r w:rsidR="00A934A4">
        <w:rPr>
          <w:color w:val="000000"/>
          <w:sz w:val="28"/>
          <w:szCs w:val="28"/>
        </w:rPr>
        <w:t xml:space="preserve"> сельское поселение</w:t>
      </w:r>
      <w:r w:rsidR="00BE7F8F">
        <w:rPr>
          <w:color w:val="000000"/>
          <w:sz w:val="28"/>
          <w:szCs w:val="28"/>
        </w:rPr>
        <w:t>,</w:t>
      </w:r>
      <w:r w:rsidR="00A934A4">
        <w:rPr>
          <w:color w:val="000000"/>
          <w:sz w:val="28"/>
          <w:szCs w:val="28"/>
        </w:rPr>
        <w:t xml:space="preserve"> </w:t>
      </w:r>
      <w:r w:rsidR="007024BA">
        <w:rPr>
          <w:color w:val="000000"/>
          <w:sz w:val="28"/>
          <w:szCs w:val="28"/>
        </w:rPr>
        <w:t>деревня</w:t>
      </w:r>
      <w:r>
        <w:rPr>
          <w:color w:val="000000"/>
          <w:sz w:val="28"/>
          <w:szCs w:val="28"/>
        </w:rPr>
        <w:t xml:space="preserve"> </w:t>
      </w:r>
      <w:r w:rsidR="00B23FB5">
        <w:rPr>
          <w:color w:val="000000"/>
          <w:sz w:val="28"/>
          <w:szCs w:val="28"/>
        </w:rPr>
        <w:t>Вичмарь</w:t>
      </w:r>
      <w:r>
        <w:rPr>
          <w:color w:val="000000"/>
          <w:sz w:val="28"/>
          <w:szCs w:val="28"/>
        </w:rPr>
        <w:t xml:space="preserve">, улица </w:t>
      </w:r>
      <w:r w:rsidR="00B23FB5">
        <w:rPr>
          <w:color w:val="000000"/>
          <w:sz w:val="28"/>
          <w:szCs w:val="28"/>
        </w:rPr>
        <w:t>Центральная</w:t>
      </w:r>
      <w:r>
        <w:rPr>
          <w:color w:val="000000"/>
          <w:sz w:val="28"/>
          <w:szCs w:val="28"/>
        </w:rPr>
        <w:t>, земельный участок</w:t>
      </w:r>
      <w:r w:rsidR="006D41E2">
        <w:rPr>
          <w:color w:val="000000"/>
          <w:sz w:val="28"/>
          <w:szCs w:val="28"/>
        </w:rPr>
        <w:t xml:space="preserve"> </w:t>
      </w:r>
      <w:r w:rsidR="00B23FB5">
        <w:rPr>
          <w:color w:val="000000"/>
          <w:sz w:val="28"/>
          <w:szCs w:val="28"/>
        </w:rPr>
        <w:t>12</w:t>
      </w:r>
      <w:bookmarkStart w:id="0" w:name="_GoBack"/>
      <w:bookmarkEnd w:id="0"/>
      <w:r w:rsidR="00B6649C" w:rsidRPr="00B6649C">
        <w:rPr>
          <w:color w:val="000000"/>
          <w:sz w:val="28"/>
          <w:szCs w:val="28"/>
        </w:rPr>
        <w:t>.</w:t>
      </w:r>
    </w:p>
    <w:p w:rsidR="00305CEE" w:rsidRPr="007024BA" w:rsidRDefault="00586DAA" w:rsidP="00305CEE">
      <w:pPr>
        <w:pStyle w:val="a3"/>
        <w:numPr>
          <w:ilvl w:val="0"/>
          <w:numId w:val="1"/>
        </w:numPr>
        <w:spacing w:before="120" w:beforeAutospacing="0" w:after="120" w:afterAutospacing="0" w:line="273" w:lineRule="auto"/>
        <w:jc w:val="both"/>
      </w:pPr>
      <w:r>
        <w:rPr>
          <w:color w:val="000000"/>
          <w:sz w:val="28"/>
          <w:szCs w:val="28"/>
        </w:rPr>
        <w:t>Контроль за</w:t>
      </w:r>
      <w:r w:rsidR="00305CEE">
        <w:rPr>
          <w:color w:val="000000"/>
          <w:sz w:val="28"/>
          <w:szCs w:val="28"/>
        </w:rPr>
        <w:t xml:space="preserve"> выполнением настоящего постановления оставляю за собой.</w:t>
      </w:r>
    </w:p>
    <w:p w:rsidR="007024BA" w:rsidRDefault="007024BA" w:rsidP="007024BA">
      <w:pPr>
        <w:pStyle w:val="a3"/>
        <w:spacing w:before="120" w:beforeAutospacing="0" w:after="120" w:afterAutospacing="0" w:line="273" w:lineRule="auto"/>
        <w:ind w:left="720"/>
        <w:jc w:val="both"/>
      </w:pPr>
    </w:p>
    <w:p w:rsidR="00305CEE" w:rsidRDefault="00305CEE" w:rsidP="00305CEE">
      <w:pPr>
        <w:pStyle w:val="a3"/>
        <w:spacing w:before="0" w:beforeAutospacing="0" w:after="0" w:afterAutospacing="0" w:line="273" w:lineRule="auto"/>
        <w:jc w:val="both"/>
      </w:pPr>
      <w:r>
        <w:t> </w:t>
      </w:r>
    </w:p>
    <w:p w:rsidR="00305CEE" w:rsidRDefault="00305CEE" w:rsidP="00305CEE">
      <w:pPr>
        <w:pStyle w:val="a3"/>
        <w:spacing w:before="0" w:beforeAutospacing="0" w:after="0" w:afterAutospacing="0" w:line="273" w:lineRule="auto"/>
        <w:jc w:val="both"/>
      </w:pPr>
      <w:r>
        <w:rPr>
          <w:color w:val="000000"/>
          <w:sz w:val="28"/>
          <w:szCs w:val="28"/>
        </w:rPr>
        <w:t xml:space="preserve">      Глава Малокильмезского </w:t>
      </w:r>
    </w:p>
    <w:p w:rsidR="00305CEE" w:rsidRDefault="007024BA" w:rsidP="00305CEE">
      <w:pPr>
        <w:pStyle w:val="a3"/>
        <w:spacing w:before="0" w:beforeAutospacing="0" w:after="0" w:afterAutospacing="0" w:line="273" w:lineRule="auto"/>
        <w:ind w:right="424"/>
        <w:jc w:val="both"/>
      </w:pPr>
      <w:r>
        <w:rPr>
          <w:color w:val="000000"/>
          <w:sz w:val="28"/>
          <w:szCs w:val="28"/>
        </w:rPr>
        <w:t xml:space="preserve">      </w:t>
      </w:r>
      <w:r w:rsidR="00305CEE">
        <w:rPr>
          <w:color w:val="000000"/>
          <w:sz w:val="28"/>
          <w:szCs w:val="28"/>
        </w:rPr>
        <w:t xml:space="preserve">сельского поселения                                                          </w:t>
      </w:r>
      <w:proofErr w:type="spellStart"/>
      <w:r w:rsidR="00BE7F8F">
        <w:rPr>
          <w:color w:val="000000"/>
          <w:sz w:val="28"/>
          <w:szCs w:val="28"/>
        </w:rPr>
        <w:t>И.Н.Асхадуллин</w:t>
      </w:r>
      <w:proofErr w:type="spellEnd"/>
    </w:p>
    <w:p w:rsidR="00305CEE" w:rsidRDefault="00305CEE" w:rsidP="00305CEE">
      <w:pPr>
        <w:pStyle w:val="a3"/>
        <w:spacing w:before="0" w:beforeAutospacing="0" w:after="0" w:afterAutospacing="0"/>
      </w:pPr>
      <w:r>
        <w:t> </w:t>
      </w:r>
    </w:p>
    <w:p w:rsidR="002744AA" w:rsidRDefault="002744AA"/>
    <w:sectPr w:rsidR="002744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940C72"/>
    <w:multiLevelType w:val="multilevel"/>
    <w:tmpl w:val="4E2C5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222"/>
    <w:rsid w:val="000D0222"/>
    <w:rsid w:val="00174F95"/>
    <w:rsid w:val="001F1D52"/>
    <w:rsid w:val="002654B6"/>
    <w:rsid w:val="002744AA"/>
    <w:rsid w:val="002E68D5"/>
    <w:rsid w:val="00305CEE"/>
    <w:rsid w:val="00586DAA"/>
    <w:rsid w:val="00593E77"/>
    <w:rsid w:val="006D41E2"/>
    <w:rsid w:val="007024BA"/>
    <w:rsid w:val="008441CD"/>
    <w:rsid w:val="00A934A4"/>
    <w:rsid w:val="00AB3867"/>
    <w:rsid w:val="00B23FB5"/>
    <w:rsid w:val="00B6649C"/>
    <w:rsid w:val="00BE7F8F"/>
    <w:rsid w:val="00C53F3E"/>
    <w:rsid w:val="00E52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31F91"/>
  <w15:chartTrackingRefBased/>
  <w15:docId w15:val="{62C23F69-79C0-40B3-8FB1-34D9676D1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2013,bqiaagaaeyqcaaagiaiaaapgjgaabwusaaaaaaaaaaaaaaaaaaaaaaaaaaaaaaaaaaaaaaaaaaaaaaaaaaaaaaaaaaaaaaaaaaaaaaaaaaaaaaaaaaaaaaaaaaaaaaaaaaaaaaaaaaaaaaaaaaaaaaaaaaaaaaaaaaaaaaaaaaaaaaaaaaaaaaaaaaaaaaaaaaaaaaaaaaaaaaaaaaaaaaaaaaaaaaaaaaaaaaa"/>
    <w:basedOn w:val="a"/>
    <w:rsid w:val="00305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05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86D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86D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25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Лина</dc:creator>
  <cp:keywords/>
  <dc:description/>
  <cp:lastModifiedBy>Лина</cp:lastModifiedBy>
  <cp:revision>25</cp:revision>
  <cp:lastPrinted>2026-07-01T05:55:00Z</cp:lastPrinted>
  <dcterms:created xsi:type="dcterms:W3CDTF">2022-12-12T12:45:00Z</dcterms:created>
  <dcterms:modified xsi:type="dcterms:W3CDTF">2026-07-01T05:56:00Z</dcterms:modified>
</cp:coreProperties>
</file>