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E9770C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23.07.2025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>
        <w:rPr>
          <w:color w:val="000000"/>
          <w:sz w:val="28"/>
          <w:szCs w:val="28"/>
        </w:rPr>
        <w:t>51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8441CD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  <w:r w:rsidR="00E5271A">
        <w:rPr>
          <w:b/>
          <w:bCs/>
          <w:color w:val="000000"/>
          <w:sz w:val="28"/>
          <w:szCs w:val="28"/>
        </w:rPr>
        <w:t>земельному участку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305CEE" w:rsidRDefault="008441CD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sz w:val="28"/>
          <w:szCs w:val="28"/>
        </w:rPr>
        <w:t>Присвоить</w:t>
      </w:r>
      <w:r w:rsidR="00E5271A">
        <w:rPr>
          <w:sz w:val="28"/>
          <w:szCs w:val="28"/>
        </w:rPr>
        <w:t xml:space="preserve"> адрес </w:t>
      </w:r>
      <w:r w:rsidRPr="00101416">
        <w:rPr>
          <w:sz w:val="28"/>
          <w:szCs w:val="28"/>
        </w:rPr>
        <w:t>земельному участк</w:t>
      </w:r>
      <w:r>
        <w:rPr>
          <w:sz w:val="28"/>
          <w:szCs w:val="28"/>
        </w:rPr>
        <w:t>у</w:t>
      </w:r>
      <w:r w:rsidRPr="00101416">
        <w:rPr>
          <w:sz w:val="28"/>
          <w:szCs w:val="28"/>
        </w:rPr>
        <w:t xml:space="preserve"> с</w:t>
      </w:r>
      <w:r w:rsidR="00593E77">
        <w:rPr>
          <w:sz w:val="28"/>
          <w:szCs w:val="28"/>
        </w:rPr>
        <w:t xml:space="preserve"> </w:t>
      </w:r>
      <w:r w:rsidR="00B6649C">
        <w:rPr>
          <w:sz w:val="28"/>
          <w:szCs w:val="28"/>
        </w:rPr>
        <w:t xml:space="preserve">кадастровым </w:t>
      </w:r>
      <w:r w:rsidRPr="00101416">
        <w:rPr>
          <w:sz w:val="28"/>
          <w:szCs w:val="28"/>
        </w:rPr>
        <w:t xml:space="preserve">номером </w:t>
      </w:r>
      <w:r>
        <w:rPr>
          <w:sz w:val="28"/>
          <w:szCs w:val="28"/>
        </w:rPr>
        <w:t>43:11:3</w:t>
      </w:r>
      <w:r w:rsidR="00E9770C">
        <w:rPr>
          <w:sz w:val="28"/>
          <w:szCs w:val="28"/>
        </w:rPr>
        <w:t>8</w:t>
      </w:r>
      <w:r w:rsidR="002E68D5">
        <w:rPr>
          <w:sz w:val="28"/>
          <w:szCs w:val="28"/>
        </w:rPr>
        <w:t>0</w:t>
      </w:r>
      <w:r w:rsidR="00AB3867">
        <w:rPr>
          <w:sz w:val="28"/>
          <w:szCs w:val="28"/>
        </w:rPr>
        <w:t>30</w:t>
      </w:r>
      <w:r w:rsidR="00E9770C">
        <w:rPr>
          <w:sz w:val="28"/>
          <w:szCs w:val="28"/>
        </w:rPr>
        <w:t>1</w:t>
      </w:r>
      <w:r w:rsidR="00E5271A">
        <w:rPr>
          <w:sz w:val="28"/>
          <w:szCs w:val="28"/>
        </w:rPr>
        <w:t>:</w:t>
      </w:r>
      <w:r w:rsidR="00AB3867">
        <w:rPr>
          <w:sz w:val="28"/>
          <w:szCs w:val="28"/>
        </w:rPr>
        <w:t>1</w:t>
      </w:r>
      <w:r w:rsidR="00E9770C">
        <w:rPr>
          <w:sz w:val="28"/>
          <w:szCs w:val="28"/>
        </w:rPr>
        <w:t>56</w:t>
      </w:r>
      <w:r>
        <w:rPr>
          <w:sz w:val="28"/>
          <w:szCs w:val="28"/>
        </w:rPr>
        <w:t>,</w:t>
      </w:r>
      <w:r w:rsidR="00E5271A">
        <w:rPr>
          <w:sz w:val="28"/>
          <w:szCs w:val="28"/>
        </w:rPr>
        <w:t xml:space="preserve"> </w:t>
      </w:r>
      <w:proofErr w:type="gramStart"/>
      <w:r w:rsidR="00E5271A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 площадью</w:t>
      </w:r>
      <w:proofErr w:type="gramEnd"/>
      <w:r>
        <w:rPr>
          <w:sz w:val="28"/>
          <w:szCs w:val="28"/>
        </w:rPr>
        <w:t xml:space="preserve"> </w:t>
      </w:r>
      <w:r w:rsidR="00E9770C">
        <w:rPr>
          <w:sz w:val="28"/>
          <w:szCs w:val="28"/>
        </w:rPr>
        <w:t>7000</w:t>
      </w:r>
      <w:r>
        <w:rPr>
          <w:sz w:val="28"/>
          <w:szCs w:val="28"/>
        </w:rPr>
        <w:t xml:space="preserve"> кв. м., </w:t>
      </w:r>
      <w:r w:rsidR="00E5271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 а</w:t>
      </w:r>
      <w:r w:rsidRPr="00101416">
        <w:rPr>
          <w:sz w:val="28"/>
          <w:szCs w:val="28"/>
        </w:rPr>
        <w:t>дрес</w:t>
      </w:r>
      <w:r w:rsidR="00305CEE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7024BA">
        <w:rPr>
          <w:color w:val="000000"/>
          <w:sz w:val="28"/>
          <w:szCs w:val="28"/>
        </w:rPr>
        <w:t>деревня</w:t>
      </w:r>
      <w:r>
        <w:rPr>
          <w:color w:val="000000"/>
          <w:sz w:val="28"/>
          <w:szCs w:val="28"/>
        </w:rPr>
        <w:t xml:space="preserve"> </w:t>
      </w:r>
      <w:r w:rsidR="00E9770C">
        <w:rPr>
          <w:color w:val="000000"/>
          <w:sz w:val="28"/>
          <w:szCs w:val="28"/>
        </w:rPr>
        <w:t>Тат-</w:t>
      </w:r>
      <w:bookmarkStart w:id="0" w:name="_GoBack"/>
      <w:bookmarkEnd w:id="0"/>
      <w:r w:rsidR="00AB3867">
        <w:rPr>
          <w:color w:val="000000"/>
          <w:sz w:val="28"/>
          <w:szCs w:val="28"/>
        </w:rPr>
        <w:t xml:space="preserve"> Кильмезь</w:t>
      </w:r>
      <w:r>
        <w:rPr>
          <w:color w:val="000000"/>
          <w:sz w:val="28"/>
          <w:szCs w:val="28"/>
        </w:rPr>
        <w:t xml:space="preserve">, улица </w:t>
      </w:r>
      <w:r w:rsidR="00E9770C">
        <w:rPr>
          <w:color w:val="000000"/>
          <w:sz w:val="28"/>
          <w:szCs w:val="28"/>
        </w:rPr>
        <w:t>Ровное</w:t>
      </w:r>
      <w:r>
        <w:rPr>
          <w:color w:val="000000"/>
          <w:sz w:val="28"/>
          <w:szCs w:val="28"/>
        </w:rPr>
        <w:t>, земельный участок</w:t>
      </w:r>
      <w:r w:rsidR="002E68D5">
        <w:rPr>
          <w:color w:val="000000"/>
          <w:sz w:val="28"/>
          <w:szCs w:val="28"/>
        </w:rPr>
        <w:t xml:space="preserve"> </w:t>
      </w:r>
      <w:r w:rsidR="00E9770C">
        <w:rPr>
          <w:color w:val="000000"/>
          <w:sz w:val="28"/>
          <w:szCs w:val="28"/>
        </w:rPr>
        <w:t>21</w:t>
      </w:r>
      <w:r w:rsidR="00B6649C" w:rsidRPr="00B6649C">
        <w:rPr>
          <w:color w:val="000000"/>
          <w:sz w:val="28"/>
          <w:szCs w:val="28"/>
        </w:rPr>
        <w:t>.</w:t>
      </w:r>
    </w:p>
    <w:p w:rsidR="00305CEE" w:rsidRPr="007024BA" w:rsidRDefault="00586DAA" w:rsidP="00305CEE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024BA" w:rsidRDefault="007024BA" w:rsidP="007024BA">
      <w:pPr>
        <w:pStyle w:val="a3"/>
        <w:spacing w:before="120" w:beforeAutospacing="0" w:after="120" w:afterAutospacing="0" w:line="273" w:lineRule="auto"/>
        <w:ind w:left="720"/>
        <w:jc w:val="both"/>
      </w:pP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      Глава Малокильмезского </w:t>
      </w:r>
    </w:p>
    <w:p w:rsidR="00305CEE" w:rsidRDefault="007024BA" w:rsidP="00305CEE">
      <w:pPr>
        <w:pStyle w:val="a3"/>
        <w:spacing w:before="0" w:beforeAutospacing="0" w:after="0" w:afterAutospacing="0" w:line="273" w:lineRule="auto"/>
        <w:ind w:right="424"/>
        <w:jc w:val="both"/>
      </w:pPr>
      <w:r>
        <w:rPr>
          <w:color w:val="000000"/>
          <w:sz w:val="28"/>
          <w:szCs w:val="28"/>
        </w:rPr>
        <w:t xml:space="preserve">      </w:t>
      </w:r>
      <w:r w:rsidR="00305CEE">
        <w:rPr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>
        <w:rPr>
          <w:color w:val="000000"/>
          <w:sz w:val="28"/>
          <w:szCs w:val="28"/>
        </w:rPr>
        <w:t>И.Н.Асхадуллин</w:t>
      </w:r>
      <w:proofErr w:type="spellEnd"/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D0222"/>
    <w:rsid w:val="00174F95"/>
    <w:rsid w:val="001F1D52"/>
    <w:rsid w:val="002654B6"/>
    <w:rsid w:val="002744AA"/>
    <w:rsid w:val="002E68D5"/>
    <w:rsid w:val="00305CEE"/>
    <w:rsid w:val="00586DAA"/>
    <w:rsid w:val="00593E77"/>
    <w:rsid w:val="007024BA"/>
    <w:rsid w:val="008441CD"/>
    <w:rsid w:val="00A934A4"/>
    <w:rsid w:val="00AB3867"/>
    <w:rsid w:val="00B6649C"/>
    <w:rsid w:val="00BE7F8F"/>
    <w:rsid w:val="00C53F3E"/>
    <w:rsid w:val="00E5271A"/>
    <w:rsid w:val="00E9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7837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23</cp:revision>
  <cp:lastPrinted>2025-07-23T10:37:00Z</cp:lastPrinted>
  <dcterms:created xsi:type="dcterms:W3CDTF">2022-12-12T12:45:00Z</dcterms:created>
  <dcterms:modified xsi:type="dcterms:W3CDTF">2025-07-23T10:38:00Z</dcterms:modified>
</cp:coreProperties>
</file>