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47557" w14:textId="77777777" w:rsidR="00BD7837" w:rsidRPr="00022D74" w:rsidRDefault="00BD7837" w:rsidP="00BD7837">
      <w:pPr>
        <w:pStyle w:val="3"/>
        <w:rPr>
          <w:sz w:val="26"/>
          <w:szCs w:val="26"/>
        </w:rPr>
      </w:pPr>
      <w:r w:rsidRPr="00022D74">
        <w:rPr>
          <w:sz w:val="26"/>
          <w:szCs w:val="26"/>
        </w:rPr>
        <w:t>РОССИЙСКАЯ ФЕДЕРАЦИЯ</w:t>
      </w:r>
    </w:p>
    <w:p w14:paraId="13B67DC6" w14:textId="77777777" w:rsidR="00BD7837" w:rsidRPr="00022D74" w:rsidRDefault="00BD7837" w:rsidP="00BD7837">
      <w:pPr>
        <w:jc w:val="center"/>
        <w:rPr>
          <w:b/>
          <w:bCs/>
          <w:sz w:val="26"/>
          <w:szCs w:val="26"/>
        </w:rPr>
      </w:pPr>
      <w:r w:rsidRPr="00022D74">
        <w:rPr>
          <w:b/>
          <w:bCs/>
          <w:sz w:val="26"/>
          <w:szCs w:val="26"/>
        </w:rPr>
        <w:t xml:space="preserve">АДМИНИСТРАЦИЯ МАЛОКИЛЬМЕЗСКОГО СЕЛЬСКОГО ПОСЕЛЕНИЯ </w:t>
      </w:r>
    </w:p>
    <w:p w14:paraId="5B03CF5F" w14:textId="77777777" w:rsidR="00BD7837" w:rsidRPr="00022D74" w:rsidRDefault="00BD7837" w:rsidP="00BD7837">
      <w:pPr>
        <w:jc w:val="center"/>
        <w:rPr>
          <w:b/>
          <w:bCs/>
          <w:sz w:val="26"/>
          <w:szCs w:val="26"/>
        </w:rPr>
      </w:pPr>
      <w:r w:rsidRPr="00022D74">
        <w:rPr>
          <w:b/>
          <w:bCs/>
          <w:sz w:val="26"/>
          <w:szCs w:val="26"/>
        </w:rPr>
        <w:t xml:space="preserve"> КИЛЬМЕЗСКОГО РАЙОНА КИРОВСКОЙ ОБЛАСТИ</w:t>
      </w:r>
    </w:p>
    <w:p w14:paraId="3C37636D" w14:textId="77777777" w:rsidR="00BD7837" w:rsidRPr="00BD7837" w:rsidRDefault="00BD7837" w:rsidP="00BD7837">
      <w:pPr>
        <w:jc w:val="center"/>
        <w:rPr>
          <w:b/>
          <w:bCs/>
          <w:sz w:val="27"/>
          <w:szCs w:val="27"/>
        </w:rPr>
      </w:pPr>
    </w:p>
    <w:p w14:paraId="33EE265D" w14:textId="77777777" w:rsidR="00BD7837" w:rsidRPr="00BD7837" w:rsidRDefault="00BD7837" w:rsidP="00BD7837">
      <w:pPr>
        <w:jc w:val="center"/>
        <w:rPr>
          <w:b/>
          <w:bCs/>
          <w:sz w:val="27"/>
          <w:szCs w:val="27"/>
        </w:rPr>
      </w:pPr>
      <w:r w:rsidRPr="00BD7837">
        <w:rPr>
          <w:b/>
          <w:bCs/>
          <w:sz w:val="27"/>
          <w:szCs w:val="27"/>
        </w:rPr>
        <w:t>ПОСТАНОВЛЕНИЕ</w:t>
      </w:r>
    </w:p>
    <w:p w14:paraId="5242887D" w14:textId="77777777" w:rsidR="00BD7837" w:rsidRPr="00BD7837" w:rsidRDefault="00BD7837" w:rsidP="00BD7837">
      <w:pPr>
        <w:rPr>
          <w:sz w:val="27"/>
          <w:szCs w:val="27"/>
        </w:rPr>
      </w:pPr>
    </w:p>
    <w:p w14:paraId="5D7B00EB" w14:textId="1C55F4AC" w:rsidR="00BD7837" w:rsidRPr="00BD7837" w:rsidRDefault="003F2AC4" w:rsidP="00BD7837">
      <w:pPr>
        <w:pStyle w:val="1"/>
        <w:rPr>
          <w:sz w:val="27"/>
          <w:szCs w:val="27"/>
        </w:rPr>
      </w:pPr>
      <w:r>
        <w:rPr>
          <w:sz w:val="27"/>
          <w:szCs w:val="27"/>
        </w:rPr>
        <w:t>03.07.2025</w:t>
      </w:r>
      <w:r w:rsidR="00BD7837" w:rsidRPr="00BD7837">
        <w:rPr>
          <w:sz w:val="27"/>
          <w:szCs w:val="27"/>
        </w:rPr>
        <w:t xml:space="preserve">   </w:t>
      </w:r>
      <w:r w:rsidR="00BD7837" w:rsidRPr="00BD7837">
        <w:rPr>
          <w:sz w:val="27"/>
          <w:szCs w:val="27"/>
        </w:rPr>
        <w:tab/>
      </w:r>
      <w:r w:rsidR="00BD7837" w:rsidRPr="00BD7837">
        <w:rPr>
          <w:sz w:val="27"/>
          <w:szCs w:val="27"/>
        </w:rPr>
        <w:tab/>
        <w:t xml:space="preserve">                                                                                    № </w:t>
      </w:r>
      <w:r>
        <w:rPr>
          <w:sz w:val="27"/>
          <w:szCs w:val="27"/>
        </w:rPr>
        <w:t>49</w:t>
      </w:r>
    </w:p>
    <w:p w14:paraId="52DF2B96" w14:textId="1F29186D" w:rsidR="00BD7837" w:rsidRPr="00BD7837" w:rsidRDefault="00BD7837" w:rsidP="00BD7837">
      <w:pPr>
        <w:jc w:val="center"/>
        <w:rPr>
          <w:sz w:val="27"/>
          <w:szCs w:val="27"/>
        </w:rPr>
      </w:pPr>
      <w:r w:rsidRPr="00BD7837">
        <w:rPr>
          <w:sz w:val="27"/>
          <w:szCs w:val="27"/>
        </w:rPr>
        <w:t>д. Малая  Кильмезь</w:t>
      </w:r>
    </w:p>
    <w:p w14:paraId="069AC4E6" w14:textId="77777777" w:rsidR="00BD7837" w:rsidRPr="00BD7837" w:rsidRDefault="00BD7837" w:rsidP="00BD7837">
      <w:pPr>
        <w:jc w:val="center"/>
        <w:rPr>
          <w:sz w:val="27"/>
          <w:szCs w:val="27"/>
        </w:rPr>
      </w:pPr>
    </w:p>
    <w:p w14:paraId="3BE1CA6D" w14:textId="31DB1107" w:rsidR="003F2AC4" w:rsidRDefault="003F2AC4" w:rsidP="003C2BCA">
      <w:pPr>
        <w:tabs>
          <w:tab w:val="left" w:pos="9498"/>
        </w:tabs>
        <w:ind w:right="141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О внесении изменений в постановление от 06.03.2024 №12</w:t>
      </w:r>
    </w:p>
    <w:p w14:paraId="60697404" w14:textId="15C4D9BC" w:rsidR="008F20AA" w:rsidRDefault="003F2AC4" w:rsidP="003C2BCA">
      <w:pPr>
        <w:tabs>
          <w:tab w:val="left" w:pos="9498"/>
        </w:tabs>
        <w:ind w:right="141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«</w:t>
      </w:r>
      <w:r w:rsidR="004031A4" w:rsidRPr="00BD7837">
        <w:rPr>
          <w:b/>
          <w:sz w:val="27"/>
          <w:szCs w:val="27"/>
          <w:lang w:eastAsia="ru-RU"/>
        </w:rPr>
        <w:t>О межведомственной комиссии</w:t>
      </w:r>
      <w:r w:rsidR="003C2BCA" w:rsidRPr="00BD7837">
        <w:rPr>
          <w:b/>
          <w:sz w:val="27"/>
          <w:szCs w:val="27"/>
          <w:lang w:eastAsia="ru-RU"/>
        </w:rPr>
        <w:t xml:space="preserve"> </w:t>
      </w:r>
      <w:r w:rsidR="004031A4" w:rsidRPr="00BD7837">
        <w:rPr>
          <w:b/>
          <w:sz w:val="27"/>
          <w:szCs w:val="27"/>
          <w:lang w:eastAsia="ru-RU"/>
        </w:rPr>
        <w:t>по признанию жилых домов</w:t>
      </w:r>
    </w:p>
    <w:p w14:paraId="64DF110C" w14:textId="60F63559" w:rsidR="004031A4" w:rsidRPr="00BD7837" w:rsidRDefault="004031A4" w:rsidP="003C2BCA">
      <w:pPr>
        <w:tabs>
          <w:tab w:val="left" w:pos="9498"/>
        </w:tabs>
        <w:ind w:right="141"/>
        <w:jc w:val="center"/>
        <w:rPr>
          <w:b/>
          <w:sz w:val="27"/>
          <w:szCs w:val="27"/>
          <w:lang w:eastAsia="ru-RU"/>
        </w:rPr>
      </w:pPr>
      <w:r w:rsidRPr="00BD7837">
        <w:rPr>
          <w:b/>
          <w:sz w:val="27"/>
          <w:szCs w:val="27"/>
          <w:lang w:eastAsia="ru-RU"/>
        </w:rPr>
        <w:t xml:space="preserve"> (жилых помещений)</w:t>
      </w:r>
      <w:r w:rsidR="003C2BCA" w:rsidRPr="00BD7837">
        <w:rPr>
          <w:b/>
          <w:sz w:val="27"/>
          <w:szCs w:val="27"/>
          <w:lang w:eastAsia="ru-RU"/>
        </w:rPr>
        <w:t xml:space="preserve"> </w:t>
      </w:r>
      <w:r w:rsidRPr="00BD7837">
        <w:rPr>
          <w:b/>
          <w:sz w:val="27"/>
          <w:szCs w:val="27"/>
          <w:lang w:eastAsia="ru-RU"/>
        </w:rPr>
        <w:t xml:space="preserve">пригодными (непригодными) для проживания, </w:t>
      </w:r>
    </w:p>
    <w:p w14:paraId="5C9DE002" w14:textId="5728FE11" w:rsidR="004031A4" w:rsidRPr="00BD7837" w:rsidRDefault="004031A4" w:rsidP="004031A4">
      <w:pPr>
        <w:tabs>
          <w:tab w:val="left" w:pos="9498"/>
        </w:tabs>
        <w:ind w:right="141"/>
        <w:jc w:val="center"/>
        <w:rPr>
          <w:b/>
          <w:sz w:val="27"/>
          <w:szCs w:val="27"/>
          <w:lang w:eastAsia="ru-RU"/>
        </w:rPr>
      </w:pPr>
      <w:r w:rsidRPr="00BD7837">
        <w:rPr>
          <w:b/>
          <w:sz w:val="27"/>
          <w:szCs w:val="27"/>
          <w:lang w:eastAsia="ru-RU"/>
        </w:rPr>
        <w:t xml:space="preserve">многоквартирных жилых домов аварийными и подлежащими сносу </w:t>
      </w:r>
      <w:r w:rsidR="00084F4D" w:rsidRPr="00BD7837">
        <w:rPr>
          <w:b/>
          <w:sz w:val="27"/>
          <w:szCs w:val="27"/>
          <w:lang w:eastAsia="ru-RU"/>
        </w:rPr>
        <w:t xml:space="preserve">или реконструкции на территории </w:t>
      </w:r>
      <w:r w:rsidR="00BD7837" w:rsidRPr="00BD7837">
        <w:rPr>
          <w:b/>
          <w:sz w:val="27"/>
          <w:szCs w:val="27"/>
          <w:lang w:eastAsia="ru-RU"/>
        </w:rPr>
        <w:t>Малокильмезского</w:t>
      </w:r>
      <w:r w:rsidRPr="00BD7837">
        <w:rPr>
          <w:b/>
          <w:sz w:val="27"/>
          <w:szCs w:val="27"/>
          <w:lang w:eastAsia="ru-RU"/>
        </w:rPr>
        <w:t xml:space="preserve"> сельского</w:t>
      </w:r>
      <w:r w:rsidR="001D2EA4">
        <w:rPr>
          <w:b/>
          <w:sz w:val="27"/>
          <w:szCs w:val="27"/>
          <w:lang w:eastAsia="ru-RU"/>
        </w:rPr>
        <w:t xml:space="preserve"> </w:t>
      </w:r>
      <w:r w:rsidRPr="00BD7837">
        <w:rPr>
          <w:b/>
          <w:sz w:val="27"/>
          <w:szCs w:val="27"/>
          <w:lang w:eastAsia="ru-RU"/>
        </w:rPr>
        <w:t xml:space="preserve">поселения </w:t>
      </w:r>
      <w:r w:rsidR="00575C44" w:rsidRPr="00BD7837">
        <w:rPr>
          <w:b/>
          <w:sz w:val="27"/>
          <w:szCs w:val="27"/>
          <w:lang w:eastAsia="ru-RU"/>
        </w:rPr>
        <w:t>Кильмезского</w:t>
      </w:r>
      <w:r w:rsidRPr="00BD7837">
        <w:rPr>
          <w:b/>
          <w:sz w:val="27"/>
          <w:szCs w:val="27"/>
          <w:lang w:eastAsia="ru-RU"/>
        </w:rPr>
        <w:t xml:space="preserve"> района Кировской области</w:t>
      </w:r>
      <w:r w:rsidR="003F2AC4">
        <w:rPr>
          <w:b/>
          <w:sz w:val="27"/>
          <w:szCs w:val="27"/>
          <w:lang w:eastAsia="ru-RU"/>
        </w:rPr>
        <w:t>»</w:t>
      </w:r>
    </w:p>
    <w:p w14:paraId="2FA7A716" w14:textId="77777777" w:rsidR="004031A4" w:rsidRPr="00BD7837" w:rsidRDefault="004031A4" w:rsidP="004031A4">
      <w:pPr>
        <w:tabs>
          <w:tab w:val="left" w:pos="9498"/>
        </w:tabs>
        <w:ind w:right="141"/>
        <w:jc w:val="center"/>
        <w:rPr>
          <w:sz w:val="27"/>
          <w:szCs w:val="27"/>
          <w:lang w:eastAsia="ru-RU"/>
        </w:rPr>
      </w:pPr>
    </w:p>
    <w:p w14:paraId="1D44C646" w14:textId="06FC6EF4" w:rsidR="004031A4" w:rsidRPr="00BD7837" w:rsidRDefault="004031A4" w:rsidP="001D2EA4">
      <w:pPr>
        <w:keepNext/>
        <w:keepLines/>
        <w:shd w:val="clear" w:color="auto" w:fill="FFFFFF"/>
        <w:tabs>
          <w:tab w:val="left" w:pos="0"/>
        </w:tabs>
        <w:spacing w:line="276" w:lineRule="auto"/>
        <w:jc w:val="both"/>
        <w:outlineLvl w:val="1"/>
        <w:rPr>
          <w:bCs/>
          <w:sz w:val="27"/>
          <w:szCs w:val="27"/>
          <w:lang w:eastAsia="ru-RU"/>
        </w:rPr>
      </w:pPr>
      <w:r w:rsidRPr="00BD7837">
        <w:rPr>
          <w:bCs/>
          <w:color w:val="000000"/>
          <w:sz w:val="27"/>
          <w:szCs w:val="27"/>
          <w:shd w:val="clear" w:color="auto" w:fill="FFFFFF"/>
          <w:lang w:eastAsia="ru-RU"/>
        </w:rPr>
        <w:tab/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BD7837">
        <w:rPr>
          <w:bCs/>
          <w:color w:val="000000"/>
          <w:sz w:val="27"/>
          <w:szCs w:val="27"/>
          <w:lang w:eastAsia="ru-RU"/>
        </w:rPr>
        <w:t>, адм</w:t>
      </w:r>
      <w:r w:rsidR="00084F4D" w:rsidRPr="00BD7837">
        <w:rPr>
          <w:bCs/>
          <w:color w:val="000000"/>
          <w:sz w:val="27"/>
          <w:szCs w:val="27"/>
          <w:lang w:eastAsia="ru-RU"/>
        </w:rPr>
        <w:t xml:space="preserve">инистрация </w:t>
      </w:r>
      <w:r w:rsidR="00BD7837" w:rsidRPr="00BD7837">
        <w:rPr>
          <w:bCs/>
          <w:color w:val="000000"/>
          <w:sz w:val="27"/>
          <w:szCs w:val="27"/>
          <w:lang w:eastAsia="ru-RU"/>
        </w:rPr>
        <w:t xml:space="preserve">Малокильмезского </w:t>
      </w:r>
      <w:r w:rsidRPr="00BD7837">
        <w:rPr>
          <w:bCs/>
          <w:color w:val="000000"/>
          <w:sz w:val="27"/>
          <w:szCs w:val="27"/>
          <w:lang w:eastAsia="ru-RU"/>
        </w:rPr>
        <w:t xml:space="preserve"> сельского поселения</w:t>
      </w:r>
      <w:r w:rsidR="00084F4D" w:rsidRPr="00BD7837">
        <w:rPr>
          <w:bCs/>
          <w:color w:val="000000"/>
          <w:sz w:val="27"/>
          <w:szCs w:val="27"/>
          <w:lang w:eastAsia="ru-RU"/>
        </w:rPr>
        <w:t xml:space="preserve"> </w:t>
      </w:r>
      <w:r w:rsidR="00575C44" w:rsidRPr="00BD7837">
        <w:rPr>
          <w:bCs/>
          <w:color w:val="000000"/>
          <w:sz w:val="27"/>
          <w:szCs w:val="27"/>
          <w:lang w:eastAsia="ru-RU"/>
        </w:rPr>
        <w:t>Кильмезского</w:t>
      </w:r>
      <w:r w:rsidR="00084F4D" w:rsidRPr="00BD7837">
        <w:rPr>
          <w:bCs/>
          <w:color w:val="000000"/>
          <w:sz w:val="27"/>
          <w:szCs w:val="27"/>
          <w:lang w:eastAsia="ru-RU"/>
        </w:rPr>
        <w:t xml:space="preserve"> района Кировской области</w:t>
      </w:r>
      <w:r w:rsidRPr="00BD7837">
        <w:rPr>
          <w:bCs/>
          <w:color w:val="000000"/>
          <w:sz w:val="27"/>
          <w:szCs w:val="27"/>
          <w:lang w:eastAsia="ru-RU"/>
        </w:rPr>
        <w:t xml:space="preserve"> </w:t>
      </w:r>
      <w:r w:rsidR="00BD7837" w:rsidRPr="00BD7837">
        <w:rPr>
          <w:bCs/>
          <w:sz w:val="27"/>
          <w:szCs w:val="27"/>
          <w:lang w:eastAsia="ru-RU"/>
        </w:rPr>
        <w:t xml:space="preserve"> </w:t>
      </w:r>
      <w:r w:rsidRPr="00BD7837">
        <w:rPr>
          <w:color w:val="000000"/>
          <w:sz w:val="27"/>
          <w:szCs w:val="27"/>
          <w:lang w:eastAsia="ru-RU"/>
        </w:rPr>
        <w:t>ПОСТАНОВЛЯЕТ:</w:t>
      </w:r>
    </w:p>
    <w:p w14:paraId="72771C6E" w14:textId="47902F77" w:rsidR="004031A4" w:rsidRPr="003F2AC4" w:rsidRDefault="003F2AC4" w:rsidP="003F2AC4">
      <w:pPr>
        <w:tabs>
          <w:tab w:val="left" w:pos="9498"/>
        </w:tabs>
        <w:spacing w:line="276" w:lineRule="auto"/>
        <w:ind w:right="141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       1.</w:t>
      </w:r>
      <w:r w:rsidRPr="003F2AC4">
        <w:rPr>
          <w:color w:val="000000"/>
          <w:sz w:val="27"/>
          <w:szCs w:val="27"/>
          <w:lang w:eastAsia="ru-RU"/>
        </w:rPr>
        <w:t xml:space="preserve"> Внести в постановление от 06.03.2024 №12 «П</w:t>
      </w:r>
      <w:r w:rsidR="004031A4" w:rsidRPr="003F2AC4">
        <w:rPr>
          <w:color w:val="000000"/>
          <w:sz w:val="27"/>
          <w:szCs w:val="27"/>
          <w:lang w:eastAsia="ru-RU"/>
        </w:rPr>
        <w:t>оложение о межведомственной комиссии по признанию жилых домов (жилых помещений) пригодными (непригодными) для проживания, многоквартирных жилых домов аварийными и подлежащими сносу или реконстру</w:t>
      </w:r>
      <w:r w:rsidR="00084F4D" w:rsidRPr="003F2AC4">
        <w:rPr>
          <w:color w:val="000000"/>
          <w:sz w:val="27"/>
          <w:szCs w:val="27"/>
          <w:lang w:eastAsia="ru-RU"/>
        </w:rPr>
        <w:t xml:space="preserve">кции на территории </w:t>
      </w:r>
      <w:r w:rsidR="00BD7837" w:rsidRPr="003F2AC4">
        <w:rPr>
          <w:color w:val="000000"/>
          <w:sz w:val="27"/>
          <w:szCs w:val="27"/>
          <w:lang w:eastAsia="ru-RU"/>
        </w:rPr>
        <w:t xml:space="preserve">Малокильмезского </w:t>
      </w:r>
      <w:r w:rsidR="004031A4" w:rsidRPr="003F2AC4">
        <w:rPr>
          <w:color w:val="000000"/>
          <w:sz w:val="27"/>
          <w:szCs w:val="27"/>
          <w:lang w:eastAsia="ru-RU"/>
        </w:rPr>
        <w:t xml:space="preserve">сельского поселения </w:t>
      </w:r>
      <w:r w:rsidR="00575C44" w:rsidRPr="003F2AC4">
        <w:rPr>
          <w:color w:val="000000"/>
          <w:sz w:val="27"/>
          <w:szCs w:val="27"/>
          <w:lang w:eastAsia="ru-RU"/>
        </w:rPr>
        <w:t>Кильмезского</w:t>
      </w:r>
      <w:r w:rsidR="004031A4" w:rsidRPr="003F2AC4">
        <w:rPr>
          <w:color w:val="000000"/>
          <w:sz w:val="27"/>
          <w:szCs w:val="27"/>
          <w:lang w:eastAsia="ru-RU"/>
        </w:rPr>
        <w:t xml:space="preserve"> района Кировской области</w:t>
      </w:r>
      <w:r w:rsidRPr="003F2AC4">
        <w:rPr>
          <w:color w:val="000000"/>
          <w:sz w:val="27"/>
          <w:szCs w:val="27"/>
          <w:lang w:eastAsia="ru-RU"/>
        </w:rPr>
        <w:t>» следующий изменения:</w:t>
      </w:r>
    </w:p>
    <w:p w14:paraId="725DAF07" w14:textId="190DAC6D" w:rsidR="003F2AC4" w:rsidRPr="003F2AC4" w:rsidRDefault="003F2AC4" w:rsidP="003F2AC4">
      <w:pPr>
        <w:tabs>
          <w:tab w:val="left" w:pos="9498"/>
        </w:tabs>
        <w:spacing w:line="276" w:lineRule="auto"/>
        <w:ind w:right="141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        1.1. </w:t>
      </w:r>
      <w:r w:rsidRPr="003F2AC4">
        <w:rPr>
          <w:color w:val="000000"/>
          <w:sz w:val="27"/>
          <w:szCs w:val="27"/>
          <w:lang w:eastAsia="ru-RU"/>
        </w:rPr>
        <w:t>Приложение №2</w:t>
      </w:r>
      <w:r>
        <w:rPr>
          <w:color w:val="000000"/>
          <w:sz w:val="27"/>
          <w:szCs w:val="27"/>
          <w:lang w:eastAsia="ru-RU"/>
        </w:rPr>
        <w:t xml:space="preserve"> </w:t>
      </w:r>
      <w:r w:rsidRPr="003F2AC4">
        <w:rPr>
          <w:color w:val="000000"/>
          <w:sz w:val="27"/>
          <w:szCs w:val="27"/>
          <w:lang w:eastAsia="ru-RU"/>
        </w:rPr>
        <w:t>изложить в следующей редакции согласно приложению.</w:t>
      </w:r>
    </w:p>
    <w:p w14:paraId="30E9C356" w14:textId="623E878B" w:rsidR="0075271C" w:rsidRPr="0075271C" w:rsidRDefault="0075271C" w:rsidP="0075271C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  <w:lang w:eastAsia="ru-RU"/>
        </w:rPr>
        <w:t xml:space="preserve">         2. </w:t>
      </w:r>
      <w:r w:rsidRPr="0075271C">
        <w:rPr>
          <w:sz w:val="27"/>
          <w:szCs w:val="27"/>
        </w:rPr>
        <w:t>Разместить настоящее постановление на официальном сайте администрации Малокильмезского сельского поселения Кильмезского района Кировской области в информационно-телекоммуникационной сети «Интернет».</w:t>
      </w:r>
    </w:p>
    <w:p w14:paraId="0F0A9F50" w14:textId="12F78BEB" w:rsidR="006A2A9B" w:rsidRPr="0075271C" w:rsidRDefault="006A2A9B" w:rsidP="003F2AC4">
      <w:pPr>
        <w:tabs>
          <w:tab w:val="left" w:pos="9498"/>
        </w:tabs>
        <w:spacing w:line="276" w:lineRule="auto"/>
        <w:ind w:right="141"/>
        <w:jc w:val="both"/>
        <w:rPr>
          <w:sz w:val="26"/>
          <w:szCs w:val="26"/>
        </w:rPr>
      </w:pPr>
    </w:p>
    <w:p w14:paraId="2AAFF356" w14:textId="77777777" w:rsidR="0075271C" w:rsidRDefault="0075271C" w:rsidP="0075271C">
      <w:pPr>
        <w:snapToGrid w:val="0"/>
        <w:spacing w:line="276" w:lineRule="auto"/>
        <w:rPr>
          <w:sz w:val="27"/>
          <w:szCs w:val="27"/>
          <w:lang w:eastAsia="zh-CN"/>
        </w:rPr>
      </w:pPr>
      <w:r w:rsidRPr="00BD7837">
        <w:rPr>
          <w:sz w:val="27"/>
          <w:szCs w:val="27"/>
          <w:lang w:eastAsia="zh-CN"/>
        </w:rPr>
        <w:t xml:space="preserve">Глава   </w:t>
      </w:r>
      <w:r>
        <w:rPr>
          <w:sz w:val="27"/>
          <w:szCs w:val="27"/>
          <w:lang w:eastAsia="zh-CN"/>
        </w:rPr>
        <w:t>Малокильмезского</w:t>
      </w:r>
    </w:p>
    <w:p w14:paraId="74D937E0" w14:textId="3ACF36B3" w:rsidR="001D2EA4" w:rsidRPr="0075271C" w:rsidRDefault="0075271C" w:rsidP="0075271C">
      <w:pPr>
        <w:tabs>
          <w:tab w:val="left" w:pos="9498"/>
        </w:tabs>
        <w:spacing w:line="276" w:lineRule="auto"/>
        <w:ind w:right="141"/>
        <w:jc w:val="both"/>
        <w:rPr>
          <w:sz w:val="27"/>
          <w:szCs w:val="27"/>
        </w:rPr>
      </w:pPr>
      <w:r w:rsidRPr="0075271C">
        <w:rPr>
          <w:sz w:val="27"/>
          <w:szCs w:val="27"/>
          <w:lang w:eastAsia="zh-CN"/>
        </w:rPr>
        <w:t xml:space="preserve">сельского поселения                                                      </w:t>
      </w:r>
      <w:r>
        <w:rPr>
          <w:sz w:val="27"/>
          <w:szCs w:val="27"/>
          <w:lang w:eastAsia="zh-CN"/>
        </w:rPr>
        <w:t xml:space="preserve">            </w:t>
      </w:r>
      <w:r w:rsidRPr="0075271C">
        <w:rPr>
          <w:sz w:val="27"/>
          <w:szCs w:val="27"/>
          <w:lang w:eastAsia="zh-CN"/>
        </w:rPr>
        <w:t xml:space="preserve">    И. Н. Асхадуллин                                                                                       </w:t>
      </w:r>
    </w:p>
    <w:p w14:paraId="4D169F2D" w14:textId="77777777" w:rsidR="0075271C" w:rsidRDefault="0075271C" w:rsidP="003F2AC4">
      <w:pPr>
        <w:tabs>
          <w:tab w:val="left" w:pos="435"/>
          <w:tab w:val="left" w:pos="4362"/>
        </w:tabs>
        <w:jc w:val="right"/>
        <w:rPr>
          <w:sz w:val="22"/>
          <w:szCs w:val="22"/>
        </w:rPr>
      </w:pPr>
    </w:p>
    <w:p w14:paraId="33138731" w14:textId="77777777" w:rsidR="0075271C" w:rsidRDefault="0075271C" w:rsidP="003F2AC4">
      <w:pPr>
        <w:tabs>
          <w:tab w:val="left" w:pos="435"/>
          <w:tab w:val="left" w:pos="4362"/>
        </w:tabs>
        <w:jc w:val="right"/>
        <w:rPr>
          <w:sz w:val="22"/>
          <w:szCs w:val="22"/>
        </w:rPr>
      </w:pPr>
    </w:p>
    <w:p w14:paraId="2BE1525C" w14:textId="77777777" w:rsidR="0075271C" w:rsidRDefault="0075271C" w:rsidP="003F2AC4">
      <w:pPr>
        <w:tabs>
          <w:tab w:val="left" w:pos="435"/>
          <w:tab w:val="left" w:pos="4362"/>
        </w:tabs>
        <w:jc w:val="right"/>
        <w:rPr>
          <w:sz w:val="22"/>
          <w:szCs w:val="22"/>
        </w:rPr>
      </w:pPr>
    </w:p>
    <w:p w14:paraId="607856E5" w14:textId="77777777" w:rsidR="0075271C" w:rsidRDefault="0075271C" w:rsidP="003F2AC4">
      <w:pPr>
        <w:tabs>
          <w:tab w:val="left" w:pos="435"/>
          <w:tab w:val="left" w:pos="4362"/>
        </w:tabs>
        <w:jc w:val="right"/>
        <w:rPr>
          <w:sz w:val="22"/>
          <w:szCs w:val="22"/>
        </w:rPr>
      </w:pPr>
    </w:p>
    <w:p w14:paraId="3C4FA0C9" w14:textId="77777777" w:rsidR="0075271C" w:rsidRDefault="0075271C" w:rsidP="003F2AC4">
      <w:pPr>
        <w:tabs>
          <w:tab w:val="left" w:pos="435"/>
          <w:tab w:val="left" w:pos="4362"/>
        </w:tabs>
        <w:jc w:val="right"/>
        <w:rPr>
          <w:sz w:val="22"/>
          <w:szCs w:val="22"/>
        </w:rPr>
      </w:pPr>
    </w:p>
    <w:p w14:paraId="5C6CD68B" w14:textId="77777777" w:rsidR="0075271C" w:rsidRDefault="0075271C" w:rsidP="003F2AC4">
      <w:pPr>
        <w:tabs>
          <w:tab w:val="left" w:pos="435"/>
          <w:tab w:val="left" w:pos="4362"/>
        </w:tabs>
        <w:jc w:val="right"/>
        <w:rPr>
          <w:sz w:val="22"/>
          <w:szCs w:val="22"/>
        </w:rPr>
      </w:pPr>
    </w:p>
    <w:p w14:paraId="4322AE65" w14:textId="55D80CB8" w:rsidR="004031A4" w:rsidRPr="000E4D92" w:rsidRDefault="004031A4" w:rsidP="003F2AC4">
      <w:pPr>
        <w:tabs>
          <w:tab w:val="left" w:pos="435"/>
          <w:tab w:val="left" w:pos="4362"/>
        </w:tabs>
        <w:jc w:val="right"/>
        <w:rPr>
          <w:sz w:val="22"/>
          <w:szCs w:val="22"/>
        </w:rPr>
      </w:pPr>
      <w:r w:rsidRPr="000E4D92">
        <w:rPr>
          <w:sz w:val="22"/>
          <w:szCs w:val="22"/>
        </w:rPr>
        <w:lastRenderedPageBreak/>
        <w:t>Приложение № 2</w:t>
      </w:r>
    </w:p>
    <w:p w14:paraId="24892DA9" w14:textId="0C5B71C4" w:rsidR="004031A4" w:rsidRPr="000E4D92" w:rsidRDefault="003D2EC2" w:rsidP="003D2EC2">
      <w:pPr>
        <w:tabs>
          <w:tab w:val="left" w:pos="435"/>
          <w:tab w:val="left" w:pos="4362"/>
        </w:tabs>
        <w:ind w:left="5245"/>
        <w:rPr>
          <w:sz w:val="22"/>
          <w:szCs w:val="22"/>
        </w:rPr>
      </w:pPr>
      <w:r w:rsidRPr="000E4D92">
        <w:rPr>
          <w:sz w:val="22"/>
          <w:szCs w:val="22"/>
        </w:rPr>
        <w:t xml:space="preserve">                   </w:t>
      </w:r>
      <w:r w:rsidR="004031A4" w:rsidRPr="000E4D92">
        <w:rPr>
          <w:sz w:val="22"/>
          <w:szCs w:val="22"/>
        </w:rPr>
        <w:t>УТВЕРЖДЕН</w:t>
      </w:r>
      <w:r w:rsidRPr="000E4D92">
        <w:rPr>
          <w:sz w:val="22"/>
          <w:szCs w:val="22"/>
        </w:rPr>
        <w:t>О</w:t>
      </w:r>
    </w:p>
    <w:p w14:paraId="6A540903" w14:textId="34EAAF01" w:rsidR="00DE3203" w:rsidRPr="000E4D92" w:rsidRDefault="004031A4" w:rsidP="000E4D92">
      <w:pPr>
        <w:tabs>
          <w:tab w:val="left" w:pos="435"/>
          <w:tab w:val="left" w:pos="4362"/>
        </w:tabs>
        <w:jc w:val="right"/>
        <w:rPr>
          <w:sz w:val="22"/>
          <w:szCs w:val="22"/>
        </w:rPr>
      </w:pPr>
      <w:r w:rsidRPr="000E4D92">
        <w:rPr>
          <w:sz w:val="22"/>
          <w:szCs w:val="22"/>
        </w:rPr>
        <w:t xml:space="preserve">постановлением </w:t>
      </w:r>
      <w:r w:rsidR="003D2EC2" w:rsidRPr="000E4D92">
        <w:rPr>
          <w:sz w:val="22"/>
          <w:szCs w:val="22"/>
        </w:rPr>
        <w:t xml:space="preserve">администрации </w:t>
      </w:r>
    </w:p>
    <w:p w14:paraId="3DA9857C" w14:textId="25A5F27A" w:rsidR="004031A4" w:rsidRPr="000E4D92" w:rsidRDefault="00DE3203" w:rsidP="000E4D92">
      <w:pPr>
        <w:tabs>
          <w:tab w:val="left" w:pos="435"/>
          <w:tab w:val="left" w:pos="4362"/>
        </w:tabs>
        <w:jc w:val="right"/>
        <w:rPr>
          <w:sz w:val="22"/>
          <w:szCs w:val="22"/>
        </w:rPr>
      </w:pPr>
      <w:r w:rsidRPr="000E4D92">
        <w:rPr>
          <w:sz w:val="22"/>
          <w:szCs w:val="22"/>
        </w:rPr>
        <w:t xml:space="preserve">Малокильмезского </w:t>
      </w:r>
      <w:r w:rsidR="003D2EC2" w:rsidRPr="000E4D92">
        <w:rPr>
          <w:sz w:val="22"/>
          <w:szCs w:val="22"/>
        </w:rPr>
        <w:t>сельского поселения</w:t>
      </w:r>
      <w:r w:rsidR="004031A4" w:rsidRPr="000E4D92">
        <w:rPr>
          <w:sz w:val="22"/>
          <w:szCs w:val="22"/>
        </w:rPr>
        <w:t xml:space="preserve"> </w:t>
      </w:r>
    </w:p>
    <w:p w14:paraId="2B72BEC3" w14:textId="440EB614" w:rsidR="004031A4" w:rsidRPr="000E4D92" w:rsidRDefault="003D2EC2" w:rsidP="000E4D92">
      <w:pPr>
        <w:tabs>
          <w:tab w:val="left" w:pos="0"/>
        </w:tabs>
        <w:ind w:left="5245"/>
        <w:jc w:val="right"/>
        <w:rPr>
          <w:sz w:val="22"/>
          <w:szCs w:val="22"/>
        </w:rPr>
      </w:pPr>
      <w:r w:rsidRPr="000E4D92">
        <w:rPr>
          <w:sz w:val="22"/>
          <w:szCs w:val="22"/>
        </w:rPr>
        <w:t xml:space="preserve">       </w:t>
      </w:r>
      <w:r w:rsidR="00BA0C04" w:rsidRPr="000E4D92">
        <w:rPr>
          <w:sz w:val="22"/>
          <w:szCs w:val="22"/>
        </w:rPr>
        <w:t xml:space="preserve">  </w:t>
      </w:r>
      <w:r w:rsidR="00DE3203" w:rsidRPr="000E4D92">
        <w:rPr>
          <w:sz w:val="22"/>
          <w:szCs w:val="22"/>
        </w:rPr>
        <w:t xml:space="preserve">        </w:t>
      </w:r>
      <w:r w:rsidRPr="000E4D92">
        <w:rPr>
          <w:sz w:val="22"/>
          <w:szCs w:val="22"/>
        </w:rPr>
        <w:t xml:space="preserve"> от</w:t>
      </w:r>
      <w:r w:rsidR="00DE3203" w:rsidRPr="000E4D92">
        <w:rPr>
          <w:sz w:val="22"/>
          <w:szCs w:val="22"/>
        </w:rPr>
        <w:t xml:space="preserve"> </w:t>
      </w:r>
      <w:r w:rsidR="003F2AC4">
        <w:rPr>
          <w:sz w:val="22"/>
          <w:szCs w:val="22"/>
        </w:rPr>
        <w:t xml:space="preserve">03.07.2025 </w:t>
      </w:r>
      <w:r w:rsidR="00BA0C04" w:rsidRPr="000E4D92">
        <w:rPr>
          <w:sz w:val="22"/>
          <w:szCs w:val="22"/>
        </w:rPr>
        <w:t xml:space="preserve">года </w:t>
      </w:r>
      <w:r w:rsidRPr="000E4D92">
        <w:rPr>
          <w:sz w:val="22"/>
          <w:szCs w:val="22"/>
        </w:rPr>
        <w:t>№</w:t>
      </w:r>
      <w:bookmarkStart w:id="0" w:name="P119"/>
      <w:bookmarkEnd w:id="0"/>
      <w:r w:rsidR="003F2AC4">
        <w:rPr>
          <w:sz w:val="22"/>
          <w:szCs w:val="22"/>
        </w:rPr>
        <w:t>49</w:t>
      </w:r>
    </w:p>
    <w:p w14:paraId="23E013ED" w14:textId="77777777" w:rsidR="00DE3203" w:rsidRPr="00BD7837" w:rsidRDefault="00DE3203" w:rsidP="00BA0C04">
      <w:pPr>
        <w:tabs>
          <w:tab w:val="left" w:pos="0"/>
        </w:tabs>
        <w:ind w:left="5245"/>
        <w:rPr>
          <w:sz w:val="27"/>
          <w:szCs w:val="27"/>
        </w:rPr>
      </w:pPr>
    </w:p>
    <w:p w14:paraId="66A8ACFA" w14:textId="77777777" w:rsidR="00DE3203" w:rsidRDefault="00DE3203" w:rsidP="004031A4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14:paraId="6C0D1B13" w14:textId="541C8F0C" w:rsidR="004031A4" w:rsidRPr="00BD7837" w:rsidRDefault="004031A4" w:rsidP="000E4D9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D7837">
        <w:rPr>
          <w:rFonts w:ascii="Times New Roman" w:hAnsi="Times New Roman" w:cs="Times New Roman"/>
          <w:sz w:val="27"/>
          <w:szCs w:val="27"/>
        </w:rPr>
        <w:t>СОСТАВ</w:t>
      </w:r>
    </w:p>
    <w:p w14:paraId="6DF9B00D" w14:textId="036BE444" w:rsidR="00DE3203" w:rsidRDefault="004031A4" w:rsidP="000E4D92">
      <w:pPr>
        <w:pStyle w:val="ConsPlusNormal0"/>
        <w:spacing w:line="276" w:lineRule="auto"/>
        <w:jc w:val="center"/>
        <w:rPr>
          <w:rFonts w:cs="Times New Roman"/>
          <w:b/>
          <w:sz w:val="27"/>
          <w:szCs w:val="27"/>
        </w:rPr>
      </w:pPr>
      <w:r w:rsidRPr="00BD7837">
        <w:rPr>
          <w:rFonts w:cs="Times New Roman"/>
          <w:b/>
          <w:sz w:val="27"/>
          <w:szCs w:val="27"/>
        </w:rPr>
        <w:t xml:space="preserve">межведомственной комиссии по признанию жилых домов </w:t>
      </w:r>
    </w:p>
    <w:p w14:paraId="16B06D3B" w14:textId="5D20A8F8" w:rsidR="004031A4" w:rsidRPr="00BD7837" w:rsidRDefault="004031A4" w:rsidP="000E4D92">
      <w:pPr>
        <w:pStyle w:val="ConsPlusNormal0"/>
        <w:spacing w:line="276" w:lineRule="auto"/>
        <w:jc w:val="center"/>
        <w:rPr>
          <w:rFonts w:cs="Times New Roman"/>
          <w:b/>
          <w:sz w:val="27"/>
          <w:szCs w:val="27"/>
        </w:rPr>
      </w:pPr>
      <w:r w:rsidRPr="00BD7837">
        <w:rPr>
          <w:rFonts w:cs="Times New Roman"/>
          <w:b/>
          <w:sz w:val="27"/>
          <w:szCs w:val="27"/>
        </w:rPr>
        <w:t>(жилых помещений) помещений пригодными (непригодными) для проживания, многоквартирных жилых домов аварийными и подлежащими сносу или реконстру</w:t>
      </w:r>
      <w:r w:rsidR="003D2EC2" w:rsidRPr="00BD7837">
        <w:rPr>
          <w:rFonts w:cs="Times New Roman"/>
          <w:b/>
          <w:sz w:val="27"/>
          <w:szCs w:val="27"/>
        </w:rPr>
        <w:t xml:space="preserve">кции на территории </w:t>
      </w:r>
      <w:r w:rsidR="00DE3203">
        <w:rPr>
          <w:rFonts w:cs="Times New Roman"/>
          <w:b/>
          <w:sz w:val="27"/>
          <w:szCs w:val="27"/>
        </w:rPr>
        <w:t xml:space="preserve">Малокильмезского </w:t>
      </w:r>
      <w:r w:rsidRPr="00BD7837">
        <w:rPr>
          <w:rFonts w:cs="Times New Roman"/>
          <w:b/>
          <w:sz w:val="27"/>
          <w:szCs w:val="27"/>
        </w:rPr>
        <w:t xml:space="preserve">сельского поселения </w:t>
      </w:r>
      <w:r w:rsidR="000D2416" w:rsidRPr="00BD7837">
        <w:rPr>
          <w:rFonts w:cs="Times New Roman"/>
          <w:b/>
          <w:sz w:val="27"/>
          <w:szCs w:val="27"/>
        </w:rPr>
        <w:t>Кильмезского</w:t>
      </w:r>
      <w:r w:rsidRPr="00BD7837">
        <w:rPr>
          <w:rFonts w:cs="Times New Roman"/>
          <w:b/>
          <w:sz w:val="27"/>
          <w:szCs w:val="27"/>
        </w:rPr>
        <w:t xml:space="preserve"> района Кировской области</w:t>
      </w:r>
    </w:p>
    <w:p w14:paraId="095B367F" w14:textId="77777777" w:rsidR="004031A4" w:rsidRPr="00BD7837" w:rsidRDefault="004031A4" w:rsidP="004031A4">
      <w:pPr>
        <w:pStyle w:val="ConsPlusNormal0"/>
        <w:jc w:val="center"/>
        <w:rPr>
          <w:rFonts w:cs="Times New Roman"/>
          <w:b/>
          <w:sz w:val="27"/>
          <w:szCs w:val="27"/>
        </w:rPr>
      </w:pPr>
    </w:p>
    <w:tbl>
      <w:tblPr>
        <w:tblStyle w:val="12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6237"/>
      </w:tblGrid>
      <w:tr w:rsidR="00097121" w:rsidRPr="00BD7837" w14:paraId="3310E02D" w14:textId="77777777" w:rsidTr="002F4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E1A6F9B" w14:textId="77777777" w:rsidR="00097121" w:rsidRPr="00097121" w:rsidRDefault="00097121">
            <w:pPr>
              <w:pStyle w:val="ConsPlusNormal0"/>
              <w:rPr>
                <w:rFonts w:cs="Times New Roman"/>
                <w:b w:val="0"/>
                <w:bCs w:val="0"/>
                <w:sz w:val="27"/>
                <w:szCs w:val="27"/>
              </w:rPr>
            </w:pPr>
            <w:r w:rsidRPr="00097121">
              <w:rPr>
                <w:rFonts w:cs="Times New Roman"/>
                <w:b w:val="0"/>
                <w:bCs w:val="0"/>
                <w:sz w:val="27"/>
                <w:szCs w:val="27"/>
              </w:rPr>
              <w:t>Асхадуллин Ильяс</w:t>
            </w:r>
          </w:p>
          <w:p w14:paraId="31EE08C7" w14:textId="6AEA2AEB" w:rsidR="00097121" w:rsidRDefault="00097121">
            <w:pPr>
              <w:pStyle w:val="ConsPlusNormal0"/>
              <w:rPr>
                <w:rFonts w:cs="Times New Roman"/>
                <w:sz w:val="27"/>
                <w:szCs w:val="27"/>
              </w:rPr>
            </w:pPr>
            <w:r w:rsidRPr="00097121">
              <w:rPr>
                <w:rFonts w:cs="Times New Roman"/>
                <w:b w:val="0"/>
                <w:bCs w:val="0"/>
                <w:sz w:val="27"/>
                <w:szCs w:val="27"/>
              </w:rPr>
              <w:t>Нургаянович</w:t>
            </w:r>
          </w:p>
          <w:p w14:paraId="347D766D" w14:textId="77777777" w:rsidR="002F4947" w:rsidRDefault="002F4947">
            <w:pPr>
              <w:pStyle w:val="ConsPlusNormal0"/>
              <w:rPr>
                <w:rFonts w:cs="Times New Roman"/>
                <w:sz w:val="27"/>
                <w:szCs w:val="27"/>
              </w:rPr>
            </w:pPr>
          </w:p>
          <w:p w14:paraId="23F458B4" w14:textId="0A3F1AA6" w:rsidR="00097121" w:rsidRPr="00097121" w:rsidRDefault="00097121">
            <w:pPr>
              <w:pStyle w:val="ConsPlusNormal0"/>
              <w:rPr>
                <w:rFonts w:cs="Times New Roman"/>
                <w:b w:val="0"/>
                <w:bCs w:val="0"/>
                <w:sz w:val="27"/>
                <w:szCs w:val="27"/>
              </w:rPr>
            </w:pPr>
          </w:p>
        </w:tc>
        <w:tc>
          <w:tcPr>
            <w:tcW w:w="6237" w:type="dxa"/>
            <w:hideMark/>
          </w:tcPr>
          <w:p w14:paraId="24A0026F" w14:textId="59D6A6FA" w:rsidR="00097121" w:rsidRDefault="002F4947">
            <w:pPr>
              <w:pStyle w:val="ConsPlusNormal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b w:val="0"/>
                <w:bCs w:val="0"/>
                <w:sz w:val="27"/>
                <w:szCs w:val="27"/>
              </w:rPr>
              <w:t>Г</w:t>
            </w:r>
            <w:r w:rsidR="00097121" w:rsidRPr="00097121">
              <w:rPr>
                <w:rFonts w:cs="Times New Roman"/>
                <w:b w:val="0"/>
                <w:bCs w:val="0"/>
                <w:sz w:val="27"/>
                <w:szCs w:val="27"/>
              </w:rPr>
              <w:t>лава администрации, председатель комиссии</w:t>
            </w:r>
          </w:p>
          <w:p w14:paraId="0381163F" w14:textId="77777777" w:rsidR="00097121" w:rsidRPr="00097121" w:rsidRDefault="00097121">
            <w:pPr>
              <w:pStyle w:val="ConsPlusNormal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7"/>
                <w:szCs w:val="27"/>
              </w:rPr>
            </w:pPr>
          </w:p>
          <w:p w14:paraId="298A2096" w14:textId="77777777" w:rsidR="00097121" w:rsidRPr="00097121" w:rsidRDefault="00097121">
            <w:pPr>
              <w:pStyle w:val="ConsPlusNormal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7"/>
                <w:szCs w:val="27"/>
              </w:rPr>
            </w:pPr>
          </w:p>
        </w:tc>
      </w:tr>
      <w:tr w:rsidR="00097121" w:rsidRPr="0078797D" w14:paraId="413A7359" w14:textId="77777777" w:rsidTr="002F4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6F4E007" w14:textId="39A62E54" w:rsidR="00097121" w:rsidRPr="0078797D" w:rsidRDefault="00097121">
            <w:pPr>
              <w:pStyle w:val="ConsPlusNormal0"/>
              <w:rPr>
                <w:rFonts w:cs="Times New Roman"/>
                <w:b w:val="0"/>
                <w:bCs w:val="0"/>
                <w:sz w:val="27"/>
                <w:szCs w:val="27"/>
              </w:rPr>
            </w:pPr>
            <w:r w:rsidRPr="0078797D">
              <w:rPr>
                <w:rFonts w:cs="Times New Roman"/>
                <w:b w:val="0"/>
                <w:bCs w:val="0"/>
                <w:sz w:val="27"/>
                <w:szCs w:val="27"/>
              </w:rPr>
              <w:t>Лесников Анатолий</w:t>
            </w:r>
          </w:p>
          <w:p w14:paraId="374C1C8A" w14:textId="7EA8A79D" w:rsidR="00097121" w:rsidRPr="0078797D" w:rsidRDefault="00097121">
            <w:pPr>
              <w:pStyle w:val="ConsPlusNormal0"/>
              <w:rPr>
                <w:rFonts w:cs="Times New Roman"/>
                <w:b w:val="0"/>
                <w:bCs w:val="0"/>
                <w:sz w:val="27"/>
                <w:szCs w:val="27"/>
              </w:rPr>
            </w:pPr>
            <w:r w:rsidRPr="0078797D">
              <w:rPr>
                <w:rFonts w:cs="Times New Roman"/>
                <w:b w:val="0"/>
                <w:bCs w:val="0"/>
                <w:sz w:val="27"/>
                <w:szCs w:val="27"/>
              </w:rPr>
              <w:t>Владимирович</w:t>
            </w:r>
          </w:p>
          <w:p w14:paraId="7B4322B6" w14:textId="77777777" w:rsidR="00097121" w:rsidRPr="0078797D" w:rsidRDefault="00097121">
            <w:pPr>
              <w:pStyle w:val="ConsPlusNormal0"/>
              <w:rPr>
                <w:rFonts w:cs="Times New Roman"/>
                <w:b w:val="0"/>
                <w:bCs w:val="0"/>
                <w:sz w:val="27"/>
                <w:szCs w:val="27"/>
              </w:rPr>
            </w:pPr>
          </w:p>
          <w:p w14:paraId="1055E007" w14:textId="77777777" w:rsidR="00097121" w:rsidRPr="0078797D" w:rsidRDefault="00097121">
            <w:pPr>
              <w:pStyle w:val="ConsPlusNormal0"/>
              <w:rPr>
                <w:rFonts w:cs="Times New Roman"/>
                <w:b w:val="0"/>
                <w:bCs w:val="0"/>
                <w:sz w:val="27"/>
                <w:szCs w:val="27"/>
              </w:rPr>
            </w:pPr>
            <w:r w:rsidRPr="0078797D">
              <w:rPr>
                <w:rFonts w:cs="Times New Roman"/>
                <w:b w:val="0"/>
                <w:bCs w:val="0"/>
                <w:sz w:val="27"/>
                <w:szCs w:val="27"/>
              </w:rPr>
              <w:t>Кассихина Екатерина</w:t>
            </w:r>
          </w:p>
          <w:p w14:paraId="2ACE4604" w14:textId="052E7C57" w:rsidR="00097121" w:rsidRPr="0078797D" w:rsidRDefault="00097121">
            <w:pPr>
              <w:pStyle w:val="ConsPlusNormal0"/>
              <w:rPr>
                <w:rFonts w:cs="Times New Roman"/>
                <w:b w:val="0"/>
                <w:bCs w:val="0"/>
                <w:sz w:val="27"/>
                <w:szCs w:val="27"/>
              </w:rPr>
            </w:pPr>
            <w:r w:rsidRPr="0078797D">
              <w:rPr>
                <w:rFonts w:cs="Times New Roman"/>
                <w:b w:val="0"/>
                <w:bCs w:val="0"/>
                <w:sz w:val="27"/>
                <w:szCs w:val="27"/>
              </w:rPr>
              <w:t>Сергеевна</w:t>
            </w:r>
          </w:p>
        </w:tc>
        <w:tc>
          <w:tcPr>
            <w:tcW w:w="6237" w:type="dxa"/>
          </w:tcPr>
          <w:p w14:paraId="5AE70A14" w14:textId="50272DC8" w:rsidR="00097121" w:rsidRPr="0078797D" w:rsidRDefault="002F4947">
            <w:pPr>
              <w:pStyle w:val="ConsPlusNormal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7"/>
                <w:szCs w:val="27"/>
              </w:rPr>
            </w:pPr>
            <w:r w:rsidRPr="0078797D">
              <w:rPr>
                <w:rFonts w:cs="Times New Roman"/>
                <w:sz w:val="27"/>
                <w:szCs w:val="27"/>
              </w:rPr>
              <w:t>П</w:t>
            </w:r>
            <w:r w:rsidR="00097121" w:rsidRPr="0078797D">
              <w:rPr>
                <w:rFonts w:cs="Times New Roman"/>
                <w:sz w:val="27"/>
                <w:szCs w:val="27"/>
              </w:rPr>
              <w:t>редседатель сельской Думы, заместитель председателя</w:t>
            </w:r>
          </w:p>
          <w:p w14:paraId="6C7A7BB4" w14:textId="77777777" w:rsidR="00097121" w:rsidRPr="0078797D" w:rsidRDefault="00097121">
            <w:pPr>
              <w:pStyle w:val="ConsPlusNormal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7"/>
                <w:szCs w:val="27"/>
              </w:rPr>
            </w:pPr>
          </w:p>
          <w:p w14:paraId="31E88B72" w14:textId="443CC8A5" w:rsidR="00097121" w:rsidRPr="0078797D" w:rsidRDefault="002F4947">
            <w:pPr>
              <w:pStyle w:val="ConsPlusNormal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7"/>
                <w:szCs w:val="27"/>
              </w:rPr>
            </w:pPr>
            <w:r w:rsidRPr="0078797D">
              <w:rPr>
                <w:rFonts w:cs="Times New Roman"/>
                <w:sz w:val="27"/>
                <w:szCs w:val="27"/>
              </w:rPr>
              <w:t>В</w:t>
            </w:r>
            <w:r w:rsidR="00097121" w:rsidRPr="0078797D">
              <w:rPr>
                <w:rFonts w:cs="Times New Roman"/>
                <w:sz w:val="27"/>
                <w:szCs w:val="27"/>
              </w:rPr>
              <w:t>едущий специалист администрации, секретарь комиссии</w:t>
            </w:r>
          </w:p>
        </w:tc>
      </w:tr>
      <w:tr w:rsidR="00097121" w:rsidRPr="0078797D" w14:paraId="76C9DE6C" w14:textId="77777777" w:rsidTr="002F494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7344A88" w14:textId="77777777" w:rsidR="00097121" w:rsidRPr="0078797D" w:rsidRDefault="00097121" w:rsidP="00DE3203">
            <w:pPr>
              <w:pStyle w:val="ConsPlusNormal0"/>
              <w:rPr>
                <w:rFonts w:cs="Times New Roman"/>
                <w:sz w:val="27"/>
                <w:szCs w:val="27"/>
              </w:rPr>
            </w:pPr>
          </w:p>
          <w:p w14:paraId="0E1C25BE" w14:textId="4C351395" w:rsidR="00097121" w:rsidRPr="0078797D" w:rsidRDefault="00097121" w:rsidP="00DE3203">
            <w:pPr>
              <w:pStyle w:val="ConsPlusNormal0"/>
              <w:rPr>
                <w:rFonts w:cs="Times New Roman"/>
                <w:sz w:val="27"/>
                <w:szCs w:val="27"/>
              </w:rPr>
            </w:pPr>
            <w:r w:rsidRPr="0078797D">
              <w:rPr>
                <w:rFonts w:cs="Times New Roman"/>
                <w:b w:val="0"/>
                <w:bCs w:val="0"/>
                <w:sz w:val="27"/>
                <w:szCs w:val="27"/>
              </w:rPr>
              <w:t>Члены комиссии:</w:t>
            </w:r>
          </w:p>
          <w:p w14:paraId="2B3D08C2" w14:textId="77777777" w:rsidR="002F4947" w:rsidRPr="0078797D" w:rsidRDefault="002F4947" w:rsidP="00DE3203">
            <w:pPr>
              <w:pStyle w:val="ConsPlusNormal0"/>
              <w:rPr>
                <w:rFonts w:cs="Times New Roman"/>
                <w:sz w:val="27"/>
                <w:szCs w:val="27"/>
              </w:rPr>
            </w:pPr>
          </w:p>
          <w:p w14:paraId="0E4C78BC" w14:textId="6C1C209D" w:rsidR="00097121" w:rsidRPr="0078797D" w:rsidRDefault="00097121" w:rsidP="00DE3203">
            <w:pPr>
              <w:pStyle w:val="ConsPlusNormal0"/>
              <w:rPr>
                <w:rFonts w:cs="Times New Roman"/>
                <w:b w:val="0"/>
                <w:bCs w:val="0"/>
                <w:sz w:val="27"/>
                <w:szCs w:val="27"/>
              </w:rPr>
            </w:pPr>
          </w:p>
        </w:tc>
        <w:tc>
          <w:tcPr>
            <w:tcW w:w="6237" w:type="dxa"/>
          </w:tcPr>
          <w:p w14:paraId="29AA1093" w14:textId="77777777" w:rsidR="00097121" w:rsidRPr="0078797D" w:rsidRDefault="00097121" w:rsidP="00DE3203">
            <w:pPr>
              <w:pStyle w:val="ConsPlusNormal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7"/>
                <w:szCs w:val="27"/>
              </w:rPr>
            </w:pPr>
          </w:p>
          <w:p w14:paraId="0932A3FD" w14:textId="77777777" w:rsidR="00097121" w:rsidRPr="0078797D" w:rsidRDefault="00097121" w:rsidP="00DE3203">
            <w:pPr>
              <w:pStyle w:val="ConsPlusNormal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7"/>
                <w:szCs w:val="27"/>
              </w:rPr>
            </w:pPr>
          </w:p>
        </w:tc>
      </w:tr>
      <w:tr w:rsidR="004031A4" w:rsidRPr="0078797D" w14:paraId="37BDAA4C" w14:textId="77777777" w:rsidTr="002F4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9D1D2F4" w14:textId="0C5AA37E" w:rsidR="004031A4" w:rsidRPr="0078797D" w:rsidRDefault="003F2AC4" w:rsidP="00DE3203">
            <w:pPr>
              <w:pStyle w:val="a4"/>
              <w:rPr>
                <w:rFonts w:ascii="Times New Roman" w:hAnsi="Times New Roman"/>
                <w:b w:val="0"/>
                <w:bCs w:val="0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b w:val="0"/>
                <w:bCs w:val="0"/>
                <w:sz w:val="27"/>
                <w:szCs w:val="27"/>
              </w:rPr>
              <w:t xml:space="preserve">Петров Алексей </w:t>
            </w:r>
            <w:r w:rsidR="004F4AE9" w:rsidRPr="0078797D">
              <w:rPr>
                <w:rFonts w:ascii="Times New Roman" w:hAnsi="Times New Roman"/>
                <w:b w:val="0"/>
                <w:bCs w:val="0"/>
                <w:sz w:val="27"/>
                <w:szCs w:val="27"/>
              </w:rPr>
              <w:t>Викторович</w:t>
            </w:r>
          </w:p>
        </w:tc>
        <w:tc>
          <w:tcPr>
            <w:tcW w:w="6237" w:type="dxa"/>
            <w:hideMark/>
          </w:tcPr>
          <w:p w14:paraId="2777AF6B" w14:textId="39BA10C8" w:rsidR="002F4947" w:rsidRPr="0078797D" w:rsidRDefault="00DE3203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sz w:val="27"/>
                <w:szCs w:val="27"/>
              </w:rPr>
              <w:t>З</w:t>
            </w:r>
            <w:r w:rsidR="004031A4" w:rsidRPr="0078797D">
              <w:rPr>
                <w:rFonts w:ascii="Times New Roman" w:hAnsi="Times New Roman"/>
                <w:sz w:val="27"/>
                <w:szCs w:val="27"/>
              </w:rPr>
              <w:t>ам</w:t>
            </w:r>
            <w:r w:rsidRPr="0078797D">
              <w:rPr>
                <w:rFonts w:ascii="Times New Roman" w:hAnsi="Times New Roman"/>
                <w:sz w:val="27"/>
                <w:szCs w:val="27"/>
              </w:rPr>
              <w:t xml:space="preserve">еститель </w:t>
            </w:r>
            <w:r w:rsidR="000D2416" w:rsidRPr="0078797D">
              <w:rPr>
                <w:rFonts w:ascii="Times New Roman" w:hAnsi="Times New Roman"/>
                <w:sz w:val="27"/>
                <w:szCs w:val="27"/>
              </w:rPr>
              <w:t>главы администрации, заведующий</w:t>
            </w:r>
            <w:r w:rsidR="004031A4" w:rsidRPr="0078797D">
              <w:rPr>
                <w:rFonts w:ascii="Times New Roman" w:hAnsi="Times New Roman"/>
                <w:sz w:val="27"/>
                <w:szCs w:val="27"/>
              </w:rPr>
              <w:t xml:space="preserve"> отдел</w:t>
            </w:r>
            <w:r w:rsidR="000D2416" w:rsidRPr="0078797D">
              <w:rPr>
                <w:rFonts w:ascii="Times New Roman" w:hAnsi="Times New Roman"/>
                <w:sz w:val="27"/>
                <w:szCs w:val="27"/>
              </w:rPr>
              <w:t>ом</w:t>
            </w:r>
            <w:r w:rsidR="004031A4" w:rsidRPr="0078797D">
              <w:rPr>
                <w:rFonts w:ascii="Times New Roman" w:hAnsi="Times New Roman"/>
                <w:sz w:val="27"/>
                <w:szCs w:val="27"/>
              </w:rPr>
              <w:t xml:space="preserve"> ЖКХ, архитектуры и</w:t>
            </w:r>
            <w:r w:rsidRPr="0078797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031A4" w:rsidRPr="0078797D">
              <w:rPr>
                <w:rFonts w:ascii="Times New Roman" w:hAnsi="Times New Roman"/>
                <w:sz w:val="27"/>
                <w:szCs w:val="27"/>
              </w:rPr>
              <w:t xml:space="preserve">градостроительства администрации </w:t>
            </w:r>
            <w:r w:rsidR="000D2416" w:rsidRPr="0078797D">
              <w:rPr>
                <w:rFonts w:ascii="Times New Roman" w:hAnsi="Times New Roman"/>
                <w:sz w:val="27"/>
                <w:szCs w:val="27"/>
              </w:rPr>
              <w:t>Кильмезского</w:t>
            </w:r>
            <w:r w:rsidR="004031A4" w:rsidRPr="0078797D">
              <w:rPr>
                <w:rFonts w:ascii="Times New Roman" w:hAnsi="Times New Roman"/>
                <w:sz w:val="27"/>
                <w:szCs w:val="27"/>
              </w:rPr>
              <w:t xml:space="preserve"> района</w:t>
            </w:r>
          </w:p>
          <w:p w14:paraId="71FF4E1E" w14:textId="35915365" w:rsidR="004031A4" w:rsidRPr="0078797D" w:rsidRDefault="004031A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  <w:p w14:paraId="35F55F53" w14:textId="77777777" w:rsidR="00097121" w:rsidRPr="0078797D" w:rsidRDefault="00097121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</w:p>
          <w:p w14:paraId="6A64CA9C" w14:textId="77777777" w:rsidR="003D2EC2" w:rsidRPr="0078797D" w:rsidRDefault="003D2EC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031A4" w:rsidRPr="0078797D" w14:paraId="67D29D5D" w14:textId="77777777" w:rsidTr="002F4947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D9A429D" w14:textId="5F4EB5DD" w:rsidR="004031A4" w:rsidRPr="0078797D" w:rsidRDefault="000D2416">
            <w:pPr>
              <w:pStyle w:val="a4"/>
              <w:rPr>
                <w:rFonts w:ascii="Times New Roman" w:hAnsi="Times New Roman"/>
                <w:b w:val="0"/>
                <w:bCs w:val="0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b w:val="0"/>
                <w:bCs w:val="0"/>
                <w:sz w:val="27"/>
                <w:szCs w:val="27"/>
              </w:rPr>
              <w:t>Никольских Клементий Сергеевич</w:t>
            </w:r>
          </w:p>
        </w:tc>
        <w:tc>
          <w:tcPr>
            <w:tcW w:w="6237" w:type="dxa"/>
          </w:tcPr>
          <w:p w14:paraId="59020F05" w14:textId="5B595E8D" w:rsidR="008A227E" w:rsidRPr="0078797D" w:rsidRDefault="008A227E" w:rsidP="008A227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sz w:val="27"/>
                <w:szCs w:val="27"/>
              </w:rPr>
              <w:t xml:space="preserve">Начальник ОНДПР Кильмезского района – </w:t>
            </w:r>
          </w:p>
          <w:p w14:paraId="3F070AB5" w14:textId="77777777" w:rsidR="008A227E" w:rsidRPr="0078797D" w:rsidRDefault="008A227E" w:rsidP="008A227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sz w:val="27"/>
                <w:szCs w:val="27"/>
              </w:rPr>
              <w:t xml:space="preserve">главный государственный инспектор </w:t>
            </w:r>
          </w:p>
          <w:p w14:paraId="655D9482" w14:textId="77777777" w:rsidR="00DE3203" w:rsidRPr="0078797D" w:rsidRDefault="008A227E" w:rsidP="008A227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sz w:val="27"/>
                <w:szCs w:val="27"/>
              </w:rPr>
              <w:t>Кильмезского района по пожарному надзору</w:t>
            </w:r>
          </w:p>
          <w:p w14:paraId="11FA4779" w14:textId="5BB64C82" w:rsidR="004031A4" w:rsidRPr="0078797D" w:rsidRDefault="008A227E" w:rsidP="008A227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sz w:val="27"/>
                <w:szCs w:val="27"/>
              </w:rPr>
              <w:t>(по согласованию</w:t>
            </w:r>
            <w:r w:rsidR="004031A4" w:rsidRPr="0078797D">
              <w:rPr>
                <w:rFonts w:ascii="Times New Roman" w:hAnsi="Times New Roman"/>
                <w:sz w:val="27"/>
                <w:szCs w:val="27"/>
              </w:rPr>
              <w:t>)</w:t>
            </w:r>
          </w:p>
          <w:p w14:paraId="4994AD8C" w14:textId="77777777" w:rsidR="004031A4" w:rsidRPr="0078797D" w:rsidRDefault="004031A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031A4" w:rsidRPr="0078797D" w14:paraId="0EDACD0F" w14:textId="77777777" w:rsidTr="002F4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48B2BE5" w14:textId="515AF1E9" w:rsidR="004031A4" w:rsidRPr="0078797D" w:rsidRDefault="006F01DD" w:rsidP="000D2416">
            <w:pPr>
              <w:pStyle w:val="a4"/>
              <w:rPr>
                <w:rFonts w:ascii="Times New Roman" w:hAnsi="Times New Roman"/>
                <w:b w:val="0"/>
                <w:bCs w:val="0"/>
                <w:sz w:val="27"/>
                <w:szCs w:val="27"/>
              </w:rPr>
            </w:pPr>
            <w:r>
              <w:rPr>
                <w:rFonts w:ascii="Times New Roman" w:hAnsi="Times New Roman"/>
                <w:b w:val="0"/>
                <w:bCs w:val="0"/>
                <w:sz w:val="27"/>
                <w:szCs w:val="27"/>
              </w:rPr>
              <w:t>Чехонина Екатерина Павловна</w:t>
            </w:r>
            <w:bookmarkStart w:id="1" w:name="_GoBack"/>
            <w:bookmarkEnd w:id="1"/>
          </w:p>
        </w:tc>
        <w:tc>
          <w:tcPr>
            <w:tcW w:w="6237" w:type="dxa"/>
            <w:hideMark/>
          </w:tcPr>
          <w:p w14:paraId="152527BF" w14:textId="3433DBFF" w:rsidR="000D2416" w:rsidRPr="0078797D" w:rsidRDefault="00097121" w:rsidP="000D2416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sz w:val="27"/>
                <w:szCs w:val="27"/>
              </w:rPr>
              <w:t>Н</w:t>
            </w:r>
            <w:r w:rsidR="000D2416" w:rsidRPr="0078797D">
              <w:rPr>
                <w:rFonts w:ascii="Times New Roman" w:hAnsi="Times New Roman"/>
                <w:sz w:val="27"/>
                <w:szCs w:val="27"/>
              </w:rPr>
              <w:t xml:space="preserve">ачальник территориального отдела Управления Федеральной службы по надзору в сфере защиты прав потребителей и благополучия человека по Кировской области в Вятскополянском районе </w:t>
            </w:r>
          </w:p>
          <w:p w14:paraId="15ECAD06" w14:textId="6BAA6B25" w:rsidR="004031A4" w:rsidRPr="0078797D" w:rsidRDefault="000D2416" w:rsidP="000D2416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  <w:p w14:paraId="03DD5FEF" w14:textId="77777777" w:rsidR="00097121" w:rsidRPr="0078797D" w:rsidRDefault="00097121" w:rsidP="000D2416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</w:p>
          <w:p w14:paraId="0E8B3E1E" w14:textId="2156B1B8" w:rsidR="00097121" w:rsidRPr="0078797D" w:rsidRDefault="00097121" w:rsidP="000D2416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031A4" w:rsidRPr="00BD7837" w14:paraId="54888474" w14:textId="77777777" w:rsidTr="002F4947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27E86CA" w14:textId="61D6FFA7" w:rsidR="004031A4" w:rsidRPr="0078797D" w:rsidRDefault="00BE6914">
            <w:pPr>
              <w:pStyle w:val="a4"/>
              <w:rPr>
                <w:rFonts w:ascii="Times New Roman" w:hAnsi="Times New Roman"/>
                <w:b w:val="0"/>
                <w:bCs w:val="0"/>
                <w:sz w:val="27"/>
                <w:szCs w:val="27"/>
              </w:rPr>
            </w:pPr>
            <w:bookmarkStart w:id="2" w:name="_Hlk160612141"/>
            <w:r w:rsidRPr="0078797D">
              <w:rPr>
                <w:rFonts w:ascii="Times New Roman" w:hAnsi="Times New Roman"/>
                <w:b w:val="0"/>
                <w:bCs w:val="0"/>
                <w:sz w:val="27"/>
                <w:szCs w:val="27"/>
              </w:rPr>
              <w:t xml:space="preserve">Кашина </w:t>
            </w:r>
            <w:r w:rsidR="0029643F" w:rsidRPr="0078797D">
              <w:rPr>
                <w:rFonts w:ascii="Times New Roman" w:hAnsi="Times New Roman"/>
                <w:b w:val="0"/>
                <w:bCs w:val="0"/>
                <w:sz w:val="27"/>
                <w:szCs w:val="27"/>
              </w:rPr>
              <w:t>Людмила</w:t>
            </w:r>
            <w:r w:rsidRPr="0078797D">
              <w:rPr>
                <w:rFonts w:ascii="Times New Roman" w:hAnsi="Times New Roman"/>
                <w:b w:val="0"/>
                <w:bCs w:val="0"/>
                <w:sz w:val="27"/>
                <w:szCs w:val="27"/>
              </w:rPr>
              <w:t xml:space="preserve"> Васильевна</w:t>
            </w:r>
          </w:p>
        </w:tc>
        <w:tc>
          <w:tcPr>
            <w:tcW w:w="6237" w:type="dxa"/>
          </w:tcPr>
          <w:p w14:paraId="6B05B1F2" w14:textId="3E5A61A5" w:rsidR="004031A4" w:rsidRPr="00097121" w:rsidRDefault="004031A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7"/>
                <w:szCs w:val="27"/>
              </w:rPr>
            </w:pPr>
            <w:r w:rsidRPr="0078797D">
              <w:rPr>
                <w:rFonts w:ascii="Times New Roman" w:hAnsi="Times New Roman"/>
                <w:sz w:val="27"/>
                <w:szCs w:val="27"/>
              </w:rPr>
              <w:t>заведующий отделом по управлению муниципальным имуществом</w:t>
            </w:r>
            <w:r w:rsidR="00BE6914" w:rsidRPr="0078797D">
              <w:rPr>
                <w:rFonts w:ascii="Times New Roman" w:hAnsi="Times New Roman"/>
                <w:sz w:val="27"/>
                <w:szCs w:val="27"/>
              </w:rPr>
              <w:t xml:space="preserve"> Кильмезского</w:t>
            </w:r>
            <w:r w:rsidRPr="0078797D">
              <w:rPr>
                <w:rFonts w:ascii="Times New Roman" w:hAnsi="Times New Roman"/>
                <w:sz w:val="27"/>
                <w:szCs w:val="27"/>
              </w:rPr>
              <w:t xml:space="preserve"> района (по согласованию)</w:t>
            </w:r>
          </w:p>
        </w:tc>
      </w:tr>
      <w:bookmarkEnd w:id="2"/>
    </w:tbl>
    <w:p w14:paraId="689EBE1E" w14:textId="77777777" w:rsidR="00323143" w:rsidRPr="00BD7837" w:rsidRDefault="00323143">
      <w:pPr>
        <w:rPr>
          <w:sz w:val="27"/>
          <w:szCs w:val="27"/>
        </w:rPr>
      </w:pPr>
    </w:p>
    <w:sectPr w:rsidR="00323143" w:rsidRPr="00BD7837" w:rsidSect="00176F3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4E92"/>
    <w:multiLevelType w:val="multilevel"/>
    <w:tmpl w:val="B8ECD110"/>
    <w:lvl w:ilvl="0">
      <w:start w:val="1"/>
      <w:numFmt w:val="decimal"/>
      <w:lvlText w:val="%1."/>
      <w:lvlJc w:val="left"/>
      <w:pPr>
        <w:ind w:left="60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5" w:hanging="1800"/>
      </w:pPr>
      <w:rPr>
        <w:rFonts w:hint="default"/>
      </w:rPr>
    </w:lvl>
  </w:abstractNum>
  <w:abstractNum w:abstractNumId="1" w15:restartNumberingAfterBreak="0">
    <w:nsid w:val="558051B9"/>
    <w:multiLevelType w:val="hybridMultilevel"/>
    <w:tmpl w:val="BA0C1774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5DD46B76"/>
    <w:multiLevelType w:val="multilevel"/>
    <w:tmpl w:val="AF328BF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69966208"/>
    <w:multiLevelType w:val="multilevel"/>
    <w:tmpl w:val="32F671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77E97D9A"/>
    <w:multiLevelType w:val="multilevel"/>
    <w:tmpl w:val="B8ECD110"/>
    <w:lvl w:ilvl="0">
      <w:start w:val="1"/>
      <w:numFmt w:val="decimal"/>
      <w:lvlText w:val="%1."/>
      <w:lvlJc w:val="left"/>
      <w:pPr>
        <w:ind w:left="60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5" w:hanging="1800"/>
      </w:pPr>
      <w:rPr>
        <w:rFonts w:hint="default"/>
      </w:rPr>
    </w:lvl>
  </w:abstractNum>
  <w:abstractNum w:abstractNumId="5" w15:restartNumberingAfterBreak="0">
    <w:nsid w:val="78D96500"/>
    <w:multiLevelType w:val="hybridMultilevel"/>
    <w:tmpl w:val="02E0CC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AC"/>
    <w:rsid w:val="00022D74"/>
    <w:rsid w:val="00084F4D"/>
    <w:rsid w:val="00097121"/>
    <w:rsid w:val="000D2416"/>
    <w:rsid w:val="000E4D92"/>
    <w:rsid w:val="00176F39"/>
    <w:rsid w:val="001D2EA4"/>
    <w:rsid w:val="00255850"/>
    <w:rsid w:val="0029643F"/>
    <w:rsid w:val="002C639F"/>
    <w:rsid w:val="002F06E1"/>
    <w:rsid w:val="002F4947"/>
    <w:rsid w:val="00323143"/>
    <w:rsid w:val="003C2BCA"/>
    <w:rsid w:val="003D1A52"/>
    <w:rsid w:val="003D2EC2"/>
    <w:rsid w:val="003F2AC4"/>
    <w:rsid w:val="004031A4"/>
    <w:rsid w:val="004F4AE9"/>
    <w:rsid w:val="00575C44"/>
    <w:rsid w:val="005B72FE"/>
    <w:rsid w:val="006A2A9B"/>
    <w:rsid w:val="006F01DD"/>
    <w:rsid w:val="0075271C"/>
    <w:rsid w:val="007824AE"/>
    <w:rsid w:val="0078797D"/>
    <w:rsid w:val="00806772"/>
    <w:rsid w:val="008A227E"/>
    <w:rsid w:val="008B50F2"/>
    <w:rsid w:val="008F20AA"/>
    <w:rsid w:val="00BA0C04"/>
    <w:rsid w:val="00BA1E85"/>
    <w:rsid w:val="00BD7837"/>
    <w:rsid w:val="00BE6914"/>
    <w:rsid w:val="00C35B6D"/>
    <w:rsid w:val="00DB1B8A"/>
    <w:rsid w:val="00DE3203"/>
    <w:rsid w:val="00E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2B5A"/>
  <w15:chartTrackingRefBased/>
  <w15:docId w15:val="{A9DE9043-F6B8-4136-AD92-8F81E827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D7837"/>
    <w:pPr>
      <w:keepNext/>
      <w:suppressAutoHyphens w:val="0"/>
      <w:outlineLvl w:val="0"/>
    </w:pPr>
    <w:rPr>
      <w:sz w:val="28"/>
      <w:lang w:eastAsia="ru-RU"/>
    </w:rPr>
  </w:style>
  <w:style w:type="paragraph" w:styleId="3">
    <w:name w:val="heading 3"/>
    <w:basedOn w:val="a"/>
    <w:next w:val="a"/>
    <w:link w:val="30"/>
    <w:qFormat/>
    <w:rsid w:val="00BD7837"/>
    <w:pPr>
      <w:keepNext/>
      <w:suppressAutoHyphens w:val="0"/>
      <w:jc w:val="center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1A4"/>
    <w:rPr>
      <w:color w:val="0563C1" w:themeColor="hyperlink"/>
      <w:u w:val="single"/>
    </w:rPr>
  </w:style>
  <w:style w:type="paragraph" w:styleId="a4">
    <w:name w:val="No Spacing"/>
    <w:qFormat/>
    <w:rsid w:val="004031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4031A4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uiPriority w:val="99"/>
    <w:rsid w:val="004031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uiPriority w:val="99"/>
    <w:rsid w:val="00403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rsid w:val="006A2A9B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Emphasis"/>
    <w:qFormat/>
    <w:rsid w:val="0025585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0C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C0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BD78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8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D7837"/>
    <w:pPr>
      <w:ind w:left="720"/>
      <w:contextualSpacing/>
    </w:pPr>
  </w:style>
  <w:style w:type="table" w:styleId="12">
    <w:name w:val="Plain Table 1"/>
    <w:basedOn w:val="a1"/>
    <w:uiPriority w:val="41"/>
    <w:rsid w:val="000971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</dc:creator>
  <cp:keywords/>
  <dc:description/>
  <cp:lastModifiedBy>Администрация МК</cp:lastModifiedBy>
  <cp:revision>22</cp:revision>
  <cp:lastPrinted>2025-07-07T05:47:00Z</cp:lastPrinted>
  <dcterms:created xsi:type="dcterms:W3CDTF">2024-01-25T10:27:00Z</dcterms:created>
  <dcterms:modified xsi:type="dcterms:W3CDTF">2025-07-14T05:26:00Z</dcterms:modified>
</cp:coreProperties>
</file>