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EE" w:rsidRDefault="00305CEE" w:rsidP="00305CEE">
      <w:pPr>
        <w:pStyle w:val="docdata"/>
        <w:spacing w:before="0" w:beforeAutospacing="0" w:after="0" w:afterAutospacing="0"/>
        <w:jc w:val="center"/>
      </w:pPr>
      <w:proofErr w:type="gramStart"/>
      <w:r>
        <w:rPr>
          <w:color w:val="000000"/>
          <w:sz w:val="28"/>
          <w:szCs w:val="28"/>
        </w:rPr>
        <w:t>АДМИНИСТРАЦИЯ  МАЛОКИЛЬМЕЗСКОГО</w:t>
      </w:r>
      <w:proofErr w:type="gramEnd"/>
      <w:r>
        <w:rPr>
          <w:color w:val="000000"/>
          <w:sz w:val="28"/>
          <w:szCs w:val="28"/>
        </w:rPr>
        <w:t xml:space="preserve"> СЕЛЬСКОГО ПОСЕЛЕНИЯ КИЛЬМЕЗСКОГО РАЙОНА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КИРОВСКОЙ ОБЛАСТИ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305CEE" w:rsidRDefault="00305CEE" w:rsidP="00305CEE">
      <w:pPr>
        <w:pStyle w:val="a3"/>
        <w:spacing w:before="0" w:beforeAutospacing="0" w:after="0" w:afterAutospacing="0"/>
      </w:pPr>
      <w:r>
        <w:t> </w:t>
      </w:r>
    </w:p>
    <w:p w:rsidR="00305CEE" w:rsidRDefault="00674257" w:rsidP="00305CEE">
      <w:pPr>
        <w:pStyle w:val="a3"/>
        <w:tabs>
          <w:tab w:val="left" w:pos="8311"/>
        </w:tabs>
        <w:spacing w:before="0" w:beforeAutospacing="0" w:after="0" w:afterAutospacing="0"/>
      </w:pPr>
      <w:r>
        <w:rPr>
          <w:color w:val="000000"/>
          <w:sz w:val="28"/>
          <w:szCs w:val="28"/>
        </w:rPr>
        <w:t>25.04.2025</w:t>
      </w:r>
      <w:r w:rsidR="00A934A4">
        <w:rPr>
          <w:color w:val="000000"/>
          <w:sz w:val="28"/>
          <w:szCs w:val="28"/>
        </w:rPr>
        <w:t xml:space="preserve">                                                                               </w:t>
      </w:r>
      <w:r w:rsidR="00BE7F8F">
        <w:rPr>
          <w:color w:val="000000"/>
          <w:sz w:val="28"/>
          <w:szCs w:val="28"/>
        </w:rPr>
        <w:t xml:space="preserve">                            №</w:t>
      </w:r>
      <w:r>
        <w:rPr>
          <w:color w:val="000000"/>
          <w:sz w:val="28"/>
          <w:szCs w:val="28"/>
        </w:rPr>
        <w:t>30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д. Малая Кильмезь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О</w:t>
      </w:r>
      <w:r w:rsidR="00B20376">
        <w:rPr>
          <w:b/>
          <w:bCs/>
          <w:color w:val="000000"/>
          <w:sz w:val="28"/>
          <w:szCs w:val="28"/>
        </w:rPr>
        <w:t xml:space="preserve"> присвоении</w:t>
      </w:r>
      <w:r>
        <w:rPr>
          <w:b/>
          <w:bCs/>
          <w:color w:val="000000"/>
          <w:sz w:val="28"/>
          <w:szCs w:val="28"/>
        </w:rPr>
        <w:t xml:space="preserve"> </w:t>
      </w:r>
      <w:r w:rsidR="00586DAA">
        <w:rPr>
          <w:b/>
          <w:bCs/>
          <w:color w:val="000000"/>
          <w:sz w:val="28"/>
          <w:szCs w:val="28"/>
        </w:rPr>
        <w:t xml:space="preserve">адреса 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>     В соответствии с Федеральным законом 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Малокильмезского сельского поселения от 25.08.2015 г. № 40 «Об утверждении Правил присвоения, изменения и аннулирования адресов на территории Малокильмезского сельского поселения Кильмезского района Кировской области» администрация Малокильмезского сельского поселения ПОСТАНОВЛЯЕТ:</w:t>
      </w:r>
    </w:p>
    <w:p w:rsidR="00305CEE" w:rsidRDefault="002654B6" w:rsidP="00305CEE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spacing w:before="120" w:beforeAutospacing="0" w:after="120" w:afterAutospacing="0" w:line="273" w:lineRule="auto"/>
        <w:jc w:val="both"/>
      </w:pPr>
      <w:r>
        <w:rPr>
          <w:sz w:val="28"/>
          <w:szCs w:val="28"/>
        </w:rPr>
        <w:t>Присвоить жилому дому, находящемуся на земельном участке с када</w:t>
      </w:r>
      <w:r w:rsidR="00C33F47">
        <w:rPr>
          <w:sz w:val="28"/>
          <w:szCs w:val="28"/>
        </w:rPr>
        <w:t xml:space="preserve">стровым номером </w:t>
      </w:r>
      <w:r w:rsidR="00C33F47" w:rsidRPr="0017653C">
        <w:rPr>
          <w:sz w:val="28"/>
          <w:szCs w:val="28"/>
        </w:rPr>
        <w:t>43:11:</w:t>
      </w:r>
      <w:r w:rsidR="00454719">
        <w:rPr>
          <w:sz w:val="28"/>
          <w:szCs w:val="28"/>
        </w:rPr>
        <w:t>39030</w:t>
      </w:r>
      <w:r w:rsidR="00674257">
        <w:rPr>
          <w:sz w:val="28"/>
          <w:szCs w:val="28"/>
        </w:rPr>
        <w:t>3</w:t>
      </w:r>
      <w:r w:rsidR="00C33F47" w:rsidRPr="0017653C">
        <w:rPr>
          <w:sz w:val="28"/>
          <w:szCs w:val="28"/>
        </w:rPr>
        <w:t>:</w:t>
      </w:r>
      <w:r w:rsidR="003C19F2">
        <w:rPr>
          <w:sz w:val="28"/>
          <w:szCs w:val="28"/>
        </w:rPr>
        <w:t>127</w:t>
      </w:r>
      <w:r>
        <w:rPr>
          <w:sz w:val="28"/>
          <w:szCs w:val="28"/>
        </w:rPr>
        <w:t xml:space="preserve">, площадью </w:t>
      </w:r>
      <w:r w:rsidR="003C19F2">
        <w:rPr>
          <w:sz w:val="28"/>
          <w:szCs w:val="28"/>
        </w:rPr>
        <w:t>370</w:t>
      </w:r>
      <w:r w:rsidR="00674257">
        <w:rPr>
          <w:sz w:val="28"/>
          <w:szCs w:val="28"/>
        </w:rPr>
        <w:t>0</w:t>
      </w:r>
      <w:r>
        <w:rPr>
          <w:sz w:val="28"/>
          <w:szCs w:val="28"/>
        </w:rPr>
        <w:t xml:space="preserve"> кв. м., разрешенное использование – индивидуальный жилой дом, следующий адрес</w:t>
      </w:r>
      <w:r w:rsidR="00305CEE">
        <w:rPr>
          <w:color w:val="000000"/>
          <w:sz w:val="28"/>
          <w:szCs w:val="28"/>
        </w:rPr>
        <w:t>: Российская Федерация, Кировская область, Кильмезский муниципальный район, Малокильмезское</w:t>
      </w:r>
      <w:r w:rsidR="00A934A4">
        <w:rPr>
          <w:color w:val="000000"/>
          <w:sz w:val="28"/>
          <w:szCs w:val="28"/>
        </w:rPr>
        <w:t xml:space="preserve"> сельское поселение</w:t>
      </w:r>
      <w:r w:rsidR="00BE7F8F">
        <w:rPr>
          <w:color w:val="000000"/>
          <w:sz w:val="28"/>
          <w:szCs w:val="28"/>
        </w:rPr>
        <w:t>,</w:t>
      </w:r>
      <w:r w:rsidR="00A934A4">
        <w:rPr>
          <w:color w:val="000000"/>
          <w:sz w:val="28"/>
          <w:szCs w:val="28"/>
        </w:rPr>
        <w:t xml:space="preserve"> </w:t>
      </w:r>
      <w:r w:rsidR="007024BA">
        <w:rPr>
          <w:color w:val="000000"/>
          <w:sz w:val="28"/>
          <w:szCs w:val="28"/>
        </w:rPr>
        <w:t xml:space="preserve">деревня </w:t>
      </w:r>
      <w:r w:rsidR="008F7741">
        <w:rPr>
          <w:color w:val="000000"/>
          <w:sz w:val="28"/>
          <w:szCs w:val="28"/>
        </w:rPr>
        <w:t>Малая Кильмезь</w:t>
      </w:r>
      <w:r w:rsidR="007024BA">
        <w:rPr>
          <w:color w:val="000000"/>
          <w:sz w:val="28"/>
          <w:szCs w:val="28"/>
        </w:rPr>
        <w:t xml:space="preserve">, </w:t>
      </w:r>
      <w:r w:rsidR="00723591">
        <w:rPr>
          <w:color w:val="000000"/>
          <w:sz w:val="28"/>
          <w:szCs w:val="28"/>
        </w:rPr>
        <w:t>улица Трактовая</w:t>
      </w:r>
      <w:bookmarkStart w:id="0" w:name="_GoBack"/>
      <w:bookmarkEnd w:id="0"/>
      <w:r w:rsidR="007024BA">
        <w:rPr>
          <w:color w:val="000000"/>
          <w:sz w:val="28"/>
          <w:szCs w:val="28"/>
        </w:rPr>
        <w:t xml:space="preserve">, дом </w:t>
      </w:r>
      <w:r w:rsidR="00674257">
        <w:rPr>
          <w:color w:val="000000"/>
          <w:sz w:val="28"/>
          <w:szCs w:val="28"/>
        </w:rPr>
        <w:t>23</w:t>
      </w:r>
      <w:r w:rsidR="007024BA">
        <w:rPr>
          <w:color w:val="000000"/>
          <w:sz w:val="28"/>
          <w:szCs w:val="28"/>
        </w:rPr>
        <w:t>.</w:t>
      </w:r>
    </w:p>
    <w:p w:rsidR="00305CEE" w:rsidRPr="007024BA" w:rsidRDefault="00586DAA" w:rsidP="00305CEE">
      <w:pPr>
        <w:pStyle w:val="a3"/>
        <w:numPr>
          <w:ilvl w:val="0"/>
          <w:numId w:val="1"/>
        </w:numPr>
        <w:spacing w:before="120" w:beforeAutospacing="0" w:after="120" w:afterAutospacing="0" w:line="273" w:lineRule="auto"/>
        <w:jc w:val="both"/>
      </w:pPr>
      <w:r>
        <w:rPr>
          <w:color w:val="000000"/>
          <w:sz w:val="28"/>
          <w:szCs w:val="28"/>
        </w:rPr>
        <w:t>Контроль за</w:t>
      </w:r>
      <w:r w:rsidR="00305CEE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7024BA" w:rsidRDefault="007024BA" w:rsidP="007024BA">
      <w:pPr>
        <w:pStyle w:val="a3"/>
        <w:spacing w:before="120" w:beforeAutospacing="0" w:after="120" w:afterAutospacing="0" w:line="273" w:lineRule="auto"/>
        <w:ind w:left="720"/>
        <w:jc w:val="both"/>
      </w:pPr>
    </w:p>
    <w:p w:rsidR="00305CEE" w:rsidRDefault="00305CEE" w:rsidP="00305CEE">
      <w:pPr>
        <w:pStyle w:val="a3"/>
        <w:spacing w:before="0" w:beforeAutospacing="0" w:after="0" w:afterAutospacing="0" w:line="273" w:lineRule="auto"/>
        <w:jc w:val="both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 xml:space="preserve">      Глава Малокильмезского </w:t>
      </w:r>
    </w:p>
    <w:p w:rsidR="00305CEE" w:rsidRDefault="007024BA" w:rsidP="00305CEE">
      <w:pPr>
        <w:pStyle w:val="a3"/>
        <w:spacing w:before="0" w:beforeAutospacing="0" w:after="0" w:afterAutospacing="0" w:line="273" w:lineRule="auto"/>
        <w:ind w:right="424"/>
        <w:jc w:val="both"/>
      </w:pPr>
      <w:r>
        <w:rPr>
          <w:color w:val="000000"/>
          <w:sz w:val="28"/>
          <w:szCs w:val="28"/>
        </w:rPr>
        <w:t xml:space="preserve">      </w:t>
      </w:r>
      <w:r w:rsidR="00305CEE">
        <w:rPr>
          <w:color w:val="000000"/>
          <w:sz w:val="28"/>
          <w:szCs w:val="28"/>
        </w:rPr>
        <w:t xml:space="preserve">сельского поселения                                                          </w:t>
      </w:r>
      <w:proofErr w:type="spellStart"/>
      <w:r w:rsidR="00BE7F8F">
        <w:rPr>
          <w:color w:val="000000"/>
          <w:sz w:val="28"/>
          <w:szCs w:val="28"/>
        </w:rPr>
        <w:t>И.Н.Асхадуллин</w:t>
      </w:r>
      <w:proofErr w:type="spellEnd"/>
    </w:p>
    <w:p w:rsidR="00305CEE" w:rsidRDefault="00305CEE" w:rsidP="00305CEE">
      <w:pPr>
        <w:pStyle w:val="a3"/>
        <w:spacing w:before="0" w:beforeAutospacing="0" w:after="0" w:afterAutospacing="0"/>
      </w:pPr>
      <w:r>
        <w:t> </w:t>
      </w:r>
    </w:p>
    <w:p w:rsidR="002744AA" w:rsidRDefault="002744AA"/>
    <w:sectPr w:rsidR="00274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40C72"/>
    <w:multiLevelType w:val="multilevel"/>
    <w:tmpl w:val="4E2C5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22"/>
    <w:rsid w:val="000C3C8A"/>
    <w:rsid w:val="000D0222"/>
    <w:rsid w:val="0017653C"/>
    <w:rsid w:val="002654B6"/>
    <w:rsid w:val="002744AA"/>
    <w:rsid w:val="00305CEE"/>
    <w:rsid w:val="003C19F2"/>
    <w:rsid w:val="00454719"/>
    <w:rsid w:val="00586DAA"/>
    <w:rsid w:val="00674257"/>
    <w:rsid w:val="007024BA"/>
    <w:rsid w:val="00723591"/>
    <w:rsid w:val="008F7741"/>
    <w:rsid w:val="00A934A4"/>
    <w:rsid w:val="00B20376"/>
    <w:rsid w:val="00BE5134"/>
    <w:rsid w:val="00BE7F8F"/>
    <w:rsid w:val="00C33F47"/>
    <w:rsid w:val="00FA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5D78A"/>
  <w15:chartTrackingRefBased/>
  <w15:docId w15:val="{62C23F69-79C0-40B3-8FB1-34D9676D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013,bqiaagaaeyqcaaagiaiaaapgjgaabwusaaaaaaaaaaaaaaaaaaaaaaaaaaaaaaaaaaaaaaaaaaaaaaaaaaaaaaaaaaaaaaaaaaaaaaaaaaaaaaaaaaaaaaaaaaaaaaaaaaaaaaaaaaaaaaaaaaaaaaaaaaaaaaaaaaaaaaaaaaaaaaaaaaaaaaaaaaaaaaaaaaaaaaaaaaaaaaaaaaaaaaaaaaaaaaaaaaaaaaa"/>
    <w:basedOn w:val="a"/>
    <w:rsid w:val="0030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0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6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</dc:creator>
  <cp:keywords/>
  <dc:description/>
  <cp:lastModifiedBy>Лина</cp:lastModifiedBy>
  <cp:revision>26</cp:revision>
  <cp:lastPrinted>2025-04-25T06:34:00Z</cp:lastPrinted>
  <dcterms:created xsi:type="dcterms:W3CDTF">2022-12-12T12:45:00Z</dcterms:created>
  <dcterms:modified xsi:type="dcterms:W3CDTF">2025-04-25T08:08:00Z</dcterms:modified>
</cp:coreProperties>
</file>