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11357" w14:textId="77777777" w:rsidR="009B163C" w:rsidRPr="0018709E" w:rsidRDefault="009B163C" w:rsidP="00BF4837">
      <w:pPr>
        <w:pStyle w:val="1"/>
        <w:rPr>
          <w:szCs w:val="28"/>
        </w:rPr>
      </w:pPr>
      <w:r w:rsidRPr="0018709E">
        <w:rPr>
          <w:szCs w:val="28"/>
        </w:rPr>
        <w:t xml:space="preserve">МАЛОКИЛЬМЕЗСКАЯ СЕЛЬСКАЯ ДУМА </w:t>
      </w:r>
    </w:p>
    <w:p w14:paraId="330FBE9B" w14:textId="77777777" w:rsidR="009B163C" w:rsidRPr="0018709E" w:rsidRDefault="009B163C" w:rsidP="00BF4837">
      <w:pPr>
        <w:pStyle w:val="1"/>
        <w:rPr>
          <w:szCs w:val="28"/>
        </w:rPr>
      </w:pPr>
      <w:r w:rsidRPr="0018709E">
        <w:rPr>
          <w:szCs w:val="28"/>
        </w:rPr>
        <w:t>КИЛЬМЕЗСКОГО РАЙОНА КИРОВСКОЙ ОБЛАСТИ</w:t>
      </w:r>
    </w:p>
    <w:p w14:paraId="7E101D84" w14:textId="026B0F6E" w:rsidR="009B163C" w:rsidRPr="0018709E" w:rsidRDefault="00BD0218" w:rsidP="00BF4837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8709E">
        <w:rPr>
          <w:rFonts w:ascii="Times New Roman" w:hAnsi="Times New Roman" w:cs="Times New Roman"/>
          <w:b/>
          <w:caps/>
          <w:sz w:val="28"/>
          <w:szCs w:val="28"/>
        </w:rPr>
        <w:t>ПЯТОГО</w:t>
      </w:r>
      <w:r w:rsidR="009B163C" w:rsidRPr="0018709E">
        <w:rPr>
          <w:rFonts w:ascii="Times New Roman" w:hAnsi="Times New Roman" w:cs="Times New Roman"/>
          <w:b/>
          <w:caps/>
          <w:sz w:val="28"/>
          <w:szCs w:val="28"/>
        </w:rPr>
        <w:t xml:space="preserve"> созыва</w:t>
      </w:r>
    </w:p>
    <w:p w14:paraId="4B494FA8" w14:textId="77777777" w:rsidR="009B163C" w:rsidRPr="0018709E" w:rsidRDefault="009B163C" w:rsidP="00BF4837">
      <w:pPr>
        <w:pStyle w:val="2"/>
        <w:jc w:val="center"/>
        <w:rPr>
          <w:b/>
          <w:szCs w:val="28"/>
        </w:rPr>
      </w:pPr>
      <w:r w:rsidRPr="0018709E">
        <w:rPr>
          <w:b/>
          <w:szCs w:val="28"/>
        </w:rPr>
        <w:t>РЕШЕНИЕ</w:t>
      </w:r>
    </w:p>
    <w:p w14:paraId="5681BFDD" w14:textId="17E9EDBA" w:rsidR="009B163C" w:rsidRPr="0018709E" w:rsidRDefault="003E74EE" w:rsidP="00BF4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709E">
        <w:rPr>
          <w:rFonts w:ascii="Times New Roman" w:hAnsi="Times New Roman" w:cs="Times New Roman"/>
          <w:sz w:val="28"/>
          <w:szCs w:val="28"/>
          <w:highlight w:val="yellow"/>
        </w:rPr>
        <w:t>00.00</w:t>
      </w:r>
      <w:r w:rsidR="009B163C" w:rsidRPr="0018709E">
        <w:rPr>
          <w:rFonts w:ascii="Times New Roman" w:hAnsi="Times New Roman" w:cs="Times New Roman"/>
          <w:sz w:val="28"/>
          <w:szCs w:val="28"/>
          <w:highlight w:val="yellow"/>
        </w:rPr>
        <w:t>.202</w:t>
      </w:r>
      <w:r w:rsidRPr="0018709E"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="009B163C" w:rsidRPr="0018709E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                 </w:t>
      </w:r>
      <w:r w:rsidR="00F349D2" w:rsidRPr="0018709E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</w:t>
      </w:r>
      <w:r w:rsidR="0018709E" w:rsidRPr="0018709E">
        <w:rPr>
          <w:rFonts w:ascii="Times New Roman" w:hAnsi="Times New Roman" w:cs="Times New Roman"/>
          <w:sz w:val="28"/>
          <w:szCs w:val="28"/>
          <w:highlight w:val="yellow"/>
        </w:rPr>
        <w:t xml:space="preserve">     </w:t>
      </w:r>
      <w:r w:rsidR="00F349D2" w:rsidRPr="0018709E">
        <w:rPr>
          <w:rFonts w:ascii="Times New Roman" w:hAnsi="Times New Roman" w:cs="Times New Roman"/>
          <w:sz w:val="28"/>
          <w:szCs w:val="28"/>
          <w:highlight w:val="yellow"/>
        </w:rPr>
        <w:t xml:space="preserve">№ </w:t>
      </w:r>
      <w:r w:rsidRPr="0018709E">
        <w:rPr>
          <w:rFonts w:ascii="Times New Roman" w:hAnsi="Times New Roman" w:cs="Times New Roman"/>
          <w:sz w:val="28"/>
          <w:szCs w:val="28"/>
        </w:rPr>
        <w:t>0/0</w:t>
      </w:r>
    </w:p>
    <w:p w14:paraId="064B3738" w14:textId="28CF26C8" w:rsidR="009B163C" w:rsidRPr="0018709E" w:rsidRDefault="009B163C" w:rsidP="00BF48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709E">
        <w:rPr>
          <w:rFonts w:ascii="Times New Roman" w:hAnsi="Times New Roman" w:cs="Times New Roman"/>
          <w:sz w:val="28"/>
          <w:szCs w:val="28"/>
        </w:rPr>
        <w:t>д. Малая Кильмезь</w:t>
      </w:r>
    </w:p>
    <w:p w14:paraId="0E92252E" w14:textId="77777777" w:rsidR="00557068" w:rsidRPr="0018709E" w:rsidRDefault="00557068" w:rsidP="00BF4837">
      <w:pPr>
        <w:pStyle w:val="a5"/>
        <w:jc w:val="center"/>
        <w:rPr>
          <w:b/>
          <w:sz w:val="28"/>
          <w:szCs w:val="28"/>
        </w:rPr>
      </w:pPr>
      <w:r w:rsidRPr="0018709E">
        <w:rPr>
          <w:b/>
          <w:sz w:val="28"/>
          <w:szCs w:val="28"/>
        </w:rPr>
        <w:t>Об утверждении Положения о муниципальном контроле в сфере</w:t>
      </w:r>
      <w:r w:rsidR="008D4CAE" w:rsidRPr="0018709E">
        <w:rPr>
          <w:b/>
          <w:sz w:val="28"/>
          <w:szCs w:val="28"/>
        </w:rPr>
        <w:t xml:space="preserve"> </w:t>
      </w:r>
      <w:r w:rsidRPr="0018709E">
        <w:rPr>
          <w:b/>
          <w:sz w:val="28"/>
          <w:szCs w:val="28"/>
        </w:rPr>
        <w:t>благоустройства на территории</w:t>
      </w:r>
      <w:r w:rsidR="00F40F66" w:rsidRPr="0018709E">
        <w:rPr>
          <w:b/>
          <w:sz w:val="28"/>
          <w:szCs w:val="28"/>
        </w:rPr>
        <w:t xml:space="preserve"> </w:t>
      </w:r>
      <w:proofErr w:type="spellStart"/>
      <w:r w:rsidR="009B163C" w:rsidRPr="0018709E">
        <w:rPr>
          <w:b/>
          <w:sz w:val="28"/>
          <w:szCs w:val="28"/>
        </w:rPr>
        <w:t>Малокильмезского</w:t>
      </w:r>
      <w:proofErr w:type="spellEnd"/>
      <w:r w:rsidR="008D4CAE" w:rsidRPr="0018709E">
        <w:rPr>
          <w:b/>
          <w:sz w:val="28"/>
          <w:szCs w:val="28"/>
        </w:rPr>
        <w:t xml:space="preserve"> </w:t>
      </w:r>
      <w:r w:rsidRPr="0018709E">
        <w:rPr>
          <w:b/>
          <w:sz w:val="28"/>
          <w:szCs w:val="28"/>
        </w:rPr>
        <w:t xml:space="preserve">сельского поселения </w:t>
      </w:r>
      <w:proofErr w:type="spellStart"/>
      <w:r w:rsidR="008E01B6" w:rsidRPr="0018709E">
        <w:rPr>
          <w:b/>
          <w:sz w:val="28"/>
          <w:szCs w:val="28"/>
        </w:rPr>
        <w:t>Кильмезского</w:t>
      </w:r>
      <w:proofErr w:type="spellEnd"/>
      <w:r w:rsidR="008D4CAE" w:rsidRPr="0018709E">
        <w:rPr>
          <w:b/>
          <w:sz w:val="28"/>
          <w:szCs w:val="28"/>
        </w:rPr>
        <w:t xml:space="preserve"> </w:t>
      </w:r>
      <w:r w:rsidRPr="0018709E">
        <w:rPr>
          <w:b/>
          <w:sz w:val="28"/>
          <w:szCs w:val="28"/>
        </w:rPr>
        <w:t xml:space="preserve">муниципального района </w:t>
      </w:r>
    </w:p>
    <w:p w14:paraId="17A91447" w14:textId="77777777" w:rsidR="008E01B6" w:rsidRPr="0018709E" w:rsidRDefault="008E01B6" w:rsidP="00BF4837">
      <w:pPr>
        <w:pStyle w:val="a5"/>
        <w:jc w:val="center"/>
        <w:rPr>
          <w:sz w:val="28"/>
          <w:szCs w:val="28"/>
        </w:rPr>
      </w:pPr>
    </w:p>
    <w:p w14:paraId="40DA6B61" w14:textId="5AB3CCAE" w:rsidR="009B163C" w:rsidRPr="0018709E" w:rsidRDefault="00557068" w:rsidP="00BF4837">
      <w:pPr>
        <w:pStyle w:val="a5"/>
        <w:ind w:firstLine="567"/>
        <w:jc w:val="both"/>
        <w:rPr>
          <w:rFonts w:eastAsia="Arial Unicode MS"/>
          <w:sz w:val="28"/>
          <w:szCs w:val="28"/>
        </w:rPr>
      </w:pPr>
      <w:r w:rsidRPr="0018709E">
        <w:rPr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31.07.2020 №248-ФЗ «О государственном контроле (надзоре) и муниципальном контроле в Российской Федерации», руководствуясь Уставом муниципального образования </w:t>
      </w:r>
      <w:proofErr w:type="spellStart"/>
      <w:r w:rsidR="009B163C" w:rsidRPr="0018709E">
        <w:rPr>
          <w:sz w:val="28"/>
          <w:szCs w:val="28"/>
        </w:rPr>
        <w:t>Малокильмезское</w:t>
      </w:r>
      <w:proofErr w:type="spellEnd"/>
      <w:r w:rsidRPr="0018709E">
        <w:rPr>
          <w:sz w:val="28"/>
          <w:szCs w:val="28"/>
        </w:rPr>
        <w:t xml:space="preserve"> сельское поселение </w:t>
      </w:r>
      <w:proofErr w:type="spellStart"/>
      <w:r w:rsidR="008E01B6" w:rsidRPr="0018709E">
        <w:rPr>
          <w:sz w:val="28"/>
          <w:szCs w:val="28"/>
        </w:rPr>
        <w:t>Кильмезского</w:t>
      </w:r>
      <w:proofErr w:type="spellEnd"/>
      <w:r w:rsidRPr="0018709E">
        <w:rPr>
          <w:sz w:val="28"/>
          <w:szCs w:val="28"/>
        </w:rPr>
        <w:t xml:space="preserve"> района </w:t>
      </w:r>
      <w:r w:rsidR="009B163C" w:rsidRPr="0018709E">
        <w:rPr>
          <w:sz w:val="28"/>
          <w:szCs w:val="28"/>
        </w:rPr>
        <w:t xml:space="preserve">Кировской области, </w:t>
      </w:r>
      <w:proofErr w:type="spellStart"/>
      <w:r w:rsidR="009B163C" w:rsidRPr="0018709E">
        <w:rPr>
          <w:sz w:val="28"/>
          <w:szCs w:val="28"/>
        </w:rPr>
        <w:t>Малокильмезская</w:t>
      </w:r>
      <w:proofErr w:type="spellEnd"/>
      <w:r w:rsidR="008E01B6" w:rsidRPr="0018709E">
        <w:rPr>
          <w:sz w:val="28"/>
          <w:szCs w:val="28"/>
        </w:rPr>
        <w:t xml:space="preserve"> сельская Дума</w:t>
      </w:r>
      <w:r w:rsidR="009B163C" w:rsidRPr="0018709E">
        <w:rPr>
          <w:sz w:val="28"/>
          <w:szCs w:val="28"/>
        </w:rPr>
        <w:t xml:space="preserve"> </w:t>
      </w:r>
      <w:r w:rsidRPr="0018709E">
        <w:rPr>
          <w:rFonts w:eastAsia="Arial Unicode MS"/>
          <w:sz w:val="28"/>
          <w:szCs w:val="28"/>
        </w:rPr>
        <w:t>РЕШИЛ</w:t>
      </w:r>
      <w:r w:rsidR="008E01B6" w:rsidRPr="0018709E">
        <w:rPr>
          <w:rFonts w:eastAsia="Arial Unicode MS"/>
          <w:sz w:val="28"/>
          <w:szCs w:val="28"/>
        </w:rPr>
        <w:t>А</w:t>
      </w:r>
      <w:r w:rsidRPr="0018709E">
        <w:rPr>
          <w:rFonts w:eastAsia="Arial Unicode MS"/>
          <w:sz w:val="28"/>
          <w:szCs w:val="28"/>
        </w:rPr>
        <w:t>:</w:t>
      </w:r>
    </w:p>
    <w:p w14:paraId="1656478D" w14:textId="469DD2B3" w:rsidR="00557068" w:rsidRPr="0018709E" w:rsidRDefault="00557068" w:rsidP="00BF4837">
      <w:pPr>
        <w:pStyle w:val="a5"/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bookmarkStart w:id="0" w:name="sub_1"/>
      <w:r w:rsidRPr="0018709E">
        <w:rPr>
          <w:sz w:val="28"/>
          <w:szCs w:val="28"/>
        </w:rPr>
        <w:t xml:space="preserve">Утвердить Положение о муниципальном контроле в сфере благоустройства на территории </w:t>
      </w:r>
      <w:proofErr w:type="spellStart"/>
      <w:r w:rsidR="009B163C" w:rsidRPr="0018709E">
        <w:rPr>
          <w:sz w:val="28"/>
          <w:szCs w:val="28"/>
        </w:rPr>
        <w:t>Малокильмезского</w:t>
      </w:r>
      <w:proofErr w:type="spellEnd"/>
      <w:r w:rsidR="008E01B6" w:rsidRPr="0018709E">
        <w:rPr>
          <w:sz w:val="28"/>
          <w:szCs w:val="28"/>
        </w:rPr>
        <w:t xml:space="preserve"> </w:t>
      </w:r>
      <w:r w:rsidRPr="0018709E">
        <w:rPr>
          <w:sz w:val="28"/>
          <w:szCs w:val="28"/>
        </w:rPr>
        <w:t xml:space="preserve">сельского поселения </w:t>
      </w:r>
      <w:proofErr w:type="spellStart"/>
      <w:r w:rsidR="008E01B6" w:rsidRPr="0018709E">
        <w:rPr>
          <w:sz w:val="28"/>
          <w:szCs w:val="28"/>
        </w:rPr>
        <w:t>Кильмезского</w:t>
      </w:r>
      <w:proofErr w:type="spellEnd"/>
      <w:r w:rsidRPr="0018709E">
        <w:rPr>
          <w:sz w:val="28"/>
          <w:szCs w:val="28"/>
        </w:rPr>
        <w:t xml:space="preserve"> муниципального района</w:t>
      </w:r>
      <w:r w:rsidR="009B163C" w:rsidRPr="0018709E">
        <w:rPr>
          <w:sz w:val="28"/>
          <w:szCs w:val="28"/>
        </w:rPr>
        <w:t>,</w:t>
      </w:r>
      <w:r w:rsidRPr="0018709E">
        <w:rPr>
          <w:sz w:val="28"/>
          <w:szCs w:val="28"/>
        </w:rPr>
        <w:t xml:space="preserve"> согласно </w:t>
      </w:r>
      <w:r w:rsidR="008D4CAE" w:rsidRPr="0018709E">
        <w:rPr>
          <w:sz w:val="28"/>
          <w:szCs w:val="28"/>
        </w:rPr>
        <w:t>приложению.</w:t>
      </w:r>
    </w:p>
    <w:p w14:paraId="31DEACF4" w14:textId="7130F07E" w:rsidR="003E74EE" w:rsidRPr="0018709E" w:rsidRDefault="003E74EE" w:rsidP="00BF4837">
      <w:pPr>
        <w:pStyle w:val="a5"/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18709E">
        <w:rPr>
          <w:sz w:val="28"/>
          <w:szCs w:val="28"/>
        </w:rPr>
        <w:t>Признать утратившим силу:</w:t>
      </w:r>
    </w:p>
    <w:p w14:paraId="768E0EF7" w14:textId="5948CC29" w:rsidR="003E74EE" w:rsidRPr="0018709E" w:rsidRDefault="003E74EE" w:rsidP="00BF4837">
      <w:pPr>
        <w:pStyle w:val="a5"/>
        <w:numPr>
          <w:ilvl w:val="1"/>
          <w:numId w:val="4"/>
        </w:numPr>
        <w:jc w:val="both"/>
        <w:rPr>
          <w:sz w:val="28"/>
          <w:szCs w:val="28"/>
        </w:rPr>
      </w:pPr>
      <w:r w:rsidRPr="0018709E">
        <w:rPr>
          <w:sz w:val="28"/>
          <w:szCs w:val="28"/>
        </w:rPr>
        <w:t xml:space="preserve">Решение </w:t>
      </w:r>
      <w:proofErr w:type="spellStart"/>
      <w:r w:rsidRPr="0018709E">
        <w:rPr>
          <w:sz w:val="28"/>
          <w:szCs w:val="28"/>
        </w:rPr>
        <w:t>Малокильмезской</w:t>
      </w:r>
      <w:proofErr w:type="spellEnd"/>
      <w:r w:rsidRPr="0018709E">
        <w:rPr>
          <w:sz w:val="28"/>
          <w:szCs w:val="28"/>
        </w:rPr>
        <w:t xml:space="preserve"> сельской Думы от 20.10.2021 №5/3 «Об утверждении Положения о муниципальном контроле в сфере благоустройства на территории </w:t>
      </w:r>
      <w:proofErr w:type="spellStart"/>
      <w:r w:rsidRPr="0018709E">
        <w:rPr>
          <w:sz w:val="28"/>
          <w:szCs w:val="28"/>
        </w:rPr>
        <w:t>Малокильмезского</w:t>
      </w:r>
      <w:proofErr w:type="spellEnd"/>
      <w:r w:rsidRPr="0018709E">
        <w:rPr>
          <w:sz w:val="28"/>
          <w:szCs w:val="28"/>
        </w:rPr>
        <w:t xml:space="preserve"> сельского поселения </w:t>
      </w:r>
      <w:proofErr w:type="spellStart"/>
      <w:r w:rsidRPr="0018709E">
        <w:rPr>
          <w:sz w:val="28"/>
          <w:szCs w:val="28"/>
        </w:rPr>
        <w:t>Кильмезского</w:t>
      </w:r>
      <w:proofErr w:type="spellEnd"/>
      <w:r w:rsidRPr="0018709E">
        <w:rPr>
          <w:sz w:val="28"/>
          <w:szCs w:val="28"/>
        </w:rPr>
        <w:t xml:space="preserve"> муниципального района»</w:t>
      </w:r>
    </w:p>
    <w:p w14:paraId="68831636" w14:textId="1445799E" w:rsidR="003E74EE" w:rsidRPr="0018709E" w:rsidRDefault="003E74EE" w:rsidP="00BF4837">
      <w:pPr>
        <w:pStyle w:val="a5"/>
        <w:numPr>
          <w:ilvl w:val="1"/>
          <w:numId w:val="4"/>
        </w:numPr>
        <w:jc w:val="both"/>
        <w:rPr>
          <w:sz w:val="28"/>
          <w:szCs w:val="28"/>
        </w:rPr>
      </w:pPr>
      <w:r w:rsidRPr="0018709E">
        <w:rPr>
          <w:sz w:val="28"/>
          <w:szCs w:val="28"/>
        </w:rPr>
        <w:t xml:space="preserve">Решение </w:t>
      </w:r>
      <w:proofErr w:type="spellStart"/>
      <w:r w:rsidRPr="0018709E">
        <w:rPr>
          <w:sz w:val="28"/>
          <w:szCs w:val="28"/>
        </w:rPr>
        <w:t>Малокильмезской</w:t>
      </w:r>
      <w:proofErr w:type="spellEnd"/>
      <w:r w:rsidRPr="0018709E">
        <w:rPr>
          <w:sz w:val="28"/>
          <w:szCs w:val="28"/>
        </w:rPr>
        <w:t xml:space="preserve"> сельской Думы от 09.03.2022 №1/4 «О внесении изменений Положение о муниципальном контроле в сфере благоустройства на территории </w:t>
      </w:r>
      <w:proofErr w:type="spellStart"/>
      <w:r w:rsidRPr="0018709E">
        <w:rPr>
          <w:sz w:val="28"/>
          <w:szCs w:val="28"/>
        </w:rPr>
        <w:t>Малокильмезского</w:t>
      </w:r>
      <w:proofErr w:type="spellEnd"/>
      <w:r w:rsidRPr="0018709E">
        <w:rPr>
          <w:sz w:val="28"/>
          <w:szCs w:val="28"/>
        </w:rPr>
        <w:t xml:space="preserve"> сельского поселения </w:t>
      </w:r>
      <w:proofErr w:type="spellStart"/>
      <w:r w:rsidRPr="0018709E">
        <w:rPr>
          <w:sz w:val="28"/>
          <w:szCs w:val="28"/>
        </w:rPr>
        <w:t>Кильмезского</w:t>
      </w:r>
      <w:proofErr w:type="spellEnd"/>
      <w:r w:rsidRPr="0018709E">
        <w:rPr>
          <w:sz w:val="28"/>
          <w:szCs w:val="28"/>
        </w:rPr>
        <w:t xml:space="preserve"> муниципального района»</w:t>
      </w:r>
    </w:p>
    <w:p w14:paraId="68903CD9" w14:textId="094B0795" w:rsidR="003E74EE" w:rsidRPr="0018709E" w:rsidRDefault="003E74EE" w:rsidP="00BF4837">
      <w:pPr>
        <w:pStyle w:val="a5"/>
        <w:numPr>
          <w:ilvl w:val="1"/>
          <w:numId w:val="4"/>
        </w:numPr>
        <w:jc w:val="both"/>
        <w:rPr>
          <w:sz w:val="28"/>
          <w:szCs w:val="28"/>
        </w:rPr>
      </w:pPr>
      <w:r w:rsidRPr="0018709E">
        <w:rPr>
          <w:sz w:val="28"/>
          <w:szCs w:val="28"/>
        </w:rPr>
        <w:t xml:space="preserve">Решение </w:t>
      </w:r>
      <w:proofErr w:type="spellStart"/>
      <w:r w:rsidRPr="0018709E">
        <w:rPr>
          <w:sz w:val="28"/>
          <w:szCs w:val="28"/>
        </w:rPr>
        <w:t>Малокильмезской</w:t>
      </w:r>
      <w:proofErr w:type="spellEnd"/>
      <w:r w:rsidRPr="0018709E">
        <w:rPr>
          <w:sz w:val="28"/>
          <w:szCs w:val="28"/>
        </w:rPr>
        <w:t xml:space="preserve"> сельской Думы от 28.10.2024 №4/7 «О внесении изменений Положение о муниципальном контроле в сфере благоустройства на территории </w:t>
      </w:r>
      <w:proofErr w:type="spellStart"/>
      <w:r w:rsidRPr="0018709E">
        <w:rPr>
          <w:sz w:val="28"/>
          <w:szCs w:val="28"/>
        </w:rPr>
        <w:t>Малокильмезского</w:t>
      </w:r>
      <w:proofErr w:type="spellEnd"/>
      <w:r w:rsidRPr="0018709E">
        <w:rPr>
          <w:sz w:val="28"/>
          <w:szCs w:val="28"/>
        </w:rPr>
        <w:t xml:space="preserve"> сельского поселения </w:t>
      </w:r>
      <w:proofErr w:type="spellStart"/>
      <w:r w:rsidRPr="0018709E">
        <w:rPr>
          <w:sz w:val="28"/>
          <w:szCs w:val="28"/>
        </w:rPr>
        <w:t>Кильмезского</w:t>
      </w:r>
      <w:proofErr w:type="spellEnd"/>
      <w:r w:rsidRPr="0018709E">
        <w:rPr>
          <w:sz w:val="28"/>
          <w:szCs w:val="28"/>
        </w:rPr>
        <w:t xml:space="preserve"> муниципального района»</w:t>
      </w:r>
    </w:p>
    <w:p w14:paraId="071AC8FA" w14:textId="52DBA02A" w:rsidR="003E74EE" w:rsidRPr="0018709E" w:rsidRDefault="008D4CAE" w:rsidP="00BF4837">
      <w:pPr>
        <w:pStyle w:val="a5"/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18709E">
        <w:rPr>
          <w:sz w:val="28"/>
          <w:szCs w:val="28"/>
        </w:rPr>
        <w:t>Н</w:t>
      </w:r>
      <w:r w:rsidR="00557068" w:rsidRPr="0018709E">
        <w:rPr>
          <w:sz w:val="28"/>
          <w:szCs w:val="28"/>
        </w:rPr>
        <w:t xml:space="preserve">астоящее решение </w:t>
      </w:r>
      <w:r w:rsidRPr="0018709E">
        <w:rPr>
          <w:sz w:val="28"/>
          <w:szCs w:val="28"/>
        </w:rPr>
        <w:t xml:space="preserve">подлежит официальному опубликованию </w:t>
      </w:r>
      <w:r w:rsidR="00F40F66" w:rsidRPr="0018709E">
        <w:rPr>
          <w:sz w:val="28"/>
          <w:szCs w:val="28"/>
        </w:rPr>
        <w:t xml:space="preserve">на информационном стенде в администрации </w:t>
      </w:r>
      <w:proofErr w:type="spellStart"/>
      <w:r w:rsidR="009B163C" w:rsidRPr="0018709E">
        <w:rPr>
          <w:sz w:val="28"/>
          <w:szCs w:val="28"/>
        </w:rPr>
        <w:t>Малокильмезского</w:t>
      </w:r>
      <w:proofErr w:type="spellEnd"/>
      <w:r w:rsidR="00F40F66" w:rsidRPr="0018709E">
        <w:rPr>
          <w:sz w:val="28"/>
          <w:szCs w:val="28"/>
        </w:rPr>
        <w:t xml:space="preserve"> сельского поселения и</w:t>
      </w:r>
      <w:r w:rsidRPr="0018709E">
        <w:rPr>
          <w:sz w:val="28"/>
          <w:szCs w:val="28"/>
        </w:rPr>
        <w:t xml:space="preserve"> размещению на </w:t>
      </w:r>
      <w:r w:rsidR="00557068" w:rsidRPr="0018709E">
        <w:rPr>
          <w:sz w:val="28"/>
          <w:szCs w:val="28"/>
        </w:rPr>
        <w:t xml:space="preserve">сайте поселения </w:t>
      </w:r>
      <w:bookmarkEnd w:id="0"/>
      <w:r w:rsidR="00C72B4D" w:rsidRPr="0018709E">
        <w:rPr>
          <w:sz w:val="28"/>
          <w:szCs w:val="28"/>
        </w:rPr>
        <w:fldChar w:fldCharType="begin"/>
      </w:r>
      <w:r w:rsidR="009B163C" w:rsidRPr="0018709E">
        <w:rPr>
          <w:sz w:val="28"/>
          <w:szCs w:val="28"/>
        </w:rPr>
        <w:instrText>HYPERLINK "http://m-kilmezadm.ru"</w:instrText>
      </w:r>
      <w:r w:rsidR="00C72B4D" w:rsidRPr="0018709E">
        <w:rPr>
          <w:sz w:val="28"/>
          <w:szCs w:val="28"/>
        </w:rPr>
        <w:fldChar w:fldCharType="separate"/>
      </w:r>
      <w:r w:rsidR="009B163C" w:rsidRPr="0018709E">
        <w:rPr>
          <w:rStyle w:val="a4"/>
          <w:sz w:val="28"/>
          <w:szCs w:val="28"/>
        </w:rPr>
        <w:t>http://</w:t>
      </w:r>
      <w:r w:rsidR="009B163C" w:rsidRPr="0018709E">
        <w:rPr>
          <w:rStyle w:val="a4"/>
          <w:sz w:val="28"/>
          <w:szCs w:val="28"/>
          <w:lang w:val="en-US"/>
        </w:rPr>
        <w:t>m</w:t>
      </w:r>
      <w:r w:rsidR="009B163C" w:rsidRPr="0018709E">
        <w:rPr>
          <w:rStyle w:val="a4"/>
          <w:sz w:val="28"/>
          <w:szCs w:val="28"/>
        </w:rPr>
        <w:t>-</w:t>
      </w:r>
      <w:proofErr w:type="spellStart"/>
      <w:r w:rsidR="009B163C" w:rsidRPr="0018709E">
        <w:rPr>
          <w:rStyle w:val="a4"/>
          <w:sz w:val="28"/>
          <w:szCs w:val="28"/>
          <w:lang w:val="en-US"/>
        </w:rPr>
        <w:t>kilmezadm</w:t>
      </w:r>
      <w:proofErr w:type="spellEnd"/>
      <w:r w:rsidR="009B163C" w:rsidRPr="0018709E">
        <w:rPr>
          <w:rStyle w:val="a4"/>
          <w:sz w:val="28"/>
          <w:szCs w:val="28"/>
        </w:rPr>
        <w:t>.</w:t>
      </w:r>
      <w:proofErr w:type="spellStart"/>
      <w:r w:rsidR="009B163C" w:rsidRPr="0018709E">
        <w:rPr>
          <w:rStyle w:val="a4"/>
          <w:sz w:val="28"/>
          <w:szCs w:val="28"/>
        </w:rPr>
        <w:t>ru</w:t>
      </w:r>
      <w:proofErr w:type="spellEnd"/>
      <w:r w:rsidR="00C72B4D" w:rsidRPr="0018709E">
        <w:rPr>
          <w:sz w:val="28"/>
          <w:szCs w:val="28"/>
        </w:rPr>
        <w:fldChar w:fldCharType="end"/>
      </w:r>
      <w:r w:rsidR="003E74EE" w:rsidRPr="0018709E">
        <w:rPr>
          <w:sz w:val="28"/>
          <w:szCs w:val="28"/>
        </w:rPr>
        <w:t>.</w:t>
      </w:r>
    </w:p>
    <w:p w14:paraId="267864C8" w14:textId="627CA8D9" w:rsidR="003E74EE" w:rsidRPr="0018709E" w:rsidRDefault="003E74EE" w:rsidP="00BF4837">
      <w:pPr>
        <w:pStyle w:val="a5"/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18709E">
        <w:rPr>
          <w:sz w:val="28"/>
          <w:szCs w:val="28"/>
        </w:rPr>
        <w:t>Настоящее решение вступает в силу после официального опубликования.</w:t>
      </w:r>
    </w:p>
    <w:p w14:paraId="067EE5B2" w14:textId="77777777" w:rsidR="00557068" w:rsidRPr="0018709E" w:rsidRDefault="00557068" w:rsidP="00BF4837">
      <w:pPr>
        <w:pStyle w:val="a5"/>
        <w:rPr>
          <w:sz w:val="28"/>
          <w:szCs w:val="28"/>
        </w:rPr>
      </w:pPr>
    </w:p>
    <w:p w14:paraId="4D3E92FA" w14:textId="77777777" w:rsidR="009B163C" w:rsidRPr="0018709E" w:rsidRDefault="009B163C" w:rsidP="00BF483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18709E"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proofErr w:type="spellStart"/>
      <w:r w:rsidRPr="0018709E">
        <w:rPr>
          <w:rFonts w:ascii="Times New Roman" w:hAnsi="Times New Roman" w:cs="Times New Roman"/>
          <w:sz w:val="28"/>
          <w:szCs w:val="28"/>
        </w:rPr>
        <w:t>Малокильмезской</w:t>
      </w:r>
      <w:proofErr w:type="spellEnd"/>
      <w:proofErr w:type="gramEnd"/>
      <w:r w:rsidRPr="001870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995094" w14:textId="77777777" w:rsidR="009B163C" w:rsidRPr="0018709E" w:rsidRDefault="009B163C" w:rsidP="00BF483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709E">
        <w:rPr>
          <w:rFonts w:ascii="Times New Roman" w:hAnsi="Times New Roman" w:cs="Times New Roman"/>
          <w:sz w:val="28"/>
          <w:szCs w:val="28"/>
        </w:rPr>
        <w:t>сельской Думы                                                                    А.В. Лесников</w:t>
      </w:r>
    </w:p>
    <w:p w14:paraId="38B53880" w14:textId="77777777" w:rsidR="009B163C" w:rsidRPr="0018709E" w:rsidRDefault="009B163C" w:rsidP="00BF483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B454E5C" w14:textId="77777777" w:rsidR="009B163C" w:rsidRPr="0018709E" w:rsidRDefault="009B163C" w:rsidP="00BF483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709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8709E">
        <w:rPr>
          <w:rFonts w:ascii="Times New Roman" w:hAnsi="Times New Roman" w:cs="Times New Roman"/>
          <w:sz w:val="28"/>
          <w:szCs w:val="28"/>
        </w:rPr>
        <w:t>Малокильмезского</w:t>
      </w:r>
      <w:proofErr w:type="spellEnd"/>
    </w:p>
    <w:p w14:paraId="4CDBDA51" w14:textId="69D3EEF8" w:rsidR="009B163C" w:rsidRPr="0018709E" w:rsidRDefault="009B163C" w:rsidP="00BF4837">
      <w:pPr>
        <w:tabs>
          <w:tab w:val="left" w:pos="711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709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</w:t>
      </w:r>
      <w:proofErr w:type="spellStart"/>
      <w:r w:rsidR="003E74EE" w:rsidRPr="0018709E">
        <w:rPr>
          <w:rFonts w:ascii="Times New Roman" w:hAnsi="Times New Roman" w:cs="Times New Roman"/>
          <w:sz w:val="28"/>
          <w:szCs w:val="28"/>
        </w:rPr>
        <w:t>И.Н.Асхадуллин</w:t>
      </w:r>
      <w:proofErr w:type="spellEnd"/>
    </w:p>
    <w:p w14:paraId="24F59BF7" w14:textId="227D4CC8" w:rsidR="00BF4837" w:rsidRPr="0018709E" w:rsidRDefault="00BF4837" w:rsidP="00BF4837">
      <w:pPr>
        <w:pStyle w:val="a5"/>
        <w:jc w:val="both"/>
        <w:rPr>
          <w:sz w:val="28"/>
          <w:szCs w:val="28"/>
        </w:rPr>
      </w:pPr>
    </w:p>
    <w:p w14:paraId="5A160C52" w14:textId="4AE614AE" w:rsidR="00557068" w:rsidRPr="00BF4837" w:rsidRDefault="008D4CAE" w:rsidP="00BF4837">
      <w:pPr>
        <w:pStyle w:val="ConsPlusNormal"/>
        <w:widowControl/>
        <w:ind w:firstLine="0"/>
        <w:jc w:val="right"/>
        <w:rPr>
          <w:rFonts w:ascii="Times New Roman" w:hAnsi="Times New Roman"/>
        </w:rPr>
      </w:pPr>
      <w:r w:rsidRPr="00BF4837">
        <w:rPr>
          <w:rFonts w:ascii="Times New Roman" w:hAnsi="Times New Roman"/>
        </w:rPr>
        <w:lastRenderedPageBreak/>
        <w:t xml:space="preserve">                              </w:t>
      </w:r>
      <w:r w:rsidR="00557068" w:rsidRPr="00BF4837">
        <w:rPr>
          <w:rFonts w:ascii="Times New Roman" w:hAnsi="Times New Roman" w:cs="Times New Roman"/>
        </w:rPr>
        <w:t>Приложение к</w:t>
      </w:r>
    </w:p>
    <w:p w14:paraId="1AE38BD8" w14:textId="77777777" w:rsidR="00824CE9" w:rsidRPr="00BF4837" w:rsidRDefault="00557068" w:rsidP="00BF48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F4837">
        <w:rPr>
          <w:rFonts w:ascii="Times New Roman" w:hAnsi="Times New Roman" w:cs="Times New Roman"/>
          <w:sz w:val="20"/>
          <w:szCs w:val="20"/>
        </w:rPr>
        <w:t>решению</w:t>
      </w:r>
      <w:r w:rsidR="00824CE9" w:rsidRPr="00BF48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4CE9" w:rsidRPr="00BF4837">
        <w:rPr>
          <w:rFonts w:ascii="Times New Roman" w:hAnsi="Times New Roman" w:cs="Times New Roman"/>
          <w:sz w:val="20"/>
          <w:szCs w:val="20"/>
        </w:rPr>
        <w:t>Малокильмезской</w:t>
      </w:r>
      <w:proofErr w:type="spellEnd"/>
    </w:p>
    <w:p w14:paraId="2678A015" w14:textId="77777777" w:rsidR="00557068" w:rsidRPr="00BF4837" w:rsidRDefault="00F40F66" w:rsidP="00BF48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F4837">
        <w:rPr>
          <w:rFonts w:ascii="Times New Roman" w:hAnsi="Times New Roman" w:cs="Times New Roman"/>
          <w:sz w:val="20"/>
          <w:szCs w:val="20"/>
        </w:rPr>
        <w:t xml:space="preserve"> сельской Думы</w:t>
      </w:r>
    </w:p>
    <w:p w14:paraId="7CA20B75" w14:textId="57A1CC60" w:rsidR="00282385" w:rsidRPr="00BF4837" w:rsidRDefault="00557068" w:rsidP="00BF48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F4837">
        <w:rPr>
          <w:rFonts w:ascii="Times New Roman" w:hAnsi="Times New Roman" w:cs="Times New Roman"/>
          <w:sz w:val="20"/>
          <w:szCs w:val="20"/>
          <w:highlight w:val="yellow"/>
        </w:rPr>
        <w:t xml:space="preserve">от </w:t>
      </w:r>
      <w:r w:rsidR="003E74EE" w:rsidRPr="00BF4837">
        <w:rPr>
          <w:rFonts w:ascii="Times New Roman" w:hAnsi="Times New Roman" w:cs="Times New Roman"/>
          <w:sz w:val="20"/>
          <w:szCs w:val="20"/>
          <w:highlight w:val="yellow"/>
        </w:rPr>
        <w:t>00.00.2025</w:t>
      </w:r>
      <w:r w:rsidRPr="00BF4837">
        <w:rPr>
          <w:rFonts w:ascii="Times New Roman" w:hAnsi="Times New Roman" w:cs="Times New Roman"/>
          <w:sz w:val="20"/>
          <w:szCs w:val="20"/>
          <w:highlight w:val="yellow"/>
        </w:rPr>
        <w:t xml:space="preserve"> г. № </w:t>
      </w:r>
      <w:r w:rsidR="003E74EE" w:rsidRPr="00BF4837">
        <w:rPr>
          <w:rFonts w:ascii="Times New Roman" w:hAnsi="Times New Roman" w:cs="Times New Roman"/>
          <w:sz w:val="20"/>
          <w:szCs w:val="20"/>
        </w:rPr>
        <w:t>0/0</w:t>
      </w:r>
      <w:r w:rsidR="00282385" w:rsidRPr="00BF4837">
        <w:rPr>
          <w:sz w:val="20"/>
          <w:szCs w:val="20"/>
        </w:rPr>
        <w:t xml:space="preserve">  </w:t>
      </w:r>
    </w:p>
    <w:p w14:paraId="6F9E92CB" w14:textId="77777777" w:rsidR="00FC17D0" w:rsidRPr="00BF4837" w:rsidRDefault="00FC17D0" w:rsidP="00BF4837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3172695D" w14:textId="77777777" w:rsidR="00557068" w:rsidRPr="00BF4837" w:rsidRDefault="00282385" w:rsidP="00BF4837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BF4837">
        <w:rPr>
          <w:b/>
          <w:sz w:val="26"/>
          <w:szCs w:val="26"/>
        </w:rPr>
        <w:t xml:space="preserve">Положение </w:t>
      </w:r>
    </w:p>
    <w:p w14:paraId="0D40D2C1" w14:textId="77777777" w:rsidR="00006BF5" w:rsidRPr="00BF4837" w:rsidRDefault="00282385" w:rsidP="00BF4837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BF4837">
        <w:rPr>
          <w:b/>
          <w:sz w:val="26"/>
          <w:szCs w:val="26"/>
        </w:rPr>
        <w:t>о муниципальном контроле в сфере благоустройства</w:t>
      </w:r>
    </w:p>
    <w:p w14:paraId="0AE1F1E9" w14:textId="77777777" w:rsidR="00006BF5" w:rsidRPr="00BF4837" w:rsidRDefault="00282385" w:rsidP="00BF4837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BF4837">
        <w:rPr>
          <w:b/>
          <w:sz w:val="26"/>
          <w:szCs w:val="26"/>
        </w:rPr>
        <w:t xml:space="preserve"> на территории </w:t>
      </w:r>
      <w:proofErr w:type="spellStart"/>
      <w:r w:rsidR="009B163C" w:rsidRPr="00BF4837">
        <w:rPr>
          <w:b/>
          <w:sz w:val="26"/>
          <w:szCs w:val="26"/>
        </w:rPr>
        <w:t>Малокильмезского</w:t>
      </w:r>
      <w:proofErr w:type="spellEnd"/>
      <w:r w:rsidR="00557068" w:rsidRPr="00BF4837">
        <w:rPr>
          <w:b/>
          <w:sz w:val="26"/>
          <w:szCs w:val="26"/>
        </w:rPr>
        <w:t xml:space="preserve"> сельского поселения </w:t>
      </w:r>
    </w:p>
    <w:p w14:paraId="190A292D" w14:textId="77777777" w:rsidR="00282385" w:rsidRPr="00BF4837" w:rsidRDefault="00F40F66" w:rsidP="00BF4837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proofErr w:type="spellStart"/>
      <w:r w:rsidRPr="00BF4837">
        <w:rPr>
          <w:b/>
          <w:sz w:val="26"/>
          <w:szCs w:val="26"/>
        </w:rPr>
        <w:t>Кильмезского</w:t>
      </w:r>
      <w:proofErr w:type="spellEnd"/>
      <w:r w:rsidR="00557068" w:rsidRPr="00BF4837">
        <w:rPr>
          <w:b/>
          <w:sz w:val="26"/>
          <w:szCs w:val="26"/>
        </w:rPr>
        <w:t xml:space="preserve"> муниципального района </w:t>
      </w:r>
      <w:r w:rsidR="00282385" w:rsidRPr="00BF4837">
        <w:rPr>
          <w:b/>
          <w:sz w:val="26"/>
          <w:szCs w:val="26"/>
        </w:rPr>
        <w:t xml:space="preserve"> </w:t>
      </w:r>
    </w:p>
    <w:p w14:paraId="1987C959" w14:textId="51E1F3EC" w:rsidR="0061378E" w:rsidRPr="0061378E" w:rsidRDefault="00282385" w:rsidP="00BF4837">
      <w:pPr>
        <w:pStyle w:val="a3"/>
        <w:jc w:val="center"/>
        <w:rPr>
          <w:sz w:val="26"/>
          <w:szCs w:val="26"/>
        </w:rPr>
      </w:pPr>
      <w:r w:rsidRPr="00BF4837">
        <w:rPr>
          <w:b/>
          <w:sz w:val="26"/>
          <w:szCs w:val="26"/>
        </w:rPr>
        <w:t>Общие положения</w:t>
      </w:r>
      <w:r w:rsidR="0061378E" w:rsidRPr="00BF4837">
        <w:rPr>
          <w:sz w:val="26"/>
          <w:szCs w:val="26"/>
        </w:rPr>
        <w:t>.</w:t>
      </w:r>
    </w:p>
    <w:p w14:paraId="094429B6" w14:textId="7E030C2D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 xml:space="preserve">1.1. Муниципальный контроль в сфере благоустройства на территории </w:t>
      </w:r>
      <w:proofErr w:type="spellStart"/>
      <w:r w:rsidRPr="00BF4837">
        <w:rPr>
          <w:rFonts w:ascii="Times New Roman" w:eastAsia="Times New Roman" w:hAnsi="Times New Roman" w:cs="Times New Roman"/>
          <w:spacing w:val="-6"/>
          <w:sz w:val="26"/>
          <w:szCs w:val="26"/>
        </w:rPr>
        <w:t>Малокильмезского</w:t>
      </w:r>
      <w:proofErr w:type="spellEnd"/>
      <w:r w:rsidRPr="00BF483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61378E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сельского поселения </w:t>
      </w:r>
      <w:proofErr w:type="spellStart"/>
      <w:r w:rsidRPr="0061378E">
        <w:rPr>
          <w:rFonts w:ascii="Times New Roman" w:eastAsia="Times New Roman" w:hAnsi="Times New Roman" w:cs="Times New Roman"/>
          <w:spacing w:val="-6"/>
          <w:sz w:val="26"/>
          <w:szCs w:val="26"/>
        </w:rPr>
        <w:t>Кильмезского</w:t>
      </w:r>
      <w:proofErr w:type="spellEnd"/>
      <w:r w:rsidRPr="0061378E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района </w:t>
      </w:r>
      <w:r w:rsidRPr="0061378E">
        <w:rPr>
          <w:rFonts w:ascii="Times New Roman" w:eastAsia="Times New Roman" w:hAnsi="Times New Roman" w:cs="Times New Roman"/>
          <w:sz w:val="26"/>
          <w:szCs w:val="26"/>
        </w:rPr>
        <w:t xml:space="preserve">(далее – муниципальный контроль)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 </w:t>
      </w:r>
      <w:r w:rsidRPr="006137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(далее - Федеральный закон № 248-ФЗ),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Правилами благоустройства на территории муниципального образования </w:t>
      </w:r>
      <w:proofErr w:type="spellStart"/>
      <w:r w:rsidRPr="00BF4837">
        <w:rPr>
          <w:rFonts w:ascii="Times New Roman" w:eastAsia="Times New Roman" w:hAnsi="Times New Roman" w:cs="Times New Roman"/>
          <w:spacing w:val="-6"/>
          <w:sz w:val="26"/>
          <w:szCs w:val="26"/>
        </w:rPr>
        <w:t>Малокильмезское</w:t>
      </w:r>
      <w:proofErr w:type="spellEnd"/>
      <w:r w:rsidRPr="006137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сельское поселение</w:t>
      </w:r>
      <w:r w:rsidRPr="006137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61378E">
        <w:rPr>
          <w:rFonts w:ascii="Times New Roman" w:eastAsia="Times New Roman" w:hAnsi="Times New Roman" w:cs="Times New Roman"/>
          <w:color w:val="000000"/>
          <w:sz w:val="26"/>
          <w:szCs w:val="26"/>
        </w:rPr>
        <w:t>(далее - Правила благоустройства).</w:t>
      </w:r>
    </w:p>
    <w:p w14:paraId="1700DE72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 xml:space="preserve">1.2. 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</w:t>
      </w:r>
    </w:p>
    <w:p w14:paraId="17627F27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1.3. Предметом муниципального контроля является соблюдение муниципальных Правил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61378E">
        <w:rPr>
          <w:rFonts w:ascii="Times New Roman" w:eastAsia="Times New Roman" w:hAnsi="Times New Roman" w:cs="Times New Roman"/>
          <w:i/>
          <w:iCs/>
          <w:sz w:val="26"/>
          <w:szCs w:val="26"/>
        </w:rPr>
        <w:t>.</w:t>
      </w:r>
    </w:p>
    <w:p w14:paraId="38B4B670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14:paraId="07C7B42B" w14:textId="00754AFF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1.4. Муниципальный контроль осуществляется администрацией</w:t>
      </w:r>
      <w:r w:rsidRPr="0061378E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BF4837">
        <w:rPr>
          <w:rFonts w:ascii="Times New Roman" w:eastAsia="Times New Roman" w:hAnsi="Times New Roman" w:cs="Times New Roman"/>
          <w:color w:val="000000" w:themeColor="text1"/>
          <w:spacing w:val="-6"/>
          <w:sz w:val="26"/>
          <w:szCs w:val="26"/>
        </w:rPr>
        <w:t>Малокильмезского</w:t>
      </w:r>
      <w:proofErr w:type="spellEnd"/>
      <w:r w:rsidRPr="0061378E">
        <w:rPr>
          <w:rFonts w:ascii="Times New Roman" w:eastAsia="Times New Roman" w:hAnsi="Times New Roman" w:cs="Times New Roman"/>
          <w:color w:val="000000" w:themeColor="text1"/>
          <w:spacing w:val="-6"/>
          <w:sz w:val="26"/>
          <w:szCs w:val="26"/>
        </w:rPr>
        <w:t xml:space="preserve"> сельского поселения </w:t>
      </w:r>
      <w:proofErr w:type="spellStart"/>
      <w:r w:rsidRPr="0061378E">
        <w:rPr>
          <w:rFonts w:ascii="Times New Roman" w:eastAsia="Times New Roman" w:hAnsi="Times New Roman" w:cs="Times New Roman"/>
          <w:color w:val="000000" w:themeColor="text1"/>
          <w:spacing w:val="-6"/>
          <w:sz w:val="26"/>
          <w:szCs w:val="26"/>
        </w:rPr>
        <w:t>Кильмезского</w:t>
      </w:r>
      <w:proofErr w:type="spellEnd"/>
      <w:r w:rsidRPr="0061378E">
        <w:rPr>
          <w:rFonts w:ascii="Times New Roman" w:eastAsia="Times New Roman" w:hAnsi="Times New Roman" w:cs="Times New Roman"/>
          <w:color w:val="000000" w:themeColor="text1"/>
          <w:spacing w:val="-6"/>
          <w:sz w:val="26"/>
          <w:szCs w:val="26"/>
        </w:rPr>
        <w:t xml:space="preserve"> района (контрольный орган)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1357820E" w14:textId="339836A2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1.5. Муниципальный контроль вправе осуществлять следующие должностные лица администрации </w:t>
      </w:r>
      <w:proofErr w:type="spellStart"/>
      <w:r w:rsidRPr="00BF4837">
        <w:rPr>
          <w:rFonts w:ascii="Times New Roman" w:eastAsia="Times New Roman" w:hAnsi="Times New Roman" w:cs="Times New Roman"/>
          <w:color w:val="000000" w:themeColor="text1"/>
          <w:spacing w:val="-6"/>
          <w:sz w:val="26"/>
          <w:szCs w:val="26"/>
        </w:rPr>
        <w:t>Малокильмезского</w:t>
      </w:r>
      <w:proofErr w:type="spellEnd"/>
      <w:r w:rsidRPr="0061378E">
        <w:rPr>
          <w:rFonts w:ascii="Times New Roman" w:eastAsia="Times New Roman" w:hAnsi="Times New Roman" w:cs="Times New Roman"/>
          <w:color w:val="000000" w:themeColor="text1"/>
          <w:spacing w:val="-6"/>
          <w:sz w:val="26"/>
          <w:szCs w:val="26"/>
        </w:rPr>
        <w:t xml:space="preserve"> сельского поселения </w:t>
      </w:r>
      <w:proofErr w:type="spellStart"/>
      <w:r w:rsidRPr="0061378E">
        <w:rPr>
          <w:rFonts w:ascii="Times New Roman" w:eastAsia="Times New Roman" w:hAnsi="Times New Roman" w:cs="Times New Roman"/>
          <w:color w:val="000000" w:themeColor="text1"/>
          <w:spacing w:val="-6"/>
          <w:sz w:val="26"/>
          <w:szCs w:val="26"/>
        </w:rPr>
        <w:t>Кильмезского</w:t>
      </w:r>
      <w:proofErr w:type="spellEnd"/>
      <w:r w:rsidRPr="0061378E">
        <w:rPr>
          <w:rFonts w:ascii="Times New Roman" w:eastAsia="Times New Roman" w:hAnsi="Times New Roman" w:cs="Times New Roman"/>
          <w:color w:val="000000" w:themeColor="text1"/>
          <w:spacing w:val="-6"/>
          <w:sz w:val="26"/>
          <w:szCs w:val="26"/>
        </w:rPr>
        <w:t xml:space="preserve"> района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14:paraId="1F2521EA" w14:textId="77777777" w:rsidR="0061378E" w:rsidRPr="0061378E" w:rsidRDefault="0061378E" w:rsidP="00BF483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руководитель контрольного органа;</w:t>
      </w:r>
    </w:p>
    <w:p w14:paraId="6E92C4C7" w14:textId="77777777" w:rsidR="0061378E" w:rsidRPr="0061378E" w:rsidRDefault="0061378E" w:rsidP="00BF483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ведущий специалист в должностные обязанности которого входит осуществление муниципального контроля. </w:t>
      </w:r>
    </w:p>
    <w:p w14:paraId="0F93FE08" w14:textId="7174BC0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1.6.</w:t>
      </w:r>
      <w:r w:rsidRPr="00BF48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Принятие решений о проведении контрольных мероприятий осуществляет руководитель контрольного органа, а в случае его отсутствия - лицо, исполняющее его обязанности. </w:t>
      </w:r>
    </w:p>
    <w:p w14:paraId="3B853693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lastRenderedPageBreak/>
        <w:t>1.7. Инспектор при осуществлении муниципального контроля имеет права, обязанности и несет ответственность в соответствии с Федеральным законом № 248-ФЗ и иными федеральными законами.</w:t>
      </w:r>
    </w:p>
    <w:p w14:paraId="008B6BB0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 xml:space="preserve">1.8. 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- контролируемые лица). </w:t>
      </w:r>
    </w:p>
    <w:p w14:paraId="7FAF00F2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1.9. Объектами муниципального контроля являются:</w:t>
      </w:r>
    </w:p>
    <w:p w14:paraId="77C44517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/>
          <w:sz w:val="26"/>
          <w:szCs w:val="26"/>
        </w:rPr>
        <w:t>1) деятельность, действия (бездействие) контролируемых лиц, связанные с соблюдением правил благоустройства на территории муниципального образования;</w:t>
      </w:r>
    </w:p>
    <w:p w14:paraId="3F9B6E6E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/>
          <w:sz w:val="26"/>
          <w:szCs w:val="26"/>
        </w:rPr>
        <w:t>2)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</w:t>
      </w:r>
      <w:r w:rsidRPr="0061378E">
        <w:rPr>
          <w:rFonts w:ascii="Times New Roman" w:eastAsia="Times New Roman" w:hAnsi="Times New Roman" w:cs="Times New Roman"/>
          <w:sz w:val="26"/>
          <w:szCs w:val="26"/>
        </w:rPr>
        <w:t xml:space="preserve"> (далее - объекты контроля). </w:t>
      </w:r>
    </w:p>
    <w:p w14:paraId="48E83B2A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 xml:space="preserve">1.10. Учет объектов муниципального контроля осуществляется посредством сбора, обработки, анализа и учета информации об объектах контроля, представляемой контролируемыми лицами, информации, получаемой в рамках межведомственного взаимодействия, а также общедоступной информации. </w:t>
      </w:r>
    </w:p>
    <w:p w14:paraId="1032A5DC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1.11.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14:paraId="0211961C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 xml:space="preserve">1.12. 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Федерального </w:t>
      </w:r>
      <w:hyperlink r:id="rId8" w:history="1">
        <w:r w:rsidRPr="0061378E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закона</w:t>
        </w:r>
      </w:hyperlink>
      <w:r w:rsidRPr="0061378E">
        <w:rPr>
          <w:rFonts w:ascii="Times New Roman" w:eastAsia="Times New Roman" w:hAnsi="Times New Roman" w:cs="Times New Roman"/>
          <w:sz w:val="26"/>
          <w:szCs w:val="26"/>
        </w:rPr>
        <w:t xml:space="preserve"> №248-ФЗ.</w:t>
      </w:r>
    </w:p>
    <w:p w14:paraId="77B85196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1.13.</w:t>
      </w:r>
      <w:r w:rsidRPr="006137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целях, связанных с осуществлением муниципального контроля, уполномоченный орган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</w:p>
    <w:p w14:paraId="751EE825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1.14.</w:t>
      </w:r>
      <w:r w:rsidRPr="006137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 </w:t>
      </w:r>
      <w:hyperlink r:id="rId9" w:anchor="64U0IK" w:history="1">
        <w:r w:rsidRPr="0061378E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Федеральным законом </w:t>
        </w:r>
      </w:hyperlink>
      <w:r w:rsidRPr="006137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№248-ФЗ, осуществляются с учетом требований законодательства Российской Федерации о государственной и иной охраняемой законом тайне. </w:t>
      </w:r>
    </w:p>
    <w:p w14:paraId="3DBCBF90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1.15.</w:t>
      </w:r>
      <w:r w:rsidRPr="006137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Муниципальный контроль осуществляется в соответствии с настоящим Положением</w:t>
      </w:r>
      <w:r w:rsidRPr="0061378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D0DD55A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6BE8F98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b/>
          <w:bCs/>
          <w:sz w:val="26"/>
          <w:szCs w:val="26"/>
        </w:rPr>
        <w:t>II. Управление рисками причинения вреда (ущерба) охраняемым</w:t>
      </w:r>
    </w:p>
    <w:p w14:paraId="3797B95F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законом ценностям при осуществлении муниципального контроля </w:t>
      </w:r>
    </w:p>
    <w:p w14:paraId="52AF54B7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B51DD34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2.1. Муниципальный контроль осуществляется 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на основе управления рисками причинения вреда (ущерба), определяющего выбор 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14:paraId="7E9FDCDE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2.2. 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применяет индикаторы риска нарушения обязательных требований.</w:t>
      </w:r>
    </w:p>
    <w:p w14:paraId="55E92DB4" w14:textId="5BA24C26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Перечень индикаторов риска по муниципальному контролю утверждается </w:t>
      </w:r>
      <w:proofErr w:type="spellStart"/>
      <w:r w:rsidRPr="00BF4837">
        <w:rPr>
          <w:rFonts w:ascii="Times New Roman" w:eastAsia="Times New Roman" w:hAnsi="Times New Roman" w:cs="Times New Roman"/>
          <w:color w:val="000000" w:themeColor="text1"/>
          <w:spacing w:val="-6"/>
          <w:sz w:val="26"/>
          <w:szCs w:val="26"/>
        </w:rPr>
        <w:t>Малокильмезской</w:t>
      </w:r>
      <w:proofErr w:type="spellEnd"/>
      <w:r w:rsidRPr="00BF4837">
        <w:rPr>
          <w:rFonts w:ascii="Times New Roman" w:eastAsia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сельской Думой. </w:t>
      </w:r>
    </w:p>
    <w:p w14:paraId="6D8B325F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2.3.  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14:paraId="10185A81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1) средний риск;</w:t>
      </w:r>
    </w:p>
    <w:p w14:paraId="1154C13C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2) умеренный риск;</w:t>
      </w:r>
    </w:p>
    <w:p w14:paraId="7B85E160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3) низкий риск.</w:t>
      </w:r>
    </w:p>
    <w:p w14:paraId="5A24241F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2.4.  Объекты контроля относятся к следующим категориям риска:</w:t>
      </w:r>
    </w:p>
    <w:p w14:paraId="378AAA08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1" w:name="Par12"/>
      <w:bookmarkEnd w:id="1"/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к категории среднего риска - юридические лица,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благоустройства. </w:t>
      </w:r>
    </w:p>
    <w:p w14:paraId="5DA9B68B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к категории умеренного риска - юридические лица,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</w:t>
      </w:r>
    </w:p>
    <w:p w14:paraId="52CCD0D4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к категории низкого риска - объекты, не соответствующие критериям отнесения объектов, для среднего и умеренного риска.</w:t>
      </w:r>
    </w:p>
    <w:p w14:paraId="16744928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2.5. Контрольный орган осуществляет учет объектов контроля. При сборе, обработке, анализе и учете сведений об объектах контроля для целей их учета 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14:paraId="06274BD7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Контрольный орган осуществляет категорирование объектов контроля в порядке, определенном статьей 24 Федерального закона от 31.07.2020 № 248-ФЗ «О государственном контроле (надзоре) и муниципальном контроле в Российской 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Федерации» (далее - Федеральный закон № 248-ФЗ).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контроля.</w:t>
      </w:r>
    </w:p>
    <w:p w14:paraId="2C953573" w14:textId="77777777" w:rsidR="0061378E" w:rsidRPr="0061378E" w:rsidRDefault="0061378E" w:rsidP="00BF48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2" w:name="Par16"/>
      <w:bookmarkEnd w:id="2"/>
    </w:p>
    <w:p w14:paraId="7330350C" w14:textId="77777777" w:rsidR="0061378E" w:rsidRPr="0061378E" w:rsidRDefault="0061378E" w:rsidP="00BF48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III</w:t>
      </w:r>
      <w:r w:rsidRPr="0061378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 Профилактика рисков причинения вреда (ущерба) охраняемым законом ценностям при осуществлении муниципального контроля</w:t>
      </w:r>
    </w:p>
    <w:p w14:paraId="1B6FF703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163E610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3.1. Профилактические мероприятия проводятся контрольным органом в целях, определенных частью 1 статьи 44 Федерального закона № 248-ФЗ, а также являются приоритетным по отношению к проведению контрольных мероприятий.</w:t>
      </w:r>
    </w:p>
    <w:p w14:paraId="607DC196" w14:textId="042E27AB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3.2.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администрации </w:t>
      </w:r>
      <w:proofErr w:type="spellStart"/>
      <w:r w:rsidRPr="000F6D22">
        <w:rPr>
          <w:rFonts w:ascii="Times New Roman" w:eastAsia="Times New Roman" w:hAnsi="Times New Roman" w:cs="Times New Roman"/>
          <w:color w:val="000000" w:themeColor="text1"/>
          <w:spacing w:val="-6"/>
          <w:sz w:val="26"/>
          <w:szCs w:val="26"/>
        </w:rPr>
        <w:t>Малокильмезского</w:t>
      </w:r>
      <w:proofErr w:type="spellEnd"/>
      <w:r w:rsidRPr="000F6D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 в соответствии с законодательством.</w:t>
      </w:r>
    </w:p>
    <w:p w14:paraId="53788629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3.3. 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 248-ФЗ. Если иное не установлено Федеральным законом № 248-ФЗ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инициативе, либо в случаях, предусмотренных Федеральным законом № 248-ФЗ, принимает меры, указанные в </w:t>
      </w:r>
      <w:hyperlink r:id="rId10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</w:rPr>
          <w:t>статье 90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 248-ФЗ.</w:t>
      </w:r>
    </w:p>
    <w:p w14:paraId="51BFB799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" w:name="P85_Копия_1"/>
      <w:bookmarkEnd w:id="3"/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3.4.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</w:t>
      </w:r>
      <w:r w:rsidRPr="0061378E">
        <w:rPr>
          <w:rFonts w:ascii="Times New Roman" w:eastAsia="Times New Roman" w:hAnsi="Times New Roman" w:cs="Times New Roman"/>
          <w:sz w:val="26"/>
          <w:szCs w:val="26"/>
        </w:rPr>
        <w:t xml:space="preserve"> законом ценностям или такой вред (ущерб) причинен,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мероприятий.</w:t>
      </w:r>
    </w:p>
    <w:p w14:paraId="42F34737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3.5. При осуществлении муниципального контроля могут проводиться следующие виды профилактических мероприятий:</w:t>
      </w:r>
    </w:p>
    <w:p w14:paraId="09FFF2A2" w14:textId="77777777" w:rsidR="0061378E" w:rsidRPr="0061378E" w:rsidRDefault="0061378E" w:rsidP="00BF483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1) информирование;</w:t>
      </w:r>
    </w:p>
    <w:p w14:paraId="3B0BE8AC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2) консультирование;</w:t>
      </w:r>
    </w:p>
    <w:p w14:paraId="52E9F4B0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3) объявление предостережения;</w:t>
      </w:r>
    </w:p>
    <w:p w14:paraId="745CD47C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4) профилактический визит. </w:t>
      </w:r>
    </w:p>
    <w:p w14:paraId="28507D01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3.6. Информирование осуществляется посредством размещения сведений, предусмотренных </w:t>
      </w:r>
      <w:hyperlink r:id="rId11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частью 3 статьи 46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 248-ФЗ на официальном сайте контрольного органа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32D84ED4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14:paraId="2F54EF16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4" w:name="P146_Копия_1"/>
      <w:bookmarkEnd w:id="4"/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3.7 Консультирование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14:paraId="6864F130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Консультирование осуществляется без взимания платы.</w:t>
      </w:r>
    </w:p>
    <w:p w14:paraId="0385A23F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Консультирование может осуществляться по телефону, посредством </w:t>
      </w:r>
      <w:proofErr w:type="spellStart"/>
      <w:proofErr w:type="gramStart"/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видеоконференц</w:t>
      </w:r>
      <w:proofErr w:type="spellEnd"/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-связи</w:t>
      </w:r>
      <w:proofErr w:type="gramEnd"/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на личном приеме, либо в ходе проведения 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профилактических мероприятий, контрольных мероприятий, так и в письменной форме.</w:t>
      </w:r>
    </w:p>
    <w:p w14:paraId="38ADFC44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Время консультирования не должно превышать 15 минут.</w:t>
      </w:r>
    </w:p>
    <w:p w14:paraId="05B38B15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Личный прием граждан проводится руководителем контрольного органа. </w:t>
      </w:r>
    </w:p>
    <w:p w14:paraId="53EB57F4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Информация о месте приема, а также об установленных для приема днях и часах размещается на официальном сайте контрольного органа в сети «Интернет»: https://www.melenky.ru/.</w:t>
      </w:r>
    </w:p>
    <w:p w14:paraId="069A15BE" w14:textId="025E74AA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3.8.</w:t>
      </w:r>
      <w:r w:rsidRPr="000F6D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Консультирование осуществляется по следующим вопросам:</w:t>
      </w:r>
    </w:p>
    <w:p w14:paraId="6040D54A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а) организация и осуществление муниципального контроля;</w:t>
      </w:r>
    </w:p>
    <w:p w14:paraId="32436BB9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б) порядок осуществления профилактических, контрольных мероприятий, установленных настоящим положением.</w:t>
      </w:r>
    </w:p>
    <w:p w14:paraId="5F886B00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в) 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</w:t>
      </w:r>
    </w:p>
    <w:p w14:paraId="0F7DD431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г) обжалования решений контрольных органов, действий (бездействия) их должностных лиц.</w:t>
      </w:r>
    </w:p>
    <w:p w14:paraId="69421292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Письменное консультирование осуществляется в случае поступления обращения в письменной форме по вопросам, указанным в подпунктах б-г настоящего пункта. </w:t>
      </w:r>
    </w:p>
    <w:p w14:paraId="26CF62C7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3.9. Если поставленные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14:paraId="7D0D29CE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14:paraId="7D09C8E8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14:paraId="7B6D5CE5" w14:textId="4840E785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случае если в течение календарного года поступило три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в сети «Интернет»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14:paraId="2D91BDB2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3.10. Предостережение о недопустимости нарушения обязательных требований объявляется и направляется контролируемому лицу в порядке, предусмотренном </w:t>
      </w:r>
      <w:hyperlink r:id="rId12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статьей 49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 248-ФЗ.</w:t>
      </w:r>
    </w:p>
    <w:p w14:paraId="4B271CEC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порядке, установленном пунктом 7.4. Положения. </w:t>
      </w:r>
    </w:p>
    <w:p w14:paraId="368D599C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Рассмотрение возражения в отношении указанного предостережения и направление ответа по итогам его рассмотрения осуществляется в срок, не превышающий 15 рабочих дней со дня регистрации такого возражения.</w:t>
      </w:r>
    </w:p>
    <w:p w14:paraId="67B38146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Возражение на предостережение подается руководителю контрольного органа и рассматривается им или лицом, исполняющим его обязанности. </w:t>
      </w:r>
    </w:p>
    <w:p w14:paraId="6C733ED5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3.11. Для объектов контроля, отнесенных к категории значительного, среднего или умеренного риска проводится обязательный профилактический визит в порядке, определенном статьей 52.1 Федерального закона № 248-ФЗ и с периодичностью, установленной постановлением Правительства Российской Федерации.</w:t>
      </w:r>
    </w:p>
    <w:p w14:paraId="1C3E5A81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3.12 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14:paraId="1F22DAB6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Заявление подается посредством Единого портала государственных и муниципальных услуг. </w:t>
      </w:r>
    </w:p>
    <w:p w14:paraId="172D3569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52.2. Федерального закона № 248-ФЗ, о чем уведомляет контролируемое лицо.</w:t>
      </w:r>
    </w:p>
    <w:p w14:paraId="3C66C6F3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14:paraId="4DEB2EE5" w14:textId="79B47BE5" w:rsid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14:paraId="1C0209EA" w14:textId="77777777" w:rsidR="000F6D22" w:rsidRPr="0061378E" w:rsidRDefault="000F6D22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272E021" w14:textId="77777777" w:rsidR="0061378E" w:rsidRPr="0061378E" w:rsidRDefault="0061378E" w:rsidP="00BF483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IV</w:t>
      </w:r>
      <w:r w:rsidRPr="0061378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 Порядок организации муниципального контроля</w:t>
      </w:r>
    </w:p>
    <w:p w14:paraId="1C0D4322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3D52D78" w14:textId="77777777" w:rsidR="0061378E" w:rsidRPr="0061378E" w:rsidRDefault="0061378E" w:rsidP="00BF483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4.1. Муниципальный контроль осуществляется без проведения плановых контрольных мероприятий. </w:t>
      </w:r>
    </w:p>
    <w:p w14:paraId="643E1E52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 результатам проведения контрольных (надзорных) мероприятий публичная оценка уровня соблюдения обязательных требований не присваивается.</w:t>
      </w:r>
    </w:p>
    <w:p w14:paraId="3E1E25CD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4.2. В рамках осуществления муниципального контроля при взаимодействии с контролируемым лицом проводятся следующие контрольные мероприятия:</w:t>
      </w:r>
    </w:p>
    <w:p w14:paraId="259D0689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а) инспекционный визит;</w:t>
      </w:r>
    </w:p>
    <w:p w14:paraId="1410802D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б) документарная проверка;</w:t>
      </w:r>
    </w:p>
    <w:p w14:paraId="5811FFFC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в) выездная проверка.</w:t>
      </w:r>
    </w:p>
    <w:p w14:paraId="459644E2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4.3.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14:paraId="30DD5FE1" w14:textId="7CFEBA58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а)</w:t>
      </w:r>
      <w:r w:rsidRPr="000F6D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наблюдение за соблюдением обязательных требований (мониторинг безопасности);</w:t>
      </w:r>
    </w:p>
    <w:p w14:paraId="37B4030B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б) выездное обследование.</w:t>
      </w:r>
    </w:p>
    <w:p w14:paraId="0FE5A1B4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Контрольные (надзорные) мероприятия без взаимодействия проводятся должностными лицами контрольных (надзорных) органов на основании заданий уполномоченных должностных лиц контрольного (надзорного) органа, включая</w:t>
      </w:r>
      <w:r w:rsidRPr="0061378E">
        <w:rPr>
          <w:rFonts w:ascii="Times New Roman" w:eastAsia="Times New Roman" w:hAnsi="Times New Roman" w:cs="Times New Roman"/>
          <w:color w:val="FF3333"/>
          <w:sz w:val="26"/>
          <w:szCs w:val="26"/>
        </w:rPr>
        <w:t xml:space="preserve"> 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задания, содержащиеся в планах работы контрольного (надзорного) органа.</w:t>
      </w:r>
    </w:p>
    <w:p w14:paraId="77792EA9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4.4. 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уполномоченным должностным лицо контрольного органа, в котором указываются сведения, предусмотренные частью 1 статьи 64 Федерального закона № 248-ФЗ.</w:t>
      </w:r>
    </w:p>
    <w:p w14:paraId="7EFFF30A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4.5. Внеплановые контрольные мероприятия, за исключением внеплановых контрольных (надзорных) мероприятий без взаимодействия с контролируемым лицом, проводятся по основаниям, предусмотренным </w:t>
      </w:r>
      <w:hyperlink r:id="rId13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статьей 57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 248-ФЗ.</w:t>
      </w:r>
    </w:p>
    <w:p w14:paraId="3C1BCB55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Внеплановые контрольные мероприятия за исключением внеплановых контрольных (надзорных) мероприятий без взаимодействия с контролируемым лицом, проводятся на основании решения контрольного органа, подписанного 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уполномоченным должностным лицом, указанным в </w:t>
      </w:r>
      <w:hyperlink r:id="rId14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пункте 1.6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Положения. В решении о проведении контрольного (надзорного) мероприятия указываются сведения, установленные </w:t>
      </w:r>
      <w:hyperlink r:id="rId15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частью 1 статьи 64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 248-ФЗ,</w:t>
      </w:r>
    </w:p>
    <w:p w14:paraId="115449BC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4.6. При проведении контрольных мероприятий в рамках осуществления муниципального контроля должностное лицо контрольного органа имеет право:</w:t>
      </w:r>
    </w:p>
    <w:p w14:paraId="699D5A35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а) совершать действия, предусмотренные частью 2 статьи 29 Федерального закона № 248-ФЗ;</w:t>
      </w:r>
    </w:p>
    <w:p w14:paraId="549A83D6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б) использовать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законами. </w:t>
      </w:r>
    </w:p>
    <w:p w14:paraId="46C087C0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в) выдавать предписания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</w:t>
      </w:r>
      <w:r w:rsidRPr="0061378E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 указанием сроков их устранения;</w:t>
      </w:r>
    </w:p>
    <w:p w14:paraId="6324B6E0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г) возбуждать дела об административных правонарушениях по выявленным фактам нарушения законодательства Российской Федерации.</w:t>
      </w:r>
    </w:p>
    <w:p w14:paraId="12889F52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4.7. Контрольный орган (муниципальный служащий) в соответствии со статьей 32 Федерального закона 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14:paraId="1E54CE81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4.8. Контрольный орган в соответствии со статьей 34 Федерального закона 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 </w:t>
      </w:r>
    </w:p>
    <w:p w14:paraId="3682E9CE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4.9.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мероприятия, предусматривающего взаимодействие с контролируемым лицом, в порядке, предусмотренном </w:t>
      </w:r>
      <w:hyperlink r:id="rId16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частями 4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17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5 статьи 21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 248-ФЗ.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</w:t>
      </w:r>
      <w:r w:rsidRPr="0061378E">
        <w:rPr>
          <w:rFonts w:ascii="Times New Roman" w:eastAsia="Times New Roman" w:hAnsi="Times New Roman" w:cs="Times New Roman"/>
          <w:sz w:val="26"/>
          <w:szCs w:val="26"/>
        </w:rPr>
        <w:t xml:space="preserve"> контролируемым лицом</w:t>
      </w:r>
      <w:r w:rsidRPr="0061378E">
        <w:rPr>
          <w:rFonts w:ascii="Times New Roman" w:eastAsia="Times New Roman" w:hAnsi="Times New Roman" w:cs="Times New Roman"/>
          <w:color w:val="FF3333"/>
          <w:sz w:val="26"/>
          <w:szCs w:val="26"/>
        </w:rPr>
        <w:t xml:space="preserve">. </w:t>
      </w:r>
    </w:p>
    <w:p w14:paraId="57504D7D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 xml:space="preserve">4.10.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14:paraId="3EB9A374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4.11. 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требованиями, определенными </w:t>
      </w:r>
      <w:proofErr w:type="spellStart"/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пунтом</w:t>
      </w:r>
      <w:proofErr w:type="spellEnd"/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5.5. Положения, 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14:paraId="72C07A52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4.12. 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14:paraId="5D218C2E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сведений, отнесенных законодательством Российской Федерации к государственной тайне;</w:t>
      </w:r>
    </w:p>
    <w:p w14:paraId="6B0BAC3B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объектов, территорий, которые законодательством Российской Федерации отнесены к режимным и особо важным объектам.</w:t>
      </w:r>
    </w:p>
    <w:p w14:paraId="39DB4660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14:paraId="2C279CEE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Решение о необходимости использования фотосъемки, аудио- и видеозаписи, навигатора, иных способов фиксации доказательств нарушений обязательных требований при осуществлении контрольных (надзорных) мероприятий принимается должностным лицом, уполномоченным на проведение контрольного (надзорного) мероприятия, самостоятельно.</w:t>
      </w:r>
    </w:p>
    <w:p w14:paraId="06BC17F4" w14:textId="7225566E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4.13. Наблюдение за соблюдением обязательных требований</w:t>
      </w:r>
      <w:r w:rsidRPr="0061378E">
        <w:rPr>
          <w:rFonts w:ascii="Times New Roman" w:eastAsia="Times New Roman" w:hAnsi="Times New Roman" w:cs="Times New Roman"/>
          <w:sz w:val="26"/>
          <w:szCs w:val="26"/>
        </w:rPr>
        <w:t xml:space="preserve"> (мониторин</w:t>
      </w:r>
      <w:r w:rsidRPr="00BF4837">
        <w:rPr>
          <w:rFonts w:ascii="Times New Roman" w:eastAsia="Times New Roman" w:hAnsi="Times New Roman" w:cs="Times New Roman"/>
          <w:sz w:val="26"/>
          <w:szCs w:val="26"/>
        </w:rPr>
        <w:t>гом</w:t>
      </w:r>
      <w:r w:rsidRPr="0061378E">
        <w:rPr>
          <w:rFonts w:ascii="Times New Roman" w:eastAsia="Times New Roman" w:hAnsi="Times New Roman" w:cs="Times New Roman"/>
          <w:sz w:val="26"/>
          <w:szCs w:val="26"/>
        </w:rPr>
        <w:t xml:space="preserve"> безопасности) проводится без взаимодействия с контролируемым лицом в порядке, установленном статьей 74 Федерального закона № 248-ФЗ, осуществляется путем 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14:paraId="78EF95AC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руководителя контрольного органа, включая задания, содержащиеся в планах работы контрольного органа в течение установленного в нем срока.</w:t>
      </w:r>
    </w:p>
    <w:p w14:paraId="1A4DE3DE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14:paraId="392B8335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 результатам мониторинга безопасности контрольным органом могут быть приняты решения, предусмотренные частью 3 статьи 74 Федерального закона № 248-ФЗ.</w:t>
      </w:r>
    </w:p>
    <w:p w14:paraId="55554DA3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4.13. Выездное обследование проводится в порядке, установленном статьей 75 Федерального закона № 248-ФЗ.</w:t>
      </w:r>
    </w:p>
    <w:p w14:paraId="449047B2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14:paraId="6E1B5D90" w14:textId="77777777" w:rsidR="0061378E" w:rsidRPr="0061378E" w:rsidRDefault="0061378E" w:rsidP="00BF483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осмотр;</w:t>
      </w:r>
    </w:p>
    <w:p w14:paraId="2AE15EB7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- инструментальное обследование (с применением видеозаписи);</w:t>
      </w:r>
    </w:p>
    <w:p w14:paraId="22FB60A2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испытание.</w:t>
      </w:r>
    </w:p>
    <w:p w14:paraId="20B6EBA3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Кроме случаев, установленных частью 2 статьи 87 Федерального закона № 248-ФЗ</w:t>
      </w:r>
      <w:bookmarkStart w:id="5" w:name="sdfootnote1anc"/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instrText xml:space="preserve"> HYPERLINK "" \l "sdfootnote1sym" </w:instrTex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vertAlign w:val="superscript"/>
        </w:rPr>
        <w:t>1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fldChar w:fldCharType="end"/>
      </w:r>
      <w:bookmarkEnd w:id="5"/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по результатам проведения контрольного (надзорного) мероприятия без взаимодействия акт контрольного (надзорного) мероприятия не составляется</w:t>
      </w:r>
      <w:r w:rsidRPr="0061378E">
        <w:rPr>
          <w:rFonts w:ascii="Times New Roman" w:eastAsia="Times New Roman" w:hAnsi="Times New Roman" w:cs="Times New Roman"/>
          <w:color w:val="FF3333"/>
          <w:sz w:val="26"/>
          <w:szCs w:val="26"/>
        </w:rPr>
        <w:t>.</w:t>
      </w:r>
      <w:r w:rsidRPr="006137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47A9C51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4.14. 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14:paraId="0ECB8993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В ходе инспекционного визита могут совершаться следующие контрольные (надзорные) действия:</w:t>
      </w:r>
    </w:p>
    <w:p w14:paraId="31697E15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- осмотр;</w:t>
      </w:r>
    </w:p>
    <w:p w14:paraId="3716AF84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- опрос;</w:t>
      </w:r>
    </w:p>
    <w:p w14:paraId="7C582428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- получение письменных объяснений;</w:t>
      </w:r>
    </w:p>
    <w:p w14:paraId="5C6FFE20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- инструментальное обследование.</w:t>
      </w:r>
    </w:p>
    <w:p w14:paraId="4F750B88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-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58484E8D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14:paraId="68FA5182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/>
          <w:sz w:val="26"/>
          <w:szCs w:val="26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14:paraId="6615E3B5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8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пунктами 3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9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4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20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6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21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8 части 1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22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частью 3 статьи 57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23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частью 12 статьи 66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 248-ФЗ. </w:t>
      </w:r>
    </w:p>
    <w:p w14:paraId="70CD7DC7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4.15. Документарная проверка проводится в порядке</w:t>
      </w:r>
      <w:r w:rsidRPr="0061378E">
        <w:rPr>
          <w:rFonts w:ascii="Times New Roman" w:eastAsia="Times New Roman" w:hAnsi="Times New Roman" w:cs="Times New Roman"/>
          <w:color w:val="000000"/>
          <w:sz w:val="26"/>
          <w:szCs w:val="26"/>
        </w:rPr>
        <w:t>, установленном статьей 72 Федерального закона № 248-ФЗ.</w:t>
      </w:r>
    </w:p>
    <w:p w14:paraId="165F3222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ходе документарной </w:t>
      </w:r>
      <w:r w:rsidRPr="0061378E">
        <w:rPr>
          <w:rFonts w:ascii="Times New Roman" w:eastAsia="Times New Roman" w:hAnsi="Times New Roman" w:cs="Times New Roman"/>
          <w:sz w:val="26"/>
          <w:szCs w:val="26"/>
        </w:rPr>
        <w:t>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14:paraId="5D12F91F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В ходе документарной проверки могут совершаться следующие контрольные действия:</w:t>
      </w:r>
    </w:p>
    <w:p w14:paraId="3BEC11FF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- получение письменных объяснений;</w:t>
      </w:r>
    </w:p>
    <w:p w14:paraId="6A7B4784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- истребование документов;</w:t>
      </w:r>
    </w:p>
    <w:p w14:paraId="167371AA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экспертиза. </w:t>
      </w:r>
    </w:p>
    <w:p w14:paraId="65DC5103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контрольного органа,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14:paraId="501CBA27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24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пунктами 3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25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4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26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6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27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8 части 1 статьи 57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 248-ФЗ. </w:t>
      </w:r>
    </w:p>
    <w:p w14:paraId="791E50BE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4.16. Выездная проверка проводится в порядке, установленном статьей 73 Федерального закона № 248-ФЗ,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14:paraId="1B0C7C6A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ходе выездной проверки могут совершаться следующие контрольные действия:</w:t>
      </w:r>
    </w:p>
    <w:p w14:paraId="490DBDDB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осмотр;</w:t>
      </w:r>
    </w:p>
    <w:p w14:paraId="2F39621C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досмотр;</w:t>
      </w:r>
    </w:p>
    <w:p w14:paraId="4775A70F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опрос;</w:t>
      </w:r>
    </w:p>
    <w:p w14:paraId="0796D0F4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получение письменных объяснений;</w:t>
      </w:r>
    </w:p>
    <w:p w14:paraId="3FDAE6B3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истребование документов;</w:t>
      </w:r>
    </w:p>
    <w:p w14:paraId="4BD1347F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инструментальное обследование.</w:t>
      </w:r>
    </w:p>
    <w:p w14:paraId="33D7D350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28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пунктами 3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29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4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30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6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31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8 части 1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32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частью 3 статьи 57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33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частями 12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34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12.1 статьи 66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 248-ФЗ. </w:t>
      </w:r>
    </w:p>
    <w:p w14:paraId="79D28278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35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пункт 6 части 1 статьи 57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 248-ФЗ и которая для микропредприятия не может продолжаться более сорока часов. </w:t>
      </w:r>
    </w:p>
    <w:p w14:paraId="1BE430B4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4.17. Контрольные мероприятия, за исключением контрольных мероприятий без взаимодействия, проводятся путем совершения муниципальным служащим и лицами, привлекаемыми к проведению контрольного мероприятия, контрольных действий в порядке, установленном Федеральным законом № 248-ФЗ.</w:t>
      </w:r>
    </w:p>
    <w:p w14:paraId="1C2D2DA7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4.18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</w:t>
      </w:r>
    </w:p>
    <w:p w14:paraId="0C3D255B" w14:textId="77777777" w:rsidR="0061378E" w:rsidRPr="0061378E" w:rsidRDefault="0061378E" w:rsidP="00BF483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нахождение на стационарном лечении в медицинском учреждении;</w:t>
      </w:r>
    </w:p>
    <w:p w14:paraId="20CEC4B0" w14:textId="77777777" w:rsidR="0061378E" w:rsidRPr="0061378E" w:rsidRDefault="0061378E" w:rsidP="00BF483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нахождение за пределами Российской Федерации;</w:t>
      </w:r>
    </w:p>
    <w:p w14:paraId="375C695B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административный арест;</w:t>
      </w:r>
    </w:p>
    <w:p w14:paraId="6F42A498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14:paraId="6AB14192" w14:textId="77777777" w:rsidR="0061378E" w:rsidRPr="0061378E" w:rsidRDefault="0061378E" w:rsidP="00BF4837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- 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14:paraId="2D2D5CAD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Информация лица должна содержать:</w:t>
      </w:r>
    </w:p>
    <w:p w14:paraId="40491C22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а) описание обстоятельств непреодолимой силы и их продолжительность;</w:t>
      </w:r>
    </w:p>
    <w:p w14:paraId="4FC92289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14:paraId="723EC7F8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14:paraId="6D8A6C01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14:paraId="725E4664" w14:textId="77777777" w:rsidR="0061378E" w:rsidRPr="0061378E" w:rsidRDefault="0061378E" w:rsidP="00BF483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5BF570D" w14:textId="77777777" w:rsidR="0061378E" w:rsidRPr="0061378E" w:rsidRDefault="0061378E" w:rsidP="00BF4837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V</w:t>
      </w:r>
      <w:r w:rsidRPr="0061378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 Результаты контрольного мероприятия</w:t>
      </w:r>
    </w:p>
    <w:p w14:paraId="387B56C7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6EBCEDF3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5.1. 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№ 248-ФЗ.</w:t>
      </w:r>
    </w:p>
    <w:p w14:paraId="6101856D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 окончании проведения контрольного мероприятия, предусматривающего взаимодействие с контролируемым лицом, а в случаях, установленных Федеральным законом № 248-ФЗ по окончании обязательного профилактического визита или контрольного мероприятия без взаимодействия, составляется акт контрольного мероприятия (далее также – акт). 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приобщаются к акту.</w:t>
      </w:r>
    </w:p>
    <w:p w14:paraId="12689412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Акт составляется в сроки, определенные частью 3 статьи 87 Федерального закона № 248-ФЗ. </w:t>
      </w:r>
    </w:p>
    <w:p w14:paraId="5105387A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5.2.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 </w:t>
      </w:r>
    </w:p>
    <w:p w14:paraId="5054742A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случаях, установленных Федеральным законом № 248-ФЗ и Положением, акт составляется по результатам проведения контрольного (надзорного) мероприятия без взаимодействия с контролируемым лицом. </w:t>
      </w:r>
    </w:p>
    <w:p w14:paraId="52F952E9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5.3. В случае несогласия с фактами и выводами, изложенными в акте контрольного </w:t>
      </w:r>
      <w:r w:rsidRPr="006137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мероприятия, контролируемое лицо вправе направить жалобу в порядке, предусмотренном </w:t>
      </w:r>
      <w:hyperlink r:id="rId36" w:history="1">
        <w:r w:rsidRPr="0061378E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статьями 39</w:t>
        </w:r>
      </w:hyperlink>
      <w:r w:rsidRPr="006137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</w:t>
      </w:r>
      <w:hyperlink r:id="rId37" w:history="1">
        <w:r w:rsidRPr="0061378E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43</w:t>
        </w:r>
      </w:hyperlink>
      <w:r w:rsidRPr="006137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Федерального закона № 248-ФЗ.</w:t>
      </w:r>
    </w:p>
    <w:p w14:paraId="41EEA4D0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B35962D" w14:textId="1D71BE36" w:rsidR="0061378E" w:rsidRPr="0061378E" w:rsidRDefault="0061378E" w:rsidP="00BF4837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VI</w:t>
      </w:r>
      <w:r w:rsidRPr="0061378E">
        <w:rPr>
          <w:rFonts w:ascii="Times New Roman" w:eastAsia="Times New Roman" w:hAnsi="Times New Roman" w:cs="Times New Roman"/>
          <w:b/>
          <w:bCs/>
          <w:sz w:val="26"/>
          <w:szCs w:val="26"/>
        </w:rPr>
        <w:t>. Обжалование решений контрольных органов,</w:t>
      </w:r>
    </w:p>
    <w:p w14:paraId="51CF3BA6" w14:textId="77777777" w:rsidR="0061378E" w:rsidRPr="0061378E" w:rsidRDefault="0061378E" w:rsidP="00BF48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b/>
          <w:bCs/>
          <w:sz w:val="26"/>
          <w:szCs w:val="26"/>
        </w:rPr>
        <w:t>действий (бездействия) их должностных лиц</w:t>
      </w:r>
    </w:p>
    <w:p w14:paraId="16304086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A"/>
          <w:sz w:val="26"/>
          <w:szCs w:val="26"/>
        </w:rPr>
        <w:t>6.1. Решения контрольного органа, действий (бездействия)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14:paraId="542819C3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6.2. Судебное обжалование решений контрольного органа, действий (бездействия) должностных лиц контрольного органа, возможно только после их досудебного обжалования, за исключением установленных частью статьи 39 Федерального закона от 31.07.2020 № 248-ФЗ. </w:t>
      </w:r>
    </w:p>
    <w:p w14:paraId="217139D0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A"/>
          <w:sz w:val="26"/>
          <w:szCs w:val="26"/>
        </w:rPr>
        <w:t>6.3. Досудебное обжалование решений контрольного органа, действий (бездействия) должностных лиц контрольного органа осуществляется в соответствии с главой 9 Федерального закона от 31.07.2020 № 248-ФЗ.</w:t>
      </w:r>
    </w:p>
    <w:p w14:paraId="0FC3B097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досудебном порядке со стороны контролируемых лиц, права и законные интересы которых, по их мнению, были нарушены, обжалованию подлежат: </w:t>
      </w:r>
    </w:p>
    <w:p w14:paraId="615A4408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решения о проведении контрольных (надзорных) мероприятий и обязательных профилактических визитов; </w:t>
      </w:r>
    </w:p>
    <w:p w14:paraId="5EF0C311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14:paraId="55784D0C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действия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14:paraId="0330B874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решений об отнесении объектов контроля к соответствующей категории риска;</w:t>
      </w:r>
    </w:p>
    <w:p w14:paraId="7F20ED9D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решений об отказе в проведении обязательных профилактических визитов по заявлениям контролируемых лиц;</w:t>
      </w:r>
    </w:p>
    <w:p w14:paraId="2D489813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контролируемых лиц или объектов контроля.</w:t>
      </w:r>
    </w:p>
    <w:p w14:paraId="54FEDB01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A"/>
          <w:sz w:val="26"/>
          <w:szCs w:val="26"/>
        </w:rPr>
        <w:t>6.4.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14:paraId="5024A7DA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A"/>
          <w:sz w:val="26"/>
          <w:szCs w:val="26"/>
        </w:rPr>
        <w:t>6.5. Жалоба, содержащая сведения и документы, составляющие государственную или охраняемую законом тайну, подается в соответствии с пунктом 1.1. части 1 статьи 40 Федерального закона № 248-ФЗ.</w:t>
      </w:r>
    </w:p>
    <w:p w14:paraId="29484504" w14:textId="012DC31C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6.6. Жалоба, поданная в</w:t>
      </w:r>
      <w:r w:rsidR="000F6D22" w:rsidRPr="000F6D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электронном виде</w:t>
      </w:r>
      <w:r w:rsidR="000F6D22" w:rsidRPr="000F6D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должна быть подписана в соответствии с требованиями части 1 статьи 40 Федерального закона № 248-ФЗ. </w:t>
      </w:r>
    </w:p>
    <w:p w14:paraId="548C76BB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6.7. Материалы, прикладываемые к жалобе, в том числе</w:t>
      </w:r>
      <w:r w:rsidRPr="0061378E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фото- и видеоматериалы, представляются контролируемым лицом в электронном виде.</w:t>
      </w:r>
    </w:p>
    <w:p w14:paraId="2BB3BA54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6.8. Жалоба на решение контрольного органа, действий (бездействия) его должностных лиц рассматривается руководителем контрольного органа. </w:t>
      </w:r>
    </w:p>
    <w:p w14:paraId="28FFEC8D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6.9. Жалоба может быть подана в течение тридцати календарных дней со дня, когда контролируемое лицо узнало или должно было узнать о нарушении своих прав. Жалоба на предписание контрольного органа может быть подана в </w:t>
      </w:r>
      <w:r w:rsidRPr="0061378E">
        <w:rPr>
          <w:rFonts w:ascii="Times New Roman" w:eastAsia="Times New Roman" w:hAnsi="Times New Roman" w:cs="Times New Roman"/>
          <w:color w:val="00000A"/>
          <w:sz w:val="26"/>
          <w:szCs w:val="26"/>
        </w:rPr>
        <w:lastRenderedPageBreak/>
        <w:t xml:space="preserve">течение десяти рабочих дней с момента получения контролируемым лицом предписания. </w:t>
      </w:r>
    </w:p>
    <w:p w14:paraId="7D22B45C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A"/>
          <w:sz w:val="26"/>
          <w:szCs w:val="26"/>
        </w:rPr>
        <w:t>6.10. В случае пропуска по уважительной причине срока подачи жалобы указанный срок по ходатайству контролируемого лица, подающего жалобу, может быть восстановлен контрольным органом.</w:t>
      </w:r>
    </w:p>
    <w:p w14:paraId="376E3724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A"/>
          <w:sz w:val="26"/>
          <w:szCs w:val="26"/>
        </w:rPr>
        <w:t>6.11.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1A463486" w14:textId="4BD40343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6.12.</w:t>
      </w:r>
      <w:r w:rsidRPr="000F6D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Жалоба может содержать ходатайство о приостановлении исполнения обжалуемого решения контрольного органа. При наличии указанного в настоящем пункте ходатайства руководитель контрольного органа не позднее 2 рабочих дней принимает одно из решений, предусмотренных частью 10 статьи 40 Федерального закона № 28-ФЗ. </w:t>
      </w:r>
    </w:p>
    <w:p w14:paraId="1259C75C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6.13. В срок не позднее пяти рабочих дней со дня получения жалобы контролируемый орган отказывает в рассмотрении жалобы в случаях, установленных частью 1 статьи 42 Федерального закона № 248-ФЗ. </w:t>
      </w:r>
    </w:p>
    <w:p w14:paraId="1941BD43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6.14. Срок информирования и направления контролируемому лицу решения, принятого контрольным органом в соответствии с пунктами 7.14-7.15 Положения составляет один рабочий день.</w:t>
      </w:r>
    </w:p>
    <w:p w14:paraId="0A066698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6.15. Форма и содержание жалобы, установлены частью 1 статьи 41 Федерального закона № 248-ФЗ. </w:t>
      </w:r>
    </w:p>
    <w:p w14:paraId="329A91FD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6.15.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 Срок отказа в рассмотрении жалобы 5 рабочих дней со дня получения жалобы. </w:t>
      </w:r>
    </w:p>
    <w:p w14:paraId="6EDF564C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6.16 При рассмотрении жалобы контрольный орган использует подсистему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РФ,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14:paraId="08FE9514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6.17. Срок рассмотрение руководителем контрольного органа жалобы составляет 15 рабочих дней со дня ее регистрации.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14:paraId="29A9D04C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6.18. Срок рассмотрения жалобы может быть продлен на двадцать рабочих дней, в следующих исключительных случаях: </w:t>
      </w:r>
    </w:p>
    <w:p w14:paraId="72A8B7A4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14:paraId="4D9A0C15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2) отсутствие должностного лица, действия (бездействия) которого обжалуются, по уважительной причине (болезнь, отпуск, командировка);</w:t>
      </w:r>
    </w:p>
    <w:p w14:paraId="29CE650F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3) связанных с необходимостью исследования значительных по объему материалов (более 100 листов), запроса материалов в органах государственной власти и других организациях.</w:t>
      </w:r>
    </w:p>
    <w:p w14:paraId="6E07CBB6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6.19.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Течение срока рассмотрения жалобы приостанавливается с момента </w:t>
      </w:r>
      <w:r w:rsidRPr="0061378E">
        <w:rPr>
          <w:rFonts w:ascii="Times New Roman" w:eastAsia="Times New Roman" w:hAnsi="Times New Roman" w:cs="Times New Roman"/>
          <w:color w:val="00000A"/>
          <w:sz w:val="26"/>
          <w:szCs w:val="26"/>
        </w:rPr>
        <w:lastRenderedPageBreak/>
        <w:t>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14:paraId="3C1EE819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A"/>
          <w:sz w:val="26"/>
          <w:szCs w:val="26"/>
        </w:rPr>
        <w:t>6.20.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14:paraId="08BADEFA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A"/>
          <w:sz w:val="26"/>
          <w:szCs w:val="26"/>
        </w:rPr>
        <w:t>6.21.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14:paraId="0408D2C6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6.22. По итогам рассмотрения жалобы руководитель (заместитель руководителя) контрольного органа принимает одно из решений, предусмотренных частью 6 статьи 43 Федерального закона № 248-ФЗ. </w:t>
      </w:r>
    </w:p>
    <w:p w14:paraId="618AA103" w14:textId="65384532" w:rsid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A"/>
          <w:sz w:val="26"/>
          <w:szCs w:val="26"/>
        </w:rPr>
        <w:t>6.23.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14:paraId="3AC388EC" w14:textId="77777777" w:rsidR="00593001" w:rsidRPr="0061378E" w:rsidRDefault="00593001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" w:name="_GoBack"/>
      <w:bookmarkEnd w:id="6"/>
    </w:p>
    <w:p w14:paraId="1E4FDAF1" w14:textId="77777777" w:rsidR="0061378E" w:rsidRPr="0061378E" w:rsidRDefault="0061378E" w:rsidP="00BF4837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VII</w:t>
      </w:r>
      <w:r w:rsidRPr="0061378E">
        <w:rPr>
          <w:rFonts w:ascii="Times New Roman" w:eastAsia="Times New Roman" w:hAnsi="Times New Roman" w:cs="Times New Roman"/>
          <w:b/>
          <w:bCs/>
          <w:sz w:val="26"/>
          <w:szCs w:val="26"/>
        </w:rPr>
        <w:t>. Заключительные положения</w:t>
      </w:r>
    </w:p>
    <w:p w14:paraId="788F03C6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190B3EC" w14:textId="222A3E13" w:rsidR="0061378E" w:rsidRPr="0061378E" w:rsidRDefault="0061378E" w:rsidP="00BF48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4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Pr="006137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7.1. 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</w:t>
      </w:r>
    </w:p>
    <w:p w14:paraId="47533B47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 xml:space="preserve">7.2. Контрольный орган при проведении контрольных мероприятий, использует типовые формы документов, утвержденные приказом Министерства экономического развития Российской 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Федерации от 31.03.2021 № 151 «О типовых формах документов, используемых контрольным (надзорным) органом». Иные формы документов, предусмотренные Положением, утверждаются муниципальным правовым актом контрольного органа. </w:t>
      </w:r>
    </w:p>
    <w:p w14:paraId="5550B51A" w14:textId="77777777" w:rsidR="0061378E" w:rsidRPr="000F6D22" w:rsidRDefault="0061378E" w:rsidP="00282385">
      <w:pPr>
        <w:pStyle w:val="a3"/>
        <w:jc w:val="center"/>
        <w:rPr>
          <w:color w:val="000000" w:themeColor="text1"/>
          <w:sz w:val="28"/>
          <w:szCs w:val="28"/>
        </w:rPr>
      </w:pPr>
    </w:p>
    <w:sectPr w:rsidR="0061378E" w:rsidRPr="000F6D22" w:rsidSect="00BF4837">
      <w:headerReference w:type="default" r:id="rId3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CFD5C" w14:textId="77777777" w:rsidR="00805B91" w:rsidRDefault="00805B91" w:rsidP="003E74EE">
      <w:pPr>
        <w:spacing w:after="0" w:line="240" w:lineRule="auto"/>
      </w:pPr>
      <w:r>
        <w:separator/>
      </w:r>
    </w:p>
  </w:endnote>
  <w:endnote w:type="continuationSeparator" w:id="0">
    <w:p w14:paraId="0D40748A" w14:textId="77777777" w:rsidR="00805B91" w:rsidRDefault="00805B91" w:rsidP="003E7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891F9" w14:textId="77777777" w:rsidR="00805B91" w:rsidRDefault="00805B91" w:rsidP="003E74EE">
      <w:pPr>
        <w:spacing w:after="0" w:line="240" w:lineRule="auto"/>
      </w:pPr>
      <w:r>
        <w:separator/>
      </w:r>
    </w:p>
  </w:footnote>
  <w:footnote w:type="continuationSeparator" w:id="0">
    <w:p w14:paraId="0CCF850D" w14:textId="77777777" w:rsidR="00805B91" w:rsidRDefault="00805B91" w:rsidP="003E7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428F5" w14:textId="3D20CA35" w:rsidR="003E74EE" w:rsidRPr="001A0538" w:rsidRDefault="003E74EE" w:rsidP="003E74EE">
    <w:pPr>
      <w:pStyle w:val="a8"/>
      <w:jc w:val="right"/>
      <w:rPr>
        <w:b/>
        <w:bCs/>
        <w:color w:val="FF0000"/>
        <w:sz w:val="36"/>
        <w:szCs w:val="36"/>
      </w:rPr>
    </w:pPr>
    <w:r w:rsidRPr="001A0538">
      <w:rPr>
        <w:b/>
        <w:bCs/>
        <w:color w:val="FF0000"/>
        <w:sz w:val="36"/>
        <w:szCs w:val="36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D305D"/>
    <w:multiLevelType w:val="hybridMultilevel"/>
    <w:tmpl w:val="CAD4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61F4D"/>
    <w:multiLevelType w:val="hybridMultilevel"/>
    <w:tmpl w:val="01C8A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0290C"/>
    <w:multiLevelType w:val="multilevel"/>
    <w:tmpl w:val="83168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75CF3"/>
    <w:multiLevelType w:val="multilevel"/>
    <w:tmpl w:val="4F62F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296527"/>
    <w:multiLevelType w:val="multilevel"/>
    <w:tmpl w:val="78BC4930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2FA87F1E"/>
    <w:multiLevelType w:val="multilevel"/>
    <w:tmpl w:val="B198A21A"/>
    <w:lvl w:ilvl="0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33EE7EBA"/>
    <w:multiLevelType w:val="multilevel"/>
    <w:tmpl w:val="CDC0C112"/>
    <w:lvl w:ilvl="0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4" w:hanging="1800"/>
      </w:pPr>
      <w:rPr>
        <w:rFonts w:hint="default"/>
      </w:rPr>
    </w:lvl>
  </w:abstractNum>
  <w:abstractNum w:abstractNumId="7" w15:restartNumberingAfterBreak="0">
    <w:nsid w:val="40B23DB5"/>
    <w:multiLevelType w:val="multilevel"/>
    <w:tmpl w:val="06962A7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385"/>
    <w:rsid w:val="00000D64"/>
    <w:rsid w:val="00006BF5"/>
    <w:rsid w:val="00060630"/>
    <w:rsid w:val="000C2CB6"/>
    <w:rsid w:val="000C3113"/>
    <w:rsid w:val="000C31B8"/>
    <w:rsid w:val="000F6D22"/>
    <w:rsid w:val="0015112C"/>
    <w:rsid w:val="0018709E"/>
    <w:rsid w:val="00196FC1"/>
    <w:rsid w:val="001A0538"/>
    <w:rsid w:val="001E744A"/>
    <w:rsid w:val="002714DF"/>
    <w:rsid w:val="00274A4B"/>
    <w:rsid w:val="00282385"/>
    <w:rsid w:val="00284C82"/>
    <w:rsid w:val="00311882"/>
    <w:rsid w:val="00312E37"/>
    <w:rsid w:val="003A7D60"/>
    <w:rsid w:val="003E74EE"/>
    <w:rsid w:val="004355D4"/>
    <w:rsid w:val="004519AB"/>
    <w:rsid w:val="00485A46"/>
    <w:rsid w:val="004D26B0"/>
    <w:rsid w:val="004F3C15"/>
    <w:rsid w:val="004F4495"/>
    <w:rsid w:val="005231A1"/>
    <w:rsid w:val="00557068"/>
    <w:rsid w:val="0057765C"/>
    <w:rsid w:val="00593001"/>
    <w:rsid w:val="005B2CDB"/>
    <w:rsid w:val="005E6B77"/>
    <w:rsid w:val="006025DC"/>
    <w:rsid w:val="0061378E"/>
    <w:rsid w:val="006B5724"/>
    <w:rsid w:val="006E6A81"/>
    <w:rsid w:val="006F389D"/>
    <w:rsid w:val="00706EEA"/>
    <w:rsid w:val="0071171A"/>
    <w:rsid w:val="00744990"/>
    <w:rsid w:val="00761D72"/>
    <w:rsid w:val="00795503"/>
    <w:rsid w:val="00805B91"/>
    <w:rsid w:val="0082166A"/>
    <w:rsid w:val="00823C84"/>
    <w:rsid w:val="00824CE9"/>
    <w:rsid w:val="008A0499"/>
    <w:rsid w:val="008D4CAE"/>
    <w:rsid w:val="008D7F24"/>
    <w:rsid w:val="008E01B6"/>
    <w:rsid w:val="008E2131"/>
    <w:rsid w:val="008F031D"/>
    <w:rsid w:val="00920F6B"/>
    <w:rsid w:val="009B163C"/>
    <w:rsid w:val="009D12F0"/>
    <w:rsid w:val="00A01A9B"/>
    <w:rsid w:val="00A45C1B"/>
    <w:rsid w:val="00A5006E"/>
    <w:rsid w:val="00A92CB7"/>
    <w:rsid w:val="00B0609A"/>
    <w:rsid w:val="00BD0218"/>
    <w:rsid w:val="00BF4837"/>
    <w:rsid w:val="00BF7715"/>
    <w:rsid w:val="00C27F87"/>
    <w:rsid w:val="00C63C6A"/>
    <w:rsid w:val="00C64619"/>
    <w:rsid w:val="00C66078"/>
    <w:rsid w:val="00C72B4D"/>
    <w:rsid w:val="00C9159A"/>
    <w:rsid w:val="00CE2190"/>
    <w:rsid w:val="00CF4EF3"/>
    <w:rsid w:val="00D0400A"/>
    <w:rsid w:val="00D14F99"/>
    <w:rsid w:val="00D26013"/>
    <w:rsid w:val="00D27CD2"/>
    <w:rsid w:val="00DD1BA3"/>
    <w:rsid w:val="00DD525E"/>
    <w:rsid w:val="00E01312"/>
    <w:rsid w:val="00E77E6F"/>
    <w:rsid w:val="00EB1C48"/>
    <w:rsid w:val="00EC3BBA"/>
    <w:rsid w:val="00EE5656"/>
    <w:rsid w:val="00EF0E57"/>
    <w:rsid w:val="00F22925"/>
    <w:rsid w:val="00F349D2"/>
    <w:rsid w:val="00F37524"/>
    <w:rsid w:val="00F40F66"/>
    <w:rsid w:val="00F44F2F"/>
    <w:rsid w:val="00F51690"/>
    <w:rsid w:val="00F82C8B"/>
    <w:rsid w:val="00F86133"/>
    <w:rsid w:val="00FC17D0"/>
    <w:rsid w:val="00FD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009C"/>
  <w15:docId w15:val="{0448A6AA-EC32-4FC6-9C1A-8A57EB9C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65C"/>
  </w:style>
  <w:style w:type="paragraph" w:styleId="1">
    <w:name w:val="heading 1"/>
    <w:basedOn w:val="a"/>
    <w:next w:val="a"/>
    <w:link w:val="10"/>
    <w:qFormat/>
    <w:rsid w:val="009B163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B163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82385"/>
    <w:rPr>
      <w:color w:val="0000FF"/>
      <w:u w:val="single"/>
    </w:rPr>
  </w:style>
  <w:style w:type="paragraph" w:styleId="a5">
    <w:name w:val="No Spacing"/>
    <w:uiPriority w:val="1"/>
    <w:qFormat/>
    <w:rsid w:val="005570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5570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57068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8D4CAE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8D4CAE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9B163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9B163C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3E7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74EE"/>
  </w:style>
  <w:style w:type="paragraph" w:styleId="aa">
    <w:name w:val="footer"/>
    <w:basedOn w:val="a"/>
    <w:link w:val="ab"/>
    <w:uiPriority w:val="99"/>
    <w:unhideWhenUsed/>
    <w:rsid w:val="003E7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74EE"/>
  </w:style>
  <w:style w:type="paragraph" w:styleId="ac">
    <w:name w:val="Balloon Text"/>
    <w:basedOn w:val="a"/>
    <w:link w:val="ad"/>
    <w:uiPriority w:val="99"/>
    <w:semiHidden/>
    <w:unhideWhenUsed/>
    <w:rsid w:val="00593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93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3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40859BD429157DACE57252E5F3UAyEH" TargetMode="External"/><Relationship Id="rId13" Type="http://schemas.openxmlformats.org/officeDocument/2006/relationships/hyperlink" Target="https://login.consultant.ru/link/?req=doc&amp;base=LAW&amp;n=495001&amp;dst=101175" TargetMode="External"/><Relationship Id="rId18" Type="http://schemas.openxmlformats.org/officeDocument/2006/relationships/hyperlink" Target="https://login.consultant.ru/link/?req=doc&amp;base=LAW&amp;n=495001&amp;dst=101410" TargetMode="External"/><Relationship Id="rId26" Type="http://schemas.openxmlformats.org/officeDocument/2006/relationships/hyperlink" Target="https://login.consultant.ru/link/?req=doc&amp;base=LAW&amp;n=495001&amp;dst=100639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5001&amp;dst=101412" TargetMode="External"/><Relationship Id="rId34" Type="http://schemas.openxmlformats.org/officeDocument/2006/relationships/hyperlink" Target="https://login.consultant.ru/link/?req=doc&amp;base=LAW&amp;n=495001&amp;dst=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F0DAF462C3E10FD88800F682F109FDF6&amp;req=doc&amp;base=RZR&amp;n=386954&amp;dst=100547&amp;fld=134&amp;REFFIELD=134&amp;REFDST=100169&amp;REFDOC=389272&amp;REFBASE=RZR&amp;stat=refcode%3D16876%3Bdstident%3D100547%3Bindex%3D202&amp;date=15.07.2021" TargetMode="External"/><Relationship Id="rId17" Type="http://schemas.openxmlformats.org/officeDocument/2006/relationships/hyperlink" Target="https://login.consultant.ru/link/?rnd=208493C66BF8748DD99574B4BA3AE6E1&amp;req=doc&amp;base=LAW&amp;n=386954&amp;dst=100230&amp;fld=134&amp;date=09.07.2021&amp;demo=2" TargetMode="External"/><Relationship Id="rId25" Type="http://schemas.openxmlformats.org/officeDocument/2006/relationships/hyperlink" Target="https://login.consultant.ru/link/?req=doc&amp;base=LAW&amp;n=495001&amp;dst=100637" TargetMode="External"/><Relationship Id="rId33" Type="http://schemas.openxmlformats.org/officeDocument/2006/relationships/hyperlink" Target="https://login.consultant.ru/link/?req=doc&amp;base=LAW&amp;n=495001&amp;dst=101187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208493C66BF8748DD99574B4BA3AE6E1&amp;req=doc&amp;base=LAW&amp;n=386954&amp;dst=100229&amp;fld=134&amp;date=09.07.2021&amp;demo=2" TargetMode="External"/><Relationship Id="rId20" Type="http://schemas.openxmlformats.org/officeDocument/2006/relationships/hyperlink" Target="https://login.consultant.ru/link/?req=doc&amp;base=LAW&amp;n=495001&amp;dst=100639" TargetMode="External"/><Relationship Id="rId29" Type="http://schemas.openxmlformats.org/officeDocument/2006/relationships/hyperlink" Target="https://login.consultant.ru/link/?req=doc&amp;base=LAW&amp;n=495001&amp;dst=10063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4" Type="http://schemas.openxmlformats.org/officeDocument/2006/relationships/hyperlink" Target="https://login.consultant.ru/link/?req=doc&amp;base=LAW&amp;n=495001&amp;dst=101410" TargetMode="External"/><Relationship Id="rId32" Type="http://schemas.openxmlformats.org/officeDocument/2006/relationships/hyperlink" Target="https://login.consultant.ru/link/?req=doc&amp;base=LAW&amp;n=495001&amp;dst=101175" TargetMode="External"/><Relationship Id="rId37" Type="http://schemas.openxmlformats.org/officeDocument/2006/relationships/hyperlink" Target="https://login.consultant.ru/link/?rnd=DD4C46D5562F181F7F5E33570EFA9753&amp;req=doc&amp;base=RZR&amp;n=386954&amp;dst=100468&amp;fld=134&amp;date=23.07.2021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&amp;dst=101176" TargetMode="External"/><Relationship Id="rId23" Type="http://schemas.openxmlformats.org/officeDocument/2006/relationships/hyperlink" Target="https://login.consultant.ru/link/?req=doc&amp;base=LAW&amp;n=495001&amp;dst=100747" TargetMode="External"/><Relationship Id="rId28" Type="http://schemas.openxmlformats.org/officeDocument/2006/relationships/hyperlink" Target="https://login.consultant.ru/link/?req=doc&amp;base=LAW&amp;n=495001&amp;dst=101410" TargetMode="External"/><Relationship Id="rId36" Type="http://schemas.openxmlformats.org/officeDocument/2006/relationships/hyperlink" Target="https://login.consultant.ru/link/?rnd=DD4C46D5562F181F7F5E33570EFA9753&amp;req=doc&amp;base=RZR&amp;n=386954&amp;dst=100423&amp;fld=134&amp;date=23.07.2021" TargetMode="External"/><Relationship Id="rId10" Type="http://schemas.openxmlformats.org/officeDocument/2006/relationships/hyperlink" Target="https://login.consultant.ru/link/?req=doc&amp;base=LAW&amp;n=495001&amp;dst=100996" TargetMode="External"/><Relationship Id="rId19" Type="http://schemas.openxmlformats.org/officeDocument/2006/relationships/hyperlink" Target="https://login.consultant.ru/link/?req=doc&amp;base=LAW&amp;n=495001&amp;dst=100637" TargetMode="External"/><Relationship Id="rId31" Type="http://schemas.openxmlformats.org/officeDocument/2006/relationships/hyperlink" Target="https://login.consultant.ru/link/?req=doc&amp;base=LAW&amp;n=495001&amp;dst=101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415215" TargetMode="External"/><Relationship Id="rId14" Type="http://schemas.openxmlformats.org/officeDocument/2006/relationships/hyperlink" Target="https://login.consultant.ru/link/?req=doc&amp;base=RLAW072&amp;n=193519&amp;dst=100037" TargetMode="External"/><Relationship Id="rId22" Type="http://schemas.openxmlformats.org/officeDocument/2006/relationships/hyperlink" Target="https://login.consultant.ru/link/?req=doc&amp;base=LAW&amp;n=495001&amp;dst=101175" TargetMode="External"/><Relationship Id="rId27" Type="http://schemas.openxmlformats.org/officeDocument/2006/relationships/hyperlink" Target="https://login.consultant.ru/link/?req=doc&amp;base=LAW&amp;n=495001&amp;dst=101412" TargetMode="External"/><Relationship Id="rId30" Type="http://schemas.openxmlformats.org/officeDocument/2006/relationships/hyperlink" Target="https://login.consultant.ru/link/?req=doc&amp;base=LAW&amp;n=495001&amp;dst=100639" TargetMode="External"/><Relationship Id="rId35" Type="http://schemas.openxmlformats.org/officeDocument/2006/relationships/hyperlink" Target="consultantplus://offline/ref=9973AF9809BF6FD7C6FA1DCB1E3BFC325CA72E64D6D0187C48E7D1D092BB72F1061FA5639DFA6EBAFE80ED108EC9F0C63D63A127D42BC0FBZ6n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7EB69-9667-4646-9D19-E05AD7DF0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15</Pages>
  <Words>6902</Words>
  <Characters>39346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Администрация МК</cp:lastModifiedBy>
  <cp:revision>35</cp:revision>
  <cp:lastPrinted>2025-03-19T10:56:00Z</cp:lastPrinted>
  <dcterms:created xsi:type="dcterms:W3CDTF">2021-09-27T11:13:00Z</dcterms:created>
  <dcterms:modified xsi:type="dcterms:W3CDTF">2025-03-19T10:58:00Z</dcterms:modified>
</cp:coreProperties>
</file>