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37" w:rsidRDefault="001A0437" w:rsidP="001A04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МАЛОК</w:t>
      </w:r>
      <w:r w:rsidRPr="00070382">
        <w:rPr>
          <w:rFonts w:ascii="Times New Roman" w:hAnsi="Times New Roman" w:cs="Times New Roman"/>
          <w:sz w:val="28"/>
          <w:szCs w:val="28"/>
        </w:rPr>
        <w:t xml:space="preserve">ИЛЬМЕЗСКАЯ </w:t>
      </w:r>
      <w:r>
        <w:rPr>
          <w:rFonts w:ascii="Times New Roman" w:hAnsi="Times New Roman" w:cs="Times New Roman"/>
          <w:sz w:val="28"/>
          <w:szCs w:val="28"/>
        </w:rPr>
        <w:t>СЕЛЬСКАЯ</w:t>
      </w:r>
      <w:r w:rsidRPr="00070382">
        <w:rPr>
          <w:rFonts w:ascii="Times New Roman" w:hAnsi="Times New Roman" w:cs="Times New Roman"/>
          <w:sz w:val="28"/>
          <w:szCs w:val="28"/>
        </w:rPr>
        <w:t xml:space="preserve"> ДУМА </w:t>
      </w:r>
    </w:p>
    <w:p w:rsidR="001A0437" w:rsidRPr="00070382" w:rsidRDefault="001A0437" w:rsidP="001A043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КИЛЬМЕЗСКОГО РАЙОНА </w:t>
      </w:r>
      <w:r w:rsidRPr="00070382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A0437" w:rsidRPr="00070382" w:rsidRDefault="001A0437" w:rsidP="001A04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0437" w:rsidRDefault="001A0437" w:rsidP="001A04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0382">
        <w:rPr>
          <w:rFonts w:ascii="Times New Roman" w:hAnsi="Times New Roman" w:cs="Times New Roman"/>
          <w:sz w:val="28"/>
          <w:szCs w:val="28"/>
        </w:rPr>
        <w:t>РЕШЕНИЕ</w:t>
      </w:r>
    </w:p>
    <w:p w:rsidR="001A0437" w:rsidRDefault="001A0437" w:rsidP="001A04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A0437" w:rsidRDefault="004C3621" w:rsidP="001A04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28.10.2024</w:t>
      </w:r>
      <w:r w:rsidR="001A04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№</w:t>
      </w:r>
      <w:r w:rsidR="0029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4/2</w:t>
      </w:r>
    </w:p>
    <w:p w:rsidR="001A0437" w:rsidRPr="003564CE" w:rsidRDefault="001A0437" w:rsidP="001A043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д. Малая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Кильмезь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4799A" w:rsidRPr="0084799A" w:rsidRDefault="0084799A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:rsidR="0084799A" w:rsidRPr="0084799A" w:rsidRDefault="0084799A" w:rsidP="0084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99A" w:rsidRPr="00203D67" w:rsidRDefault="00F54D68" w:rsidP="0084799A">
      <w:pPr>
        <w:keepNext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0595270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A223FE" w:rsidRPr="00203D67">
        <w:rPr>
          <w:rFonts w:ascii="Times New Roman" w:eastAsia="Times New Roman" w:hAnsi="Times New Roman" w:cs="Times New Roman"/>
          <w:b/>
          <w:bCs/>
          <w:sz w:val="28"/>
          <w:szCs w:val="28"/>
        </w:rPr>
        <w:t>ешение</w:t>
      </w:r>
      <w:r w:rsidRPr="00F54D68">
        <w:t xml:space="preserve"> </w:t>
      </w:r>
      <w:r w:rsidRPr="00F54D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Малокильмезской</w:t>
      </w:r>
      <w:proofErr w:type="gramEnd"/>
      <w:r w:rsidRPr="00F54D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сельской Думы от 19.11.2015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№6/1</w:t>
      </w:r>
      <w:r w:rsidR="00A223FE" w:rsidRPr="00203D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84799A" w:rsidRPr="00203D6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налога на имущество физических лиц</w:t>
      </w:r>
      <w:bookmarkEnd w:id="0"/>
      <w:r w:rsidR="00A223FE" w:rsidRPr="00203D6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4799A" w:rsidRPr="0084799A" w:rsidRDefault="0084799A" w:rsidP="008479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799A" w:rsidRPr="00203D67" w:rsidRDefault="0084799A" w:rsidP="0084799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части второй Налогового кодекса Российской Федерации, руководствуясь Уставом муниципального образования </w:t>
      </w:r>
      <w:r w:rsidR="00C9037E"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Малокильмезское сельское поселение</w:t>
      </w:r>
      <w:r w:rsidR="00BE6332"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Кильм</w:t>
      </w:r>
      <w:r w:rsidR="00056A83"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езского района Кировской области, Малокильмезская сельская</w:t>
      </w:r>
      <w:r w:rsidR="00293CB4"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C9037E"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3D67" w:rsidRPr="00203D67" w:rsidRDefault="00203D67" w:rsidP="0084799A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152" w:rsidRPr="00F97314" w:rsidRDefault="009D6152" w:rsidP="00FF6996">
      <w:pPr>
        <w:pStyle w:val="a3"/>
        <w:numPr>
          <w:ilvl w:val="0"/>
          <w:numId w:val="4"/>
        </w:numPr>
        <w:tabs>
          <w:tab w:val="left" w:pos="66"/>
        </w:tabs>
        <w:spacing w:after="0" w:line="300" w:lineRule="exact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Малокильмезской сельской Думы № 6/1 от 19.11.2015 года «Об установлении налога на имущество физических лиц»</w:t>
      </w:r>
      <w:r w:rsidR="00A90F4B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</w:t>
      </w:r>
      <w:r w:rsidR="00D52935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0F4B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27.07.2017г № 5/6, от 28.11.2017г № 5/5</w:t>
      </w:r>
      <w:r w:rsidR="0023419A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876FE8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19A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19.12.2019г № 7/4</w:t>
      </w:r>
      <w:r w:rsidR="00876FE8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18.12.2020</w:t>
      </w:r>
      <w:r w:rsidR="004C6873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7/8</w:t>
      </w:r>
      <w:r w:rsidR="00F97314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26.04.2021 №2/6</w:t>
      </w:r>
      <w:r w:rsidR="00A90F4B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03D67" w:rsidRPr="00F973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996" w:rsidRDefault="004C3621" w:rsidP="00FF6996">
      <w:pPr>
        <w:pStyle w:val="a3"/>
        <w:numPr>
          <w:ilvl w:val="1"/>
          <w:numId w:val="4"/>
        </w:numPr>
        <w:tabs>
          <w:tab w:val="left" w:pos="66"/>
        </w:tabs>
        <w:spacing w:after="0" w:line="300" w:lineRule="exact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3 пункта 3 изложить в следующей редакции: </w:t>
      </w:r>
    </w:p>
    <w:p w:rsidR="00F97314" w:rsidRDefault="004C3621" w:rsidP="00FF6996">
      <w:pPr>
        <w:pStyle w:val="a3"/>
        <w:tabs>
          <w:tab w:val="left" w:pos="66"/>
        </w:tabs>
        <w:spacing w:after="0" w:line="300" w:lineRule="exac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3621">
        <w:rPr>
          <w:rFonts w:ascii="Times New Roman" w:eastAsia="Times New Roman" w:hAnsi="Times New Roman" w:cs="Times New Roman"/>
          <w:sz w:val="28"/>
          <w:szCs w:val="28"/>
          <w:lang w:eastAsia="ru-RU"/>
        </w:rPr>
        <w:t>3) 2</w:t>
      </w:r>
      <w:r w:rsid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4C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в отношении объектов налогообложения, кадастровая стоимость каждого из которых превышает 300 миллионов рублей;</w:t>
      </w:r>
      <w:r w:rsid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6996" w:rsidRPr="00FF6996" w:rsidRDefault="00FF6996" w:rsidP="00FF6996">
      <w:pPr>
        <w:tabs>
          <w:tab w:val="left" w:pos="6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данное решение на информационном стенде и разместить на официальном сайте муниципального образования Малокильмезское сельское поселение.</w:t>
      </w:r>
    </w:p>
    <w:p w:rsidR="006E27B5" w:rsidRPr="00203D67" w:rsidRDefault="00FF6996" w:rsidP="00FF6996">
      <w:pPr>
        <w:tabs>
          <w:tab w:val="left" w:pos="6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законодательством.</w:t>
      </w:r>
    </w:p>
    <w:p w:rsidR="0084799A" w:rsidRDefault="0084799A" w:rsidP="00B621E3">
      <w:pPr>
        <w:spacing w:after="0" w:line="3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F6996" w:rsidRDefault="00FF6996" w:rsidP="00B621E3">
      <w:pPr>
        <w:spacing w:after="0" w:line="3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FF6996" w:rsidRPr="0084799A" w:rsidRDefault="00FF6996" w:rsidP="00B621E3">
      <w:pPr>
        <w:spacing w:after="0" w:line="3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03D67" w:rsidRDefault="00203D67" w:rsidP="0020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сельской Думы                                                    </w:t>
      </w:r>
      <w:proofErr w:type="spellStart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А.В.Лесников</w:t>
      </w:r>
      <w:proofErr w:type="spellEnd"/>
    </w:p>
    <w:p w:rsidR="000673DE" w:rsidRPr="00203D67" w:rsidRDefault="000673DE" w:rsidP="0020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203D67" w:rsidRPr="00203D67" w:rsidRDefault="00203D67" w:rsidP="00B621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3D67" w:rsidRPr="00203D67" w:rsidRDefault="00203D67" w:rsidP="00203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</w:t>
      </w:r>
      <w:proofErr w:type="spellStart"/>
      <w:r w:rsidR="00FF6996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И.Н.Асхадуллин</w:t>
      </w:r>
      <w:proofErr w:type="spellEnd"/>
      <w:r w:rsidRPr="0020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99A" w:rsidRPr="0084799A" w:rsidRDefault="0084799A" w:rsidP="00203D67">
      <w:pPr>
        <w:spacing w:after="0" w:line="300" w:lineRule="exact"/>
        <w:rPr>
          <w:rFonts w:ascii="Times New Roman" w:eastAsia="Times New Roman" w:hAnsi="Times New Roman" w:cs="Times New Roman"/>
          <w:sz w:val="26"/>
          <w:szCs w:val="26"/>
        </w:rPr>
      </w:pPr>
    </w:p>
    <w:sectPr w:rsidR="0084799A" w:rsidRPr="00847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A4103"/>
    <w:multiLevelType w:val="hybridMultilevel"/>
    <w:tmpl w:val="2E84EC5C"/>
    <w:lvl w:ilvl="0" w:tplc="34226B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3D4B16"/>
    <w:multiLevelType w:val="multilevel"/>
    <w:tmpl w:val="34CCC4A0"/>
    <w:lvl w:ilvl="0">
      <w:start w:val="1"/>
      <w:numFmt w:val="decimal"/>
      <w:lvlText w:val="%1."/>
      <w:lvlJc w:val="left"/>
      <w:pPr>
        <w:ind w:left="1815" w:hanging="1095"/>
      </w:pPr>
      <w:rPr>
        <w:b w:val="0"/>
        <w:i w:val="0"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 w15:restartNumberingAfterBreak="0">
    <w:nsid w:val="5B3D6D26"/>
    <w:multiLevelType w:val="multilevel"/>
    <w:tmpl w:val="D67CCF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70A962C9"/>
    <w:multiLevelType w:val="hybridMultilevel"/>
    <w:tmpl w:val="E1E0DCCC"/>
    <w:lvl w:ilvl="0" w:tplc="8C48261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05"/>
    <w:rsid w:val="00056A83"/>
    <w:rsid w:val="000673DE"/>
    <w:rsid w:val="00196DD2"/>
    <w:rsid w:val="001A0437"/>
    <w:rsid w:val="00203D67"/>
    <w:rsid w:val="0023419A"/>
    <w:rsid w:val="00293CB4"/>
    <w:rsid w:val="00297476"/>
    <w:rsid w:val="002D247A"/>
    <w:rsid w:val="003555F1"/>
    <w:rsid w:val="00441477"/>
    <w:rsid w:val="004B734B"/>
    <w:rsid w:val="004C3621"/>
    <w:rsid w:val="004C6873"/>
    <w:rsid w:val="00547A0E"/>
    <w:rsid w:val="00602462"/>
    <w:rsid w:val="00612025"/>
    <w:rsid w:val="006E1C55"/>
    <w:rsid w:val="006E27B5"/>
    <w:rsid w:val="00711BF1"/>
    <w:rsid w:val="00781D05"/>
    <w:rsid w:val="007B30CE"/>
    <w:rsid w:val="00801CFF"/>
    <w:rsid w:val="0084799A"/>
    <w:rsid w:val="00876FE8"/>
    <w:rsid w:val="00894D06"/>
    <w:rsid w:val="00911A78"/>
    <w:rsid w:val="00964AD0"/>
    <w:rsid w:val="00982B03"/>
    <w:rsid w:val="009A49C2"/>
    <w:rsid w:val="009B51F7"/>
    <w:rsid w:val="009D6152"/>
    <w:rsid w:val="00A16797"/>
    <w:rsid w:val="00A223FE"/>
    <w:rsid w:val="00A90F4B"/>
    <w:rsid w:val="00AF3FAB"/>
    <w:rsid w:val="00B621E3"/>
    <w:rsid w:val="00B76EBC"/>
    <w:rsid w:val="00BE6332"/>
    <w:rsid w:val="00BE6517"/>
    <w:rsid w:val="00C83432"/>
    <w:rsid w:val="00C9037E"/>
    <w:rsid w:val="00CC27EB"/>
    <w:rsid w:val="00CE756E"/>
    <w:rsid w:val="00D0075E"/>
    <w:rsid w:val="00D1208C"/>
    <w:rsid w:val="00D52935"/>
    <w:rsid w:val="00DF1902"/>
    <w:rsid w:val="00DF5A26"/>
    <w:rsid w:val="00EB7CD2"/>
    <w:rsid w:val="00F402B5"/>
    <w:rsid w:val="00F54D68"/>
    <w:rsid w:val="00F97314"/>
    <w:rsid w:val="00F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97EE"/>
  <w15:docId w15:val="{86FAE98A-72B5-4FC4-991A-0C523CBB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0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1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4B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D529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2024-10-28T05:48:00Z</cp:lastPrinted>
  <dcterms:created xsi:type="dcterms:W3CDTF">2015-10-13T10:33:00Z</dcterms:created>
  <dcterms:modified xsi:type="dcterms:W3CDTF">2024-10-28T05:48:00Z</dcterms:modified>
</cp:coreProperties>
</file>