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854" w:rsidRDefault="006C7854" w:rsidP="006C7854">
      <w:pPr>
        <w:jc w:val="center"/>
      </w:pPr>
    </w:p>
    <w:p w:rsidR="006C7854" w:rsidRDefault="006C7854" w:rsidP="006C7854">
      <w:pPr>
        <w:rPr>
          <w:vanish/>
        </w:rPr>
      </w:pPr>
    </w:p>
    <w:p w:rsidR="006C7854" w:rsidRDefault="006C7854" w:rsidP="006C7854">
      <w:pPr>
        <w:pStyle w:val="af7"/>
        <w:rPr>
          <w:b/>
        </w:rPr>
      </w:pPr>
    </w:p>
    <w:p w:rsidR="006C7854" w:rsidRDefault="006C7854" w:rsidP="006C7854">
      <w:pPr>
        <w:ind w:right="281"/>
        <w:jc w:val="center"/>
        <w:rPr>
          <w:sz w:val="28"/>
          <w:szCs w:val="28"/>
        </w:rPr>
      </w:pPr>
      <w:r>
        <w:rPr>
          <w:sz w:val="28"/>
          <w:szCs w:val="28"/>
        </w:rPr>
        <w:t>МУНИЦИПАЛЬНОЕ ОБРАЗОВАНИЕ</w:t>
      </w:r>
    </w:p>
    <w:p w:rsidR="006C7854" w:rsidRDefault="00833FE9" w:rsidP="006C7854">
      <w:pPr>
        <w:ind w:right="281"/>
        <w:jc w:val="center"/>
        <w:rPr>
          <w:sz w:val="28"/>
          <w:szCs w:val="28"/>
        </w:rPr>
      </w:pPr>
      <w:r>
        <w:rPr>
          <w:sz w:val="28"/>
          <w:szCs w:val="28"/>
        </w:rPr>
        <w:t>МАЛОКИЛЬМЕЗСКОЕ</w:t>
      </w:r>
      <w:r w:rsidR="006C7854">
        <w:rPr>
          <w:sz w:val="28"/>
          <w:szCs w:val="28"/>
        </w:rPr>
        <w:t xml:space="preserve"> СЕЛЬСКОЕ ПОСЕЛЕНИЕ</w:t>
      </w:r>
    </w:p>
    <w:p w:rsidR="006C7854" w:rsidRDefault="007742CD" w:rsidP="006C7854">
      <w:pPr>
        <w:ind w:right="281"/>
        <w:jc w:val="center"/>
        <w:rPr>
          <w:sz w:val="28"/>
          <w:szCs w:val="28"/>
        </w:rPr>
      </w:pPr>
      <w:r>
        <w:rPr>
          <w:sz w:val="28"/>
          <w:szCs w:val="28"/>
        </w:rPr>
        <w:t>КИЛЬМЕЗСКОГО</w:t>
      </w:r>
      <w:r w:rsidR="006C7854">
        <w:rPr>
          <w:sz w:val="28"/>
          <w:szCs w:val="28"/>
        </w:rPr>
        <w:t xml:space="preserve"> РАЙОНА</w:t>
      </w:r>
    </w:p>
    <w:p w:rsidR="006C7854" w:rsidRDefault="006C7854" w:rsidP="006C7854">
      <w:pPr>
        <w:ind w:right="281"/>
        <w:jc w:val="center"/>
        <w:rPr>
          <w:sz w:val="28"/>
          <w:szCs w:val="28"/>
        </w:rPr>
      </w:pPr>
      <w:r>
        <w:rPr>
          <w:sz w:val="28"/>
          <w:szCs w:val="28"/>
        </w:rPr>
        <w:t>КИРОВСКОЙ ОБЛАСТИ</w:t>
      </w:r>
    </w:p>
    <w:p w:rsidR="006C7854" w:rsidRDefault="006C7854" w:rsidP="006C7854">
      <w:pPr>
        <w:pStyle w:val="S3"/>
        <w:spacing w:line="240" w:lineRule="auto"/>
        <w:ind w:left="360" w:right="382"/>
        <w:jc w:val="center"/>
        <w:rPr>
          <w:caps/>
          <w:sz w:val="28"/>
          <w:szCs w:val="28"/>
        </w:rPr>
      </w:pPr>
    </w:p>
    <w:p w:rsidR="006C7854" w:rsidRDefault="006C7854" w:rsidP="006C7854">
      <w:pPr>
        <w:pStyle w:val="S3"/>
        <w:spacing w:line="240" w:lineRule="auto"/>
        <w:ind w:left="1418"/>
        <w:jc w:val="center"/>
      </w:pPr>
    </w:p>
    <w:p w:rsidR="008F14EA" w:rsidRDefault="008F14EA" w:rsidP="006C7854">
      <w:pPr>
        <w:pStyle w:val="S3"/>
        <w:tabs>
          <w:tab w:val="left" w:pos="1418"/>
        </w:tabs>
        <w:spacing w:line="240" w:lineRule="auto"/>
        <w:ind w:left="142"/>
        <w:jc w:val="center"/>
        <w:rPr>
          <w:sz w:val="28"/>
          <w:szCs w:val="28"/>
        </w:rPr>
      </w:pPr>
    </w:p>
    <w:p w:rsidR="008F14EA" w:rsidRDefault="008F14EA" w:rsidP="006C7854">
      <w:pPr>
        <w:pStyle w:val="S3"/>
        <w:tabs>
          <w:tab w:val="left" w:pos="1418"/>
        </w:tabs>
        <w:spacing w:line="240" w:lineRule="auto"/>
        <w:ind w:left="142"/>
        <w:jc w:val="center"/>
        <w:rPr>
          <w:sz w:val="28"/>
          <w:szCs w:val="28"/>
        </w:rPr>
      </w:pPr>
    </w:p>
    <w:p w:rsidR="008F14EA" w:rsidRDefault="008F14EA" w:rsidP="006C7854">
      <w:pPr>
        <w:pStyle w:val="S3"/>
        <w:tabs>
          <w:tab w:val="left" w:pos="1418"/>
        </w:tabs>
        <w:spacing w:line="240" w:lineRule="auto"/>
        <w:ind w:left="142"/>
        <w:jc w:val="center"/>
        <w:rPr>
          <w:sz w:val="28"/>
          <w:szCs w:val="28"/>
        </w:rPr>
      </w:pPr>
    </w:p>
    <w:p w:rsidR="008F14EA" w:rsidRDefault="008F14EA" w:rsidP="006C7854">
      <w:pPr>
        <w:pStyle w:val="S3"/>
        <w:tabs>
          <w:tab w:val="left" w:pos="1418"/>
        </w:tabs>
        <w:spacing w:line="240" w:lineRule="auto"/>
        <w:ind w:left="142"/>
        <w:jc w:val="center"/>
        <w:rPr>
          <w:sz w:val="28"/>
          <w:szCs w:val="28"/>
        </w:rPr>
      </w:pPr>
    </w:p>
    <w:p w:rsidR="008F14EA" w:rsidRDefault="008F14EA" w:rsidP="006C7854">
      <w:pPr>
        <w:pStyle w:val="S3"/>
        <w:tabs>
          <w:tab w:val="left" w:pos="1418"/>
        </w:tabs>
        <w:spacing w:line="240" w:lineRule="auto"/>
        <w:ind w:left="142"/>
        <w:jc w:val="center"/>
        <w:rPr>
          <w:sz w:val="28"/>
          <w:szCs w:val="28"/>
        </w:rPr>
      </w:pPr>
    </w:p>
    <w:p w:rsidR="008F14EA" w:rsidRDefault="008F14EA" w:rsidP="006C7854">
      <w:pPr>
        <w:pStyle w:val="S3"/>
        <w:tabs>
          <w:tab w:val="left" w:pos="1418"/>
        </w:tabs>
        <w:spacing w:line="240" w:lineRule="auto"/>
        <w:ind w:left="142"/>
        <w:jc w:val="center"/>
        <w:rPr>
          <w:sz w:val="28"/>
          <w:szCs w:val="28"/>
        </w:rPr>
      </w:pPr>
      <w:r>
        <w:rPr>
          <w:sz w:val="28"/>
          <w:szCs w:val="28"/>
        </w:rPr>
        <w:t>ГЕНЕРАЛЬНЫЙ ПЛАН</w:t>
      </w:r>
    </w:p>
    <w:p w:rsidR="008F14EA" w:rsidRDefault="008F14EA" w:rsidP="006C7854">
      <w:pPr>
        <w:pStyle w:val="S3"/>
        <w:tabs>
          <w:tab w:val="left" w:pos="1418"/>
        </w:tabs>
        <w:spacing w:line="240" w:lineRule="auto"/>
        <w:ind w:left="142"/>
        <w:jc w:val="center"/>
        <w:rPr>
          <w:sz w:val="28"/>
          <w:szCs w:val="28"/>
        </w:rPr>
      </w:pPr>
      <w:r>
        <w:rPr>
          <w:sz w:val="28"/>
          <w:szCs w:val="28"/>
        </w:rPr>
        <w:t>МАЛОКИЛЬМЕЗСКОГО СЕЛЬСКОГО ПОСЕЛЕНИЯ</w:t>
      </w:r>
    </w:p>
    <w:p w:rsidR="008F14EA" w:rsidRDefault="008F14EA" w:rsidP="006C7854">
      <w:pPr>
        <w:pStyle w:val="S3"/>
        <w:tabs>
          <w:tab w:val="left" w:pos="1418"/>
        </w:tabs>
        <w:spacing w:line="240" w:lineRule="auto"/>
        <w:ind w:left="142"/>
        <w:jc w:val="center"/>
        <w:rPr>
          <w:sz w:val="28"/>
          <w:szCs w:val="28"/>
        </w:rPr>
      </w:pPr>
      <w:r>
        <w:rPr>
          <w:sz w:val="28"/>
          <w:szCs w:val="28"/>
        </w:rPr>
        <w:t>КИЛЬМЕЗСКОГО РАЙОНА КИРОВСКОЙ ОБЛАСТИ</w:t>
      </w:r>
    </w:p>
    <w:p w:rsidR="008F14EA" w:rsidRDefault="008F14EA" w:rsidP="006C7854">
      <w:pPr>
        <w:pStyle w:val="S3"/>
        <w:tabs>
          <w:tab w:val="left" w:pos="1418"/>
        </w:tabs>
        <w:spacing w:line="240" w:lineRule="auto"/>
        <w:ind w:left="142"/>
        <w:jc w:val="center"/>
        <w:rPr>
          <w:sz w:val="28"/>
          <w:szCs w:val="28"/>
        </w:rPr>
      </w:pPr>
    </w:p>
    <w:p w:rsidR="006C7854" w:rsidRDefault="00B83502" w:rsidP="006C7854">
      <w:pPr>
        <w:pStyle w:val="S3"/>
        <w:tabs>
          <w:tab w:val="left" w:pos="1418"/>
        </w:tabs>
        <w:spacing w:line="240" w:lineRule="auto"/>
        <w:ind w:left="142"/>
        <w:jc w:val="center"/>
        <w:rPr>
          <w:b w:val="0"/>
          <w:sz w:val="28"/>
          <w:szCs w:val="28"/>
        </w:rPr>
      </w:pPr>
      <w:r>
        <w:rPr>
          <w:sz w:val="28"/>
          <w:szCs w:val="28"/>
        </w:rPr>
        <w:t>ПОЛОЖЕНИЕ О ТЕРРИТОРИАЛЬНОМ ПЛАНИРОВАНИИ</w:t>
      </w:r>
    </w:p>
    <w:p w:rsidR="006C7854" w:rsidRDefault="006C7854" w:rsidP="006C7854">
      <w:pPr>
        <w:pStyle w:val="afffff"/>
        <w:spacing w:line="240" w:lineRule="auto"/>
      </w:pPr>
    </w:p>
    <w:p w:rsidR="006C7854" w:rsidRDefault="006C7854" w:rsidP="006C7854">
      <w:pPr>
        <w:pStyle w:val="afffff"/>
        <w:spacing w:line="240" w:lineRule="auto"/>
        <w:rPr>
          <w:lang w:val="ru-RU"/>
        </w:rPr>
      </w:pPr>
    </w:p>
    <w:p w:rsidR="008F14EA" w:rsidRDefault="008F14EA" w:rsidP="006C7854">
      <w:pPr>
        <w:pStyle w:val="afffff"/>
        <w:spacing w:line="240" w:lineRule="auto"/>
        <w:rPr>
          <w:lang w:val="ru-RU"/>
        </w:rPr>
      </w:pPr>
    </w:p>
    <w:p w:rsidR="008F14EA" w:rsidRDefault="008F14EA" w:rsidP="006C7854">
      <w:pPr>
        <w:pStyle w:val="afffff"/>
        <w:spacing w:line="240" w:lineRule="auto"/>
        <w:rPr>
          <w:lang w:val="ru-RU"/>
        </w:rPr>
      </w:pPr>
    </w:p>
    <w:p w:rsidR="008F14EA" w:rsidRDefault="008F14EA" w:rsidP="006C7854">
      <w:pPr>
        <w:pStyle w:val="afffff"/>
        <w:spacing w:line="240" w:lineRule="auto"/>
        <w:rPr>
          <w:lang w:val="ru-RU"/>
        </w:rPr>
      </w:pPr>
    </w:p>
    <w:p w:rsidR="008F14EA" w:rsidRDefault="008F14EA" w:rsidP="006C7854">
      <w:pPr>
        <w:pStyle w:val="afffff"/>
        <w:spacing w:line="240" w:lineRule="auto"/>
        <w:rPr>
          <w:lang w:val="ru-RU"/>
        </w:rPr>
      </w:pPr>
    </w:p>
    <w:p w:rsidR="008F14EA" w:rsidRDefault="008F14EA" w:rsidP="006C7854">
      <w:pPr>
        <w:pStyle w:val="afffff"/>
        <w:spacing w:line="240" w:lineRule="auto"/>
        <w:rPr>
          <w:lang w:val="ru-RU"/>
        </w:rPr>
      </w:pPr>
    </w:p>
    <w:p w:rsidR="008F14EA" w:rsidRDefault="008F14EA" w:rsidP="006C7854">
      <w:pPr>
        <w:pStyle w:val="afffff"/>
        <w:spacing w:line="240" w:lineRule="auto"/>
        <w:rPr>
          <w:lang w:val="ru-RU"/>
        </w:rPr>
      </w:pPr>
    </w:p>
    <w:p w:rsidR="008F14EA" w:rsidRPr="008F14EA" w:rsidRDefault="008F14EA" w:rsidP="006C7854">
      <w:pPr>
        <w:pStyle w:val="afffff"/>
        <w:spacing w:line="240" w:lineRule="auto"/>
        <w:rPr>
          <w:lang w:val="ru-RU"/>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jc w:val="center"/>
        <w:rPr>
          <w:b/>
        </w:rPr>
      </w:pPr>
    </w:p>
    <w:p w:rsidR="006C7854" w:rsidRDefault="006C7854" w:rsidP="006C7854">
      <w:pPr>
        <w:pStyle w:val="affff7"/>
        <w:jc w:val="center"/>
        <w:rPr>
          <w:b/>
          <w:sz w:val="24"/>
          <w:szCs w:val="24"/>
        </w:rPr>
      </w:pPr>
    </w:p>
    <w:p w:rsidR="006C7854" w:rsidRDefault="006C7854" w:rsidP="006C7854">
      <w:pPr>
        <w:pStyle w:val="affff7"/>
        <w:jc w:val="center"/>
        <w:rPr>
          <w:b/>
          <w:sz w:val="24"/>
          <w:szCs w:val="24"/>
        </w:rPr>
      </w:pPr>
    </w:p>
    <w:p w:rsidR="006C7854" w:rsidRDefault="006C7854" w:rsidP="006C7854">
      <w:pPr>
        <w:pStyle w:val="affff7"/>
        <w:jc w:val="center"/>
        <w:rPr>
          <w:b/>
          <w:sz w:val="24"/>
          <w:szCs w:val="24"/>
        </w:rPr>
      </w:pPr>
    </w:p>
    <w:p w:rsidR="006C7854" w:rsidRDefault="006C7854" w:rsidP="006C7854">
      <w:pPr>
        <w:pStyle w:val="affff7"/>
        <w:jc w:val="center"/>
        <w:rPr>
          <w:b/>
          <w:sz w:val="24"/>
          <w:szCs w:val="24"/>
        </w:rPr>
      </w:pPr>
    </w:p>
    <w:p w:rsidR="006C7854" w:rsidRDefault="006C7854" w:rsidP="006C7854">
      <w:pPr>
        <w:pStyle w:val="affff7"/>
        <w:jc w:val="center"/>
        <w:rPr>
          <w:b/>
          <w:sz w:val="24"/>
          <w:szCs w:val="24"/>
        </w:rPr>
      </w:pPr>
      <w:r>
        <w:rPr>
          <w:b/>
          <w:sz w:val="24"/>
          <w:szCs w:val="24"/>
        </w:rPr>
        <w:t>Киров, 201</w:t>
      </w:r>
      <w:r w:rsidR="00634105">
        <w:rPr>
          <w:b/>
          <w:sz w:val="24"/>
          <w:szCs w:val="24"/>
        </w:rPr>
        <w:t>8</w:t>
      </w:r>
      <w:r>
        <w:rPr>
          <w:b/>
          <w:sz w:val="24"/>
          <w:szCs w:val="24"/>
        </w:rPr>
        <w:t xml:space="preserve"> г.</w:t>
      </w:r>
      <w:r w:rsidR="008F14EA">
        <w:rPr>
          <w:b/>
          <w:sz w:val="24"/>
          <w:szCs w:val="24"/>
        </w:rPr>
        <w:t>, ООО ГК «Промлесэкспорт»</w:t>
      </w:r>
    </w:p>
    <w:p w:rsidR="006C7854" w:rsidRDefault="006C7854" w:rsidP="006C7854">
      <w:pPr>
        <w:sectPr w:rsidR="006C7854">
          <w:headerReference w:type="default" r:id="rId7"/>
          <w:footerReference w:type="default" r:id="rId8"/>
          <w:pgSz w:w="11906" w:h="16838"/>
          <w:pgMar w:top="1134" w:right="851" w:bottom="1134" w:left="1418" w:header="709" w:footer="709" w:gutter="0"/>
          <w:pgNumType w:start="1"/>
          <w:cols w:space="720"/>
        </w:sectPr>
      </w:pPr>
    </w:p>
    <w:p w:rsidR="006C7854" w:rsidRDefault="006C7854" w:rsidP="006C7854">
      <w:r>
        <w:lastRenderedPageBreak/>
        <w:pict>
          <v:rect id="_x0000_s1031" style="position:absolute;margin-left:-11.2pt;margin-top:-36.2pt;width:508.2pt;height:34.35pt;z-index:1" strokecolor="white"/>
        </w:pict>
      </w:r>
    </w:p>
    <w:p w:rsidR="006C7854" w:rsidRDefault="006C7854" w:rsidP="006C7854">
      <w:pPr>
        <w:pStyle w:val="13"/>
        <w:tabs>
          <w:tab w:val="right" w:leader="dot" w:pos="9627"/>
        </w:tabs>
        <w:ind w:firstLine="851"/>
        <w:jc w:val="center"/>
      </w:pPr>
      <w:r>
        <w:rPr>
          <w:b w:val="0"/>
          <w:sz w:val="28"/>
          <w:szCs w:val="28"/>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2"/>
        <w:gridCol w:w="1929"/>
      </w:tblGrid>
      <w:tr w:rsidR="006C7854">
        <w:tc>
          <w:tcPr>
            <w:tcW w:w="7642" w:type="dxa"/>
            <w:tcBorders>
              <w:top w:val="single" w:sz="4" w:space="0" w:color="auto"/>
              <w:left w:val="single" w:sz="4" w:space="0" w:color="auto"/>
              <w:bottom w:val="single" w:sz="4" w:space="0" w:color="auto"/>
              <w:right w:val="single" w:sz="4" w:space="0" w:color="auto"/>
            </w:tcBorders>
            <w:vAlign w:val="center"/>
          </w:tcPr>
          <w:p w:rsidR="006C7854" w:rsidRDefault="006C7854">
            <w:pPr>
              <w:ind w:right="202"/>
              <w:jc w:val="center"/>
              <w:rPr>
                <w:b/>
              </w:rPr>
            </w:pPr>
            <w:r>
              <w:rPr>
                <w:b/>
              </w:rPr>
              <w:t>Раздел</w:t>
            </w:r>
          </w:p>
        </w:tc>
        <w:tc>
          <w:tcPr>
            <w:tcW w:w="1929" w:type="dxa"/>
            <w:tcBorders>
              <w:top w:val="single" w:sz="4" w:space="0" w:color="auto"/>
              <w:left w:val="single" w:sz="4" w:space="0" w:color="auto"/>
              <w:bottom w:val="single" w:sz="4" w:space="0" w:color="auto"/>
              <w:right w:val="single" w:sz="4" w:space="0" w:color="auto"/>
            </w:tcBorders>
            <w:vAlign w:val="center"/>
          </w:tcPr>
          <w:p w:rsidR="006C7854" w:rsidRDefault="006C7854">
            <w:pPr>
              <w:ind w:right="202"/>
              <w:jc w:val="center"/>
              <w:rPr>
                <w:b/>
              </w:rPr>
            </w:pPr>
            <w:r>
              <w:rPr>
                <w:b/>
              </w:rPr>
              <w:t>Нумерация страниц</w:t>
            </w:r>
          </w:p>
        </w:tc>
      </w:tr>
      <w:tr w:rsidR="006C7854" w:rsidRPr="00364A5A">
        <w:tc>
          <w:tcPr>
            <w:tcW w:w="7642" w:type="dxa"/>
            <w:tcBorders>
              <w:top w:val="single" w:sz="4" w:space="0" w:color="auto"/>
              <w:left w:val="single" w:sz="4" w:space="0" w:color="auto"/>
              <w:bottom w:val="single" w:sz="4" w:space="0" w:color="auto"/>
              <w:right w:val="single" w:sz="4" w:space="0" w:color="auto"/>
            </w:tcBorders>
          </w:tcPr>
          <w:p w:rsidR="006C7854" w:rsidRPr="00364A5A" w:rsidRDefault="006C7854" w:rsidP="00364A5A">
            <w:pPr>
              <w:numPr>
                <w:ilvl w:val="0"/>
                <w:numId w:val="12"/>
              </w:numPr>
              <w:ind w:right="202" w:hanging="720"/>
            </w:pPr>
            <w:r w:rsidRPr="00364A5A">
              <w:t>ОБЩИЕ ПОЛОЖЕНИЯ</w:t>
            </w:r>
          </w:p>
        </w:tc>
        <w:tc>
          <w:tcPr>
            <w:tcW w:w="1929" w:type="dxa"/>
            <w:tcBorders>
              <w:top w:val="single" w:sz="4" w:space="0" w:color="auto"/>
              <w:left w:val="single" w:sz="4" w:space="0" w:color="auto"/>
              <w:bottom w:val="single" w:sz="4" w:space="0" w:color="auto"/>
              <w:right w:val="single" w:sz="4" w:space="0" w:color="auto"/>
            </w:tcBorders>
          </w:tcPr>
          <w:p w:rsidR="006C7854" w:rsidRPr="00364A5A" w:rsidRDefault="008F14EA">
            <w:pPr>
              <w:ind w:right="202"/>
              <w:jc w:val="center"/>
            </w:pPr>
            <w:r>
              <w:t>3</w:t>
            </w:r>
          </w:p>
        </w:tc>
      </w:tr>
      <w:tr w:rsidR="006C7854" w:rsidRPr="00364A5A">
        <w:tc>
          <w:tcPr>
            <w:tcW w:w="7642" w:type="dxa"/>
            <w:tcBorders>
              <w:top w:val="single" w:sz="4" w:space="0" w:color="auto"/>
              <w:left w:val="single" w:sz="4" w:space="0" w:color="auto"/>
              <w:bottom w:val="single" w:sz="4" w:space="0" w:color="auto"/>
              <w:right w:val="single" w:sz="4" w:space="0" w:color="auto"/>
            </w:tcBorders>
          </w:tcPr>
          <w:p w:rsidR="006C7854" w:rsidRPr="00364A5A" w:rsidRDefault="006C7854" w:rsidP="00364A5A">
            <w:pPr>
              <w:numPr>
                <w:ilvl w:val="1"/>
                <w:numId w:val="13"/>
              </w:numPr>
              <w:ind w:left="720" w:right="202" w:firstLine="0"/>
            </w:pPr>
            <w:r w:rsidRPr="00364A5A">
              <w:t>Сведения о нормативно-правовых актах РФ и субъекта РФ</w:t>
            </w:r>
          </w:p>
        </w:tc>
        <w:tc>
          <w:tcPr>
            <w:tcW w:w="1929" w:type="dxa"/>
            <w:tcBorders>
              <w:top w:val="single" w:sz="4" w:space="0" w:color="auto"/>
              <w:left w:val="single" w:sz="4" w:space="0" w:color="auto"/>
              <w:bottom w:val="single" w:sz="4" w:space="0" w:color="auto"/>
              <w:right w:val="single" w:sz="4" w:space="0" w:color="auto"/>
            </w:tcBorders>
          </w:tcPr>
          <w:p w:rsidR="006C7854" w:rsidRPr="00364A5A" w:rsidRDefault="008F14EA">
            <w:pPr>
              <w:ind w:right="202"/>
              <w:jc w:val="center"/>
            </w:pPr>
            <w:r>
              <w:t>3</w:t>
            </w:r>
          </w:p>
        </w:tc>
      </w:tr>
      <w:tr w:rsidR="006C7854" w:rsidRPr="00364A5A">
        <w:tc>
          <w:tcPr>
            <w:tcW w:w="7642" w:type="dxa"/>
            <w:tcBorders>
              <w:top w:val="single" w:sz="4" w:space="0" w:color="auto"/>
              <w:left w:val="single" w:sz="4" w:space="0" w:color="auto"/>
              <w:bottom w:val="single" w:sz="4" w:space="0" w:color="auto"/>
              <w:right w:val="single" w:sz="4" w:space="0" w:color="auto"/>
            </w:tcBorders>
          </w:tcPr>
          <w:p w:rsidR="006C7854" w:rsidRPr="00364A5A" w:rsidRDefault="006C7854" w:rsidP="00364A5A">
            <w:pPr>
              <w:ind w:right="202" w:firstLine="720"/>
              <w:jc w:val="both"/>
            </w:pPr>
            <w:r w:rsidRPr="00364A5A">
              <w:t xml:space="preserve">1.2 Сведения о </w:t>
            </w:r>
            <w:r w:rsidR="008201B6" w:rsidRPr="00364A5A">
              <w:t xml:space="preserve">муниципальных </w:t>
            </w:r>
            <w:r w:rsidRPr="00364A5A">
              <w:t xml:space="preserve">планах и программах развития </w:t>
            </w:r>
          </w:p>
        </w:tc>
        <w:tc>
          <w:tcPr>
            <w:tcW w:w="1929" w:type="dxa"/>
            <w:tcBorders>
              <w:top w:val="single" w:sz="4" w:space="0" w:color="auto"/>
              <w:left w:val="single" w:sz="4" w:space="0" w:color="auto"/>
              <w:bottom w:val="single" w:sz="4" w:space="0" w:color="auto"/>
              <w:right w:val="single" w:sz="4" w:space="0" w:color="auto"/>
            </w:tcBorders>
          </w:tcPr>
          <w:p w:rsidR="006C7854" w:rsidRPr="00364A5A" w:rsidRDefault="008F14EA">
            <w:pPr>
              <w:ind w:right="202"/>
              <w:jc w:val="center"/>
            </w:pPr>
            <w:r>
              <w:t>5</w:t>
            </w:r>
          </w:p>
        </w:tc>
      </w:tr>
      <w:tr w:rsidR="006C7854" w:rsidRPr="00364A5A">
        <w:tc>
          <w:tcPr>
            <w:tcW w:w="7642" w:type="dxa"/>
            <w:tcBorders>
              <w:top w:val="single" w:sz="4" w:space="0" w:color="auto"/>
              <w:left w:val="single" w:sz="4" w:space="0" w:color="auto"/>
              <w:bottom w:val="single" w:sz="4" w:space="0" w:color="auto"/>
              <w:right w:val="single" w:sz="4" w:space="0" w:color="auto"/>
            </w:tcBorders>
          </w:tcPr>
          <w:p w:rsidR="006C7854" w:rsidRPr="00364A5A" w:rsidRDefault="00364A5A" w:rsidP="00364A5A">
            <w:pPr>
              <w:numPr>
                <w:ilvl w:val="0"/>
                <w:numId w:val="12"/>
              </w:numPr>
              <w:ind w:right="202" w:hanging="720"/>
            </w:pPr>
            <w:r>
              <w:t>ПЕРЕЧЕНЬ МЕРОПРИЯТИЙ ПО ТЕРРИТОРИАЛЬНОМУ ПЛАНИРОВАНИЮ И ПОСЛЕДОВАТЕЛЬНОСТЬ ИХ ВЫПОЛНЕНИЯ</w:t>
            </w:r>
          </w:p>
        </w:tc>
        <w:tc>
          <w:tcPr>
            <w:tcW w:w="1929" w:type="dxa"/>
            <w:tcBorders>
              <w:top w:val="single" w:sz="4" w:space="0" w:color="auto"/>
              <w:left w:val="single" w:sz="4" w:space="0" w:color="auto"/>
              <w:bottom w:val="single" w:sz="4" w:space="0" w:color="auto"/>
              <w:right w:val="single" w:sz="4" w:space="0" w:color="auto"/>
            </w:tcBorders>
          </w:tcPr>
          <w:p w:rsidR="006C7854" w:rsidRPr="00364A5A" w:rsidRDefault="008F14EA">
            <w:pPr>
              <w:ind w:right="202"/>
              <w:jc w:val="center"/>
            </w:pPr>
            <w:r>
              <w:t>7</w:t>
            </w:r>
          </w:p>
        </w:tc>
      </w:tr>
    </w:tbl>
    <w:p w:rsidR="006C7854" w:rsidRDefault="006C7854" w:rsidP="006C7854">
      <w:pPr>
        <w:ind w:right="202"/>
        <w:jc w:val="center"/>
        <w:rPr>
          <w:b/>
        </w:rPr>
      </w:pPr>
    </w:p>
    <w:p w:rsidR="006C7854" w:rsidRDefault="006C7854" w:rsidP="006C7854">
      <w:pPr>
        <w:ind w:right="202"/>
        <w:jc w:val="center"/>
        <w:rPr>
          <w:b/>
        </w:rPr>
      </w:pPr>
    </w:p>
    <w:p w:rsidR="006C7854" w:rsidRDefault="006C7854" w:rsidP="006C7854">
      <w:pPr>
        <w:ind w:right="202"/>
        <w:jc w:val="center"/>
        <w:rPr>
          <w:b/>
        </w:rPr>
      </w:pPr>
    </w:p>
    <w:p w:rsidR="006C7854" w:rsidRDefault="006C7854" w:rsidP="006C7854">
      <w:pPr>
        <w:ind w:right="202"/>
        <w:jc w:val="center"/>
        <w:rPr>
          <w:b/>
        </w:rPr>
      </w:pPr>
    </w:p>
    <w:p w:rsidR="006C7854" w:rsidRDefault="006C7854" w:rsidP="006C7854">
      <w:pPr>
        <w:ind w:right="202"/>
        <w:jc w:val="center"/>
        <w:rPr>
          <w:b/>
        </w:rPr>
      </w:pPr>
    </w:p>
    <w:p w:rsidR="006C7854" w:rsidRDefault="006C7854" w:rsidP="006C7854">
      <w:pPr>
        <w:ind w:right="202"/>
        <w:jc w:val="center"/>
        <w:rPr>
          <w:b/>
        </w:rPr>
      </w:pPr>
    </w:p>
    <w:p w:rsidR="00364A5A" w:rsidRDefault="00364A5A" w:rsidP="006C7854">
      <w:pPr>
        <w:ind w:right="202"/>
        <w:jc w:val="center"/>
        <w:rPr>
          <w:b/>
        </w:rPr>
      </w:pPr>
    </w:p>
    <w:p w:rsidR="00364A5A" w:rsidRDefault="00364A5A" w:rsidP="006C7854">
      <w:pPr>
        <w:ind w:right="202"/>
        <w:jc w:val="center"/>
        <w:rPr>
          <w:b/>
        </w:rPr>
      </w:pPr>
    </w:p>
    <w:p w:rsidR="00364A5A" w:rsidRDefault="00364A5A" w:rsidP="006C7854">
      <w:pPr>
        <w:ind w:right="202"/>
        <w:jc w:val="center"/>
        <w:rPr>
          <w:b/>
        </w:rPr>
      </w:pPr>
    </w:p>
    <w:p w:rsidR="00364A5A" w:rsidRDefault="00364A5A" w:rsidP="006C7854">
      <w:pPr>
        <w:ind w:right="202"/>
        <w:jc w:val="center"/>
        <w:rPr>
          <w:b/>
        </w:rPr>
      </w:pPr>
    </w:p>
    <w:p w:rsidR="00364A5A" w:rsidRDefault="00364A5A" w:rsidP="006C7854">
      <w:pPr>
        <w:ind w:right="202"/>
        <w:jc w:val="center"/>
        <w:rPr>
          <w:b/>
        </w:rPr>
      </w:pPr>
    </w:p>
    <w:p w:rsidR="00364A5A" w:rsidRDefault="00364A5A" w:rsidP="006C7854">
      <w:pPr>
        <w:ind w:right="202"/>
        <w:jc w:val="center"/>
        <w:rPr>
          <w:b/>
        </w:rPr>
      </w:pPr>
    </w:p>
    <w:p w:rsidR="00364A5A" w:rsidRDefault="00364A5A" w:rsidP="006C7854">
      <w:pPr>
        <w:ind w:right="202"/>
        <w:jc w:val="center"/>
        <w:rPr>
          <w:b/>
        </w:rPr>
      </w:pPr>
    </w:p>
    <w:p w:rsidR="00364A5A" w:rsidRDefault="00364A5A" w:rsidP="006356F8">
      <w:pPr>
        <w:pStyle w:val="1"/>
        <w:jc w:val="left"/>
      </w:pPr>
      <w:r>
        <w:lastRenderedPageBreak/>
        <w:t>общие положения</w:t>
      </w:r>
    </w:p>
    <w:p w:rsidR="00364A5A" w:rsidRDefault="00364A5A" w:rsidP="00364A5A">
      <w:pPr>
        <w:pStyle w:val="a6"/>
      </w:pPr>
      <w:r>
        <w:t xml:space="preserve">Положение о территориальном планировании </w:t>
      </w:r>
      <w:r w:rsidR="008F14EA">
        <w:t>Малокильмезского</w:t>
      </w:r>
      <w:r>
        <w:t xml:space="preserve"> сельского поселения </w:t>
      </w:r>
      <w:r w:rsidR="008F14EA">
        <w:t>Кильмезского</w:t>
      </w:r>
      <w:r>
        <w:t xml:space="preserve"> района Кировской области разработно в составе проекта генерального плана,  в соответствии с договором </w:t>
      </w:r>
      <w:r w:rsidR="00F16904">
        <w:t>№ 156 ГП от 16.11.2017 г. на выполнение работ по разработке генерального плана Малокильмезского сельского поселения Кильмезского района Кировской области</w:t>
      </w:r>
      <w:r>
        <w:t xml:space="preserve"> </w:t>
      </w:r>
    </w:p>
    <w:p w:rsidR="00364A5A" w:rsidRDefault="00364A5A" w:rsidP="00364A5A">
      <w:pPr>
        <w:pStyle w:val="a6"/>
      </w:pPr>
      <w:r>
        <w:rPr>
          <w:b/>
        </w:rPr>
        <w:t>Цель проекта</w:t>
      </w:r>
      <w:r w:rsidRPr="00AA1725">
        <w:rPr>
          <w:b/>
        </w:rPr>
        <w:t>:</w:t>
      </w:r>
      <w:r>
        <w:t xml:space="preserve"> </w:t>
      </w:r>
    </w:p>
    <w:p w:rsidR="00364A5A" w:rsidRDefault="00364A5A" w:rsidP="00364A5A">
      <w:pPr>
        <w:pStyle w:val="a6"/>
        <w:rPr>
          <w:b/>
        </w:rPr>
      </w:pPr>
      <w:r>
        <w:t xml:space="preserve">Разработка концепции генерального плана </w:t>
      </w:r>
      <w:r w:rsidR="008F14EA">
        <w:t>Малокильмезского</w:t>
      </w:r>
      <w:r>
        <w:t xml:space="preserve"> сельского поселения </w:t>
      </w:r>
      <w:r w:rsidR="008F14EA">
        <w:t>Кильмезского</w:t>
      </w:r>
      <w:r>
        <w:t xml:space="preserve"> района Кировской области для обеспечения устойчивого развития территории, в соответствии с федеральным и областным законодательством.</w:t>
      </w:r>
    </w:p>
    <w:p w:rsidR="00364A5A" w:rsidRDefault="00364A5A" w:rsidP="00364A5A">
      <w:pPr>
        <w:pStyle w:val="a6"/>
      </w:pPr>
      <w:r>
        <w:rPr>
          <w:b/>
        </w:rPr>
        <w:t>Основные задачи проекта</w:t>
      </w:r>
      <w:r>
        <w:t>:</w:t>
      </w:r>
    </w:p>
    <w:p w:rsidR="00364A5A" w:rsidRDefault="00364A5A" w:rsidP="00364A5A">
      <w:pPr>
        <w:pStyle w:val="a6"/>
        <w:numPr>
          <w:ilvl w:val="0"/>
          <w:numId w:val="2"/>
        </w:numPr>
        <w:ind w:left="0"/>
      </w:pPr>
      <w:r>
        <w:t xml:space="preserve">выявление проблем градостроительного развития территории </w:t>
      </w:r>
      <w:r w:rsidR="00F16904">
        <w:t xml:space="preserve">Малокильмезского </w:t>
      </w:r>
      <w:r>
        <w:t xml:space="preserve">сельского поселения </w:t>
      </w:r>
      <w:r w:rsidR="00F16904">
        <w:t>Кильмезского</w:t>
      </w:r>
      <w:r>
        <w:t xml:space="preserve"> района Кировской области;</w:t>
      </w:r>
    </w:p>
    <w:p w:rsidR="00364A5A" w:rsidRDefault="00364A5A" w:rsidP="00364A5A">
      <w:pPr>
        <w:pStyle w:val="a6"/>
        <w:numPr>
          <w:ilvl w:val="0"/>
          <w:numId w:val="2"/>
        </w:numPr>
        <w:ind w:left="0"/>
      </w:pPr>
      <w:r>
        <w:t>определение основных направлений и параметров развития сельского поселения, обеспечивающих создание инструмента управления развитием территории на основе баланса интересов федеральных, областных и местных органов публичной власти;</w:t>
      </w:r>
    </w:p>
    <w:p w:rsidR="00364A5A" w:rsidRDefault="00364A5A" w:rsidP="00364A5A">
      <w:pPr>
        <w:ind w:firstLine="567"/>
        <w:jc w:val="both"/>
      </w:pPr>
    </w:p>
    <w:p w:rsidR="00364A5A" w:rsidRPr="00D22C5A" w:rsidRDefault="00364A5A" w:rsidP="00364A5A">
      <w:pPr>
        <w:ind w:firstLine="567"/>
        <w:jc w:val="both"/>
      </w:pPr>
      <w:r>
        <w:t>В составе положения о территориальном планировании</w:t>
      </w:r>
      <w:r w:rsidRPr="00D22C5A">
        <w:t xml:space="preserve"> разработано </w:t>
      </w:r>
      <w:r w:rsidR="00F16904">
        <w:t>3</w:t>
      </w:r>
      <w:r w:rsidRPr="00D22C5A">
        <w:t xml:space="preserve"> карт</w:t>
      </w:r>
      <w:r w:rsidR="00F16904">
        <w:t>ы</w:t>
      </w:r>
      <w:r w:rsidRPr="00D22C5A">
        <w:t xml:space="preserve"> (схем</w:t>
      </w:r>
      <w:r w:rsidR="00F16904">
        <w:t>ы</w:t>
      </w:r>
      <w:r>
        <w:t>), характеризующих</w:t>
      </w:r>
      <w:r w:rsidRPr="00D22C5A">
        <w:t xml:space="preserve"> современное использование территории </w:t>
      </w:r>
      <w:r>
        <w:t>поселения</w:t>
      </w:r>
      <w:r w:rsidRPr="00D22C5A">
        <w:t xml:space="preserve">, оценку благоприятности территории для </w:t>
      </w:r>
      <w:r>
        <w:t>дальнейшего социально-экономического развития</w:t>
      </w:r>
      <w:r w:rsidRPr="00D22C5A">
        <w:t xml:space="preserve">, </w:t>
      </w:r>
      <w:r>
        <w:t xml:space="preserve"> планируемые мероприятия и объекты капитального строительства</w:t>
      </w:r>
      <w:r w:rsidRPr="00D22C5A">
        <w:t xml:space="preserve">. </w:t>
      </w:r>
    </w:p>
    <w:p w:rsidR="00364A5A" w:rsidRDefault="00364A5A" w:rsidP="00364A5A">
      <w:pPr>
        <w:ind w:firstLine="567"/>
        <w:jc w:val="both"/>
      </w:pPr>
    </w:p>
    <w:p w:rsidR="00364A5A" w:rsidRPr="00D22C5A" w:rsidRDefault="00364A5A" w:rsidP="00364A5A">
      <w:pPr>
        <w:ind w:firstLine="567"/>
        <w:jc w:val="both"/>
      </w:pPr>
      <w:r w:rsidRPr="00D22C5A">
        <w:t>Для разработки карт (схем) использовались топографические основы масштаба 1:</w:t>
      </w:r>
      <w:r w:rsidR="00F16904">
        <w:t>10</w:t>
      </w:r>
      <w:r w:rsidRPr="00D22C5A">
        <w:t xml:space="preserve">000, предоставленные </w:t>
      </w:r>
      <w:r>
        <w:t>Управлением Федеральной службы государственной регистрации, кадастра и картографии по Кировской области</w:t>
      </w:r>
      <w:r w:rsidRPr="00D22C5A">
        <w:t>.</w:t>
      </w:r>
    </w:p>
    <w:p w:rsidR="00364A5A" w:rsidRDefault="00364A5A" w:rsidP="00364A5A">
      <w:pPr>
        <w:ind w:firstLine="567"/>
        <w:jc w:val="both"/>
      </w:pPr>
    </w:p>
    <w:p w:rsidR="00364A5A" w:rsidRDefault="00364A5A" w:rsidP="006C7854">
      <w:pPr>
        <w:ind w:right="202"/>
        <w:jc w:val="center"/>
        <w:rPr>
          <w:b/>
        </w:rPr>
      </w:pPr>
    </w:p>
    <w:p w:rsidR="006C7854" w:rsidRDefault="006C7854" w:rsidP="00A75942">
      <w:pPr>
        <w:pStyle w:val="2"/>
        <w:ind w:left="0"/>
      </w:pPr>
      <w:bookmarkStart w:id="0" w:name="_Toc342986787"/>
      <w:r>
        <w:t>Сведения о нормативно-правовых актах РФ и субъекта РФ</w:t>
      </w:r>
      <w:bookmarkEnd w:id="0"/>
    </w:p>
    <w:p w:rsidR="006C7854" w:rsidRDefault="006C7854" w:rsidP="00A75942">
      <w:pPr>
        <w:pStyle w:val="a6"/>
      </w:pPr>
      <w:r>
        <w:t xml:space="preserve">Генеральный план </w:t>
      </w:r>
      <w:r w:rsidR="00D03264">
        <w:t>Малокильмезского</w:t>
      </w:r>
      <w:r>
        <w:t xml:space="preserve"> сельского поселения </w:t>
      </w:r>
      <w:r w:rsidR="00100AA5">
        <w:t xml:space="preserve">Кильмезского </w:t>
      </w:r>
      <w:r>
        <w:t xml:space="preserve">района Кировской области (далее по тексту также – генеральный план) выполнен в соответствии с договором № </w:t>
      </w:r>
      <w:r w:rsidR="00D03264">
        <w:t>156</w:t>
      </w:r>
      <w:r>
        <w:t xml:space="preserve"> ГП от </w:t>
      </w:r>
      <w:r w:rsidR="00D03264">
        <w:t>16</w:t>
      </w:r>
      <w:r>
        <w:t>.</w:t>
      </w:r>
      <w:r w:rsidR="00D03264">
        <w:t>1</w:t>
      </w:r>
      <w:r>
        <w:t>1.201</w:t>
      </w:r>
      <w:r w:rsidR="00D03264">
        <w:t>7</w:t>
      </w:r>
      <w:r>
        <w:t xml:space="preserve"> г. на выполнение работ по разработке генерального плана </w:t>
      </w:r>
      <w:r w:rsidR="000B2998">
        <w:t>Малокильмезского</w:t>
      </w:r>
      <w:r>
        <w:t xml:space="preserve"> сельского поселения </w:t>
      </w:r>
      <w:r w:rsidR="00100AA5">
        <w:t>Кильмезского</w:t>
      </w:r>
      <w:r>
        <w:t xml:space="preserve"> муниципального района Кировской области и техническим заданием.</w:t>
      </w:r>
    </w:p>
    <w:p w:rsidR="006C7854" w:rsidRDefault="006C7854" w:rsidP="00A75942">
      <w:pPr>
        <w:pStyle w:val="a6"/>
      </w:pPr>
      <w:r>
        <w:t>Генеральный план выполнен в соответствии со следующими основными нормативными правовыми актами и документами:</w:t>
      </w:r>
    </w:p>
    <w:p w:rsidR="006C7854" w:rsidRDefault="006C7854" w:rsidP="00A75942">
      <w:pPr>
        <w:pStyle w:val="a6"/>
        <w:numPr>
          <w:ilvl w:val="0"/>
          <w:numId w:val="2"/>
        </w:numPr>
        <w:ind w:left="0"/>
      </w:pPr>
      <w:r>
        <w:t>Градостроительный кодекс Российской Федерации;</w:t>
      </w:r>
    </w:p>
    <w:p w:rsidR="006C7854" w:rsidRDefault="006C7854" w:rsidP="00A75942">
      <w:pPr>
        <w:pStyle w:val="a6"/>
        <w:numPr>
          <w:ilvl w:val="0"/>
          <w:numId w:val="2"/>
        </w:numPr>
        <w:ind w:left="0"/>
      </w:pPr>
      <w:r>
        <w:t>Земельный кодекс Российской Федерации;</w:t>
      </w:r>
    </w:p>
    <w:p w:rsidR="006C7854" w:rsidRDefault="006C7854" w:rsidP="00A75942">
      <w:pPr>
        <w:pStyle w:val="a6"/>
        <w:numPr>
          <w:ilvl w:val="0"/>
          <w:numId w:val="2"/>
        </w:numPr>
        <w:ind w:left="0"/>
      </w:pPr>
      <w:r>
        <w:t>Водный кодекс Российской Федерации;</w:t>
      </w:r>
    </w:p>
    <w:p w:rsidR="006C7854" w:rsidRDefault="006C7854" w:rsidP="00A75942">
      <w:pPr>
        <w:pStyle w:val="a6"/>
        <w:numPr>
          <w:ilvl w:val="0"/>
          <w:numId w:val="2"/>
        </w:numPr>
        <w:ind w:left="0"/>
      </w:pPr>
      <w:r>
        <w:t>Лесной кодекс Российской Федерации;</w:t>
      </w:r>
    </w:p>
    <w:p w:rsidR="006C7854" w:rsidRDefault="006C7854" w:rsidP="00A75942">
      <w:pPr>
        <w:pStyle w:val="a6"/>
        <w:numPr>
          <w:ilvl w:val="0"/>
          <w:numId w:val="2"/>
        </w:numPr>
        <w:ind w:left="0"/>
      </w:pPr>
      <w:r>
        <w:t>Федеральный закон от 14.03.1995 № 33-ФЗ "Об особо охраняемых природных территориях";</w:t>
      </w:r>
    </w:p>
    <w:p w:rsidR="006C7854" w:rsidRDefault="006C7854" w:rsidP="00A75942">
      <w:pPr>
        <w:pStyle w:val="a6"/>
        <w:numPr>
          <w:ilvl w:val="0"/>
          <w:numId w:val="2"/>
        </w:numPr>
        <w:ind w:left="0"/>
      </w:pPr>
      <w:r>
        <w:t>Федеральный закон от 25.06.2002 № 73-ФЗ "Об объектах культурного наследия (памятниках истории и культуры) народов Российской Федерации";</w:t>
      </w:r>
    </w:p>
    <w:p w:rsidR="006C7854" w:rsidRDefault="006C7854" w:rsidP="00A75942">
      <w:pPr>
        <w:pStyle w:val="a6"/>
        <w:numPr>
          <w:ilvl w:val="0"/>
          <w:numId w:val="2"/>
        </w:numPr>
        <w:ind w:left="0"/>
      </w:pPr>
      <w:r>
        <w:lastRenderedPageBreak/>
        <w:t>Федеральный закон от 06.10.2003 № 131-ФЗ "Об общих принципах организации местного самоуправления в Российской Федерации";</w:t>
      </w:r>
    </w:p>
    <w:p w:rsidR="006C7854" w:rsidRDefault="006C7854" w:rsidP="00A75942">
      <w:pPr>
        <w:pStyle w:val="a6"/>
        <w:numPr>
          <w:ilvl w:val="0"/>
          <w:numId w:val="2"/>
        </w:numPr>
        <w:ind w:left="0"/>
      </w:pPr>
      <w:r>
        <w:t>Закон Российской Федерации от 21.02.1992 № 2395-1 "О недрах";</w:t>
      </w:r>
    </w:p>
    <w:p w:rsidR="006C7854" w:rsidRDefault="006C7854" w:rsidP="00A75942">
      <w:pPr>
        <w:pStyle w:val="a6"/>
        <w:numPr>
          <w:ilvl w:val="0"/>
          <w:numId w:val="2"/>
        </w:numPr>
        <w:ind w:left="0"/>
      </w:pPr>
      <w:r>
        <w:t>СНиП 11-04-2003 "Инструкция о порядке разработки, согласования, экспертизы и утверждения градостроительной документации";</w:t>
      </w:r>
    </w:p>
    <w:p w:rsidR="006C7854" w:rsidRDefault="006C7854" w:rsidP="00A75942">
      <w:pPr>
        <w:pStyle w:val="a6"/>
        <w:numPr>
          <w:ilvl w:val="0"/>
          <w:numId w:val="2"/>
        </w:numPr>
        <w:ind w:left="0"/>
      </w:pPr>
      <w:r>
        <w:t>СП 42.13330.2011. Свод правил. "Градостроительство. Планировка и застройка городских и сельских поселений. Актуализированная редакция СНиП 2.07.01-89";</w:t>
      </w:r>
    </w:p>
    <w:p w:rsidR="006C7854" w:rsidRDefault="006C7854" w:rsidP="00A75942">
      <w:pPr>
        <w:pStyle w:val="a6"/>
        <w:numPr>
          <w:ilvl w:val="0"/>
          <w:numId w:val="2"/>
        </w:numPr>
        <w:ind w:left="0"/>
      </w:pPr>
      <w:r>
        <w:t>СанПиН 2.2.1/2.1.1.1200-03 "Санитарно-защитные зоны и санитарная классификация предприятий, сооружений и иных объектов";</w:t>
      </w:r>
    </w:p>
    <w:p w:rsidR="006C7854" w:rsidRDefault="006C7854" w:rsidP="00A75942">
      <w:pPr>
        <w:autoSpaceDE w:val="0"/>
        <w:autoSpaceDN w:val="0"/>
        <w:adjustRightInd w:val="0"/>
        <w:jc w:val="both"/>
      </w:pPr>
      <w:r>
        <w:t xml:space="preserve">  </w:t>
      </w:r>
      <w:r>
        <w:tab/>
        <w:t>- Приказ Министерства регионального развития Российской Федерации от 30.01.2012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6C7854" w:rsidRDefault="006C7854" w:rsidP="00A75942">
      <w:pPr>
        <w:pStyle w:val="a6"/>
        <w:numPr>
          <w:ilvl w:val="0"/>
          <w:numId w:val="2"/>
        </w:numPr>
        <w:ind w:left="0"/>
      </w:pPr>
      <w: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6C7854" w:rsidRPr="003109E5" w:rsidRDefault="006C7854" w:rsidP="00A75942">
      <w:pPr>
        <w:pStyle w:val="a6"/>
        <w:numPr>
          <w:ilvl w:val="0"/>
          <w:numId w:val="2"/>
        </w:numPr>
        <w:ind w:left="0"/>
      </w:pPr>
      <w:r w:rsidRPr="003109E5">
        <w:t>Закон</w:t>
      </w:r>
      <w:r w:rsidRPr="003109E5">
        <w:rPr>
          <w:rFonts w:eastAsia="Arial"/>
        </w:rPr>
        <w:t> </w:t>
      </w:r>
      <w:r w:rsidRPr="003109E5">
        <w:t>Кировской</w:t>
      </w:r>
      <w:r w:rsidRPr="003109E5">
        <w:rPr>
          <w:rFonts w:eastAsia="Arial"/>
        </w:rPr>
        <w:t> </w:t>
      </w:r>
      <w:r w:rsidRPr="003109E5">
        <w:t>области</w:t>
      </w:r>
      <w:r w:rsidRPr="003109E5">
        <w:rPr>
          <w:rFonts w:eastAsia="Arial"/>
        </w:rPr>
        <w:t> </w:t>
      </w:r>
      <w:r w:rsidRPr="003109E5">
        <w:t>от 28 сентября 2006 г. N 44-ЗО "О</w:t>
      </w:r>
      <w:r w:rsidRPr="003109E5">
        <w:rPr>
          <w:rFonts w:eastAsia="Arial"/>
        </w:rPr>
        <w:t> </w:t>
      </w:r>
      <w:r w:rsidRPr="003109E5">
        <w:t>регулировании градостроительной</w:t>
      </w:r>
      <w:r w:rsidRPr="003109E5">
        <w:rPr>
          <w:rFonts w:eastAsia="Arial"/>
        </w:rPr>
        <w:t> </w:t>
      </w:r>
      <w:r w:rsidRPr="003109E5">
        <w:t>деятельности</w:t>
      </w:r>
      <w:r w:rsidRPr="003109E5">
        <w:rPr>
          <w:rFonts w:eastAsia="Arial"/>
        </w:rPr>
        <w:t> </w:t>
      </w:r>
      <w:r w:rsidRPr="003109E5">
        <w:t>в</w:t>
      </w:r>
      <w:r w:rsidRPr="003109E5">
        <w:rPr>
          <w:rFonts w:eastAsia="Arial"/>
        </w:rPr>
        <w:t> </w:t>
      </w:r>
      <w:r w:rsidRPr="003109E5">
        <w:t>Кировской</w:t>
      </w:r>
      <w:r w:rsidRPr="003109E5">
        <w:rPr>
          <w:rFonts w:eastAsia="Arial"/>
        </w:rPr>
        <w:t> </w:t>
      </w:r>
      <w:r w:rsidRPr="003109E5">
        <w:t xml:space="preserve">области" (с изменениями и дополнениями); </w:t>
      </w:r>
    </w:p>
    <w:p w:rsidR="006C7854" w:rsidRDefault="006C7854" w:rsidP="00A75942">
      <w:pPr>
        <w:pStyle w:val="a6"/>
        <w:numPr>
          <w:ilvl w:val="0"/>
          <w:numId w:val="2"/>
        </w:numPr>
        <w:ind w:left="0"/>
        <w:rPr>
          <w:rStyle w:val="apple-converted-space"/>
          <w:rFonts w:eastAsia="Arial"/>
        </w:rPr>
      </w:pPr>
      <w:r>
        <w:rPr>
          <w:color w:val="000000"/>
          <w:shd w:val="clear" w:color="auto" w:fill="FFFFFF"/>
        </w:rPr>
        <w:t xml:space="preserve">Закон Кировской области от 7 декабря </w:t>
      </w:r>
      <w:r w:rsidRPr="003109E5">
        <w:t>2004 года </w:t>
      </w:r>
      <w:hyperlink r:id="rId9" w:tgtFrame="_blank" w:history="1">
        <w:r w:rsidRPr="003109E5">
          <w:t>№ 284-ЗО</w:t>
        </w:r>
      </w:hyperlink>
      <w:r>
        <w:t> «Об установлении границ муниципальных образований Кировской области и наделении их статусом</w:t>
      </w:r>
      <w:r>
        <w:rPr>
          <w:color w:val="000000"/>
          <w:shd w:val="clear" w:color="auto" w:fill="FFFFFF"/>
        </w:rPr>
        <w:t xml:space="preserve"> муниципального района, городского округа, городского поселения, сельского поселения»;</w:t>
      </w:r>
      <w:r>
        <w:rPr>
          <w:rStyle w:val="apple-converted-space"/>
          <w:rFonts w:eastAsia="Arial"/>
        </w:rPr>
        <w:t> </w:t>
      </w:r>
    </w:p>
    <w:p w:rsidR="006C7854" w:rsidRPr="00BE5712" w:rsidRDefault="006C7854" w:rsidP="00A75942">
      <w:pPr>
        <w:pStyle w:val="a6"/>
        <w:numPr>
          <w:ilvl w:val="0"/>
          <w:numId w:val="2"/>
        </w:numPr>
        <w:ind w:left="0"/>
        <w:rPr>
          <w:rFonts w:eastAsia="Arial"/>
        </w:rPr>
      </w:pPr>
      <w:r>
        <w:t>Закон Кировской области «Об административно-территориальном устройстве Кировской области» от 24.11.2005 г.»;</w:t>
      </w:r>
    </w:p>
    <w:p w:rsidR="00BE5712" w:rsidRDefault="00BE5712" w:rsidP="00A75942">
      <w:pPr>
        <w:pStyle w:val="a6"/>
        <w:numPr>
          <w:ilvl w:val="0"/>
          <w:numId w:val="2"/>
        </w:numPr>
        <w:ind w:left="0"/>
        <w:rPr>
          <w:rFonts w:eastAsia="Arial"/>
        </w:rPr>
      </w:pPr>
      <w:r>
        <w:t>Закон Кировской области «О реестре административно-территориальных единиц инаселенных пунктов Кировской области (с изменениями на 05.03.2015 г.);</w:t>
      </w:r>
    </w:p>
    <w:p w:rsidR="006C7854" w:rsidRDefault="006C7854" w:rsidP="00A75942">
      <w:pPr>
        <w:pStyle w:val="a6"/>
        <w:numPr>
          <w:ilvl w:val="0"/>
          <w:numId w:val="2"/>
        </w:numPr>
        <w:ind w:left="0"/>
      </w:pPr>
      <w:r>
        <w:t>Закон Кировской области «Об охране окружающей среды на территории Кировской области» от 26.11.2006 г.;</w:t>
      </w:r>
    </w:p>
    <w:p w:rsidR="006C7854" w:rsidRPr="00C14421" w:rsidRDefault="006C7854" w:rsidP="00A75942">
      <w:pPr>
        <w:pStyle w:val="a6"/>
        <w:numPr>
          <w:ilvl w:val="0"/>
          <w:numId w:val="2"/>
        </w:numPr>
        <w:ind w:left="0"/>
      </w:pPr>
      <w:r w:rsidRPr="00C14421">
        <w:t>Закон</w:t>
      </w:r>
      <w:r w:rsidRPr="00C14421">
        <w:rPr>
          <w:rFonts w:eastAsia="Arial"/>
        </w:rPr>
        <w:t> </w:t>
      </w:r>
      <w:r w:rsidRPr="00C14421">
        <w:t>Кировской</w:t>
      </w:r>
      <w:r w:rsidRPr="00C14421">
        <w:rPr>
          <w:rFonts w:eastAsia="Arial"/>
        </w:rPr>
        <w:t> </w:t>
      </w:r>
      <w:r w:rsidRPr="00C14421">
        <w:t>области</w:t>
      </w:r>
      <w:r w:rsidRPr="00C14421">
        <w:rPr>
          <w:rFonts w:eastAsia="Arial"/>
        </w:rPr>
        <w:t> </w:t>
      </w:r>
      <w:r w:rsidRPr="00C14421">
        <w:t>от 04.05.2007 № 105-ЗО «Об</w:t>
      </w:r>
      <w:r w:rsidRPr="00C14421">
        <w:rPr>
          <w:rFonts w:eastAsia="Arial"/>
        </w:rPr>
        <w:t> </w:t>
      </w:r>
      <w:r w:rsidRPr="00C14421">
        <w:t>объектах</w:t>
      </w:r>
      <w:r w:rsidRPr="00C14421">
        <w:rPr>
          <w:rFonts w:eastAsia="Arial"/>
        </w:rPr>
        <w:t> </w:t>
      </w:r>
      <w:r w:rsidRPr="00C14421">
        <w:t>культурного наследия</w:t>
      </w:r>
      <w:r w:rsidRPr="00C14421">
        <w:rPr>
          <w:rFonts w:eastAsia="Arial"/>
        </w:rPr>
        <w:t> </w:t>
      </w:r>
      <w:r w:rsidRPr="00C14421">
        <w:t>(памятниках истории и</w:t>
      </w:r>
      <w:r w:rsidRPr="00C14421">
        <w:rPr>
          <w:rFonts w:eastAsia="Arial"/>
        </w:rPr>
        <w:t> </w:t>
      </w:r>
      <w:r w:rsidRPr="00C14421">
        <w:t>культуры) народов</w:t>
      </w:r>
      <w:r w:rsidRPr="00C14421">
        <w:rPr>
          <w:rFonts w:eastAsia="Arial"/>
        </w:rPr>
        <w:t> </w:t>
      </w:r>
      <w:r w:rsidRPr="00C14421">
        <w:t>Российской Федерации, расположенных на территории</w:t>
      </w:r>
      <w:r w:rsidRPr="00C14421">
        <w:rPr>
          <w:rFonts w:eastAsia="Arial"/>
        </w:rPr>
        <w:t> </w:t>
      </w:r>
      <w:r w:rsidRPr="00C14421">
        <w:t>Кировской</w:t>
      </w:r>
      <w:r w:rsidRPr="00C14421">
        <w:rPr>
          <w:rFonts w:eastAsia="Arial"/>
        </w:rPr>
        <w:t> </w:t>
      </w:r>
      <w:r w:rsidRPr="00C14421">
        <w:t>области»;</w:t>
      </w:r>
    </w:p>
    <w:p w:rsidR="006C7854" w:rsidRDefault="006C7854" w:rsidP="00A75942">
      <w:pPr>
        <w:pStyle w:val="a6"/>
        <w:numPr>
          <w:ilvl w:val="0"/>
          <w:numId w:val="2"/>
        </w:numPr>
        <w:ind w:left="0"/>
      </w:pPr>
      <w:r>
        <w:t>Схема территориального планирования Муниципального образования «</w:t>
      </w:r>
      <w:r w:rsidR="00100AA5">
        <w:t>Кильмезский</w:t>
      </w:r>
      <w:r>
        <w:t xml:space="preserve"> район Кировской области».; </w:t>
      </w:r>
    </w:p>
    <w:p w:rsidR="006C7854" w:rsidRDefault="006C7854" w:rsidP="00A75942">
      <w:pPr>
        <w:pStyle w:val="a6"/>
        <w:numPr>
          <w:ilvl w:val="0"/>
          <w:numId w:val="2"/>
        </w:numPr>
        <w:ind w:left="0"/>
      </w:pPr>
      <w:r>
        <w:t>Региональные нормативы градостроительного проектирования Кировской области;</w:t>
      </w:r>
    </w:p>
    <w:p w:rsidR="006C7854" w:rsidRDefault="006C7854" w:rsidP="00A75942">
      <w:pPr>
        <w:pStyle w:val="a6"/>
        <w:numPr>
          <w:ilvl w:val="0"/>
          <w:numId w:val="2"/>
        </w:numPr>
        <w:ind w:left="0"/>
      </w:pPr>
      <w:r>
        <w:t xml:space="preserve">Местные нормативы градостроительного проектирования </w:t>
      </w:r>
      <w:r w:rsidR="00100AA5">
        <w:t>Кильмезского</w:t>
      </w:r>
      <w:r>
        <w:t xml:space="preserve"> района Кировской области;</w:t>
      </w:r>
    </w:p>
    <w:p w:rsidR="00A1270A" w:rsidRDefault="00A1270A" w:rsidP="00A75942">
      <w:pPr>
        <w:pStyle w:val="a6"/>
        <w:numPr>
          <w:ilvl w:val="0"/>
          <w:numId w:val="2"/>
        </w:numPr>
        <w:ind w:left="0"/>
      </w:pPr>
      <w:r>
        <w:t xml:space="preserve">Устав </w:t>
      </w:r>
      <w:r w:rsidR="00C81096">
        <w:t xml:space="preserve">муниципального образования </w:t>
      </w:r>
      <w:r w:rsidR="00D03264">
        <w:t>Малокильмезское</w:t>
      </w:r>
      <w:r>
        <w:t xml:space="preserve"> сельско</w:t>
      </w:r>
      <w:r w:rsidR="00C81096">
        <w:t>е</w:t>
      </w:r>
      <w:r>
        <w:t xml:space="preserve"> поселени</w:t>
      </w:r>
      <w:r w:rsidR="00C81096">
        <w:t>е</w:t>
      </w:r>
      <w:r>
        <w:t xml:space="preserve"> </w:t>
      </w:r>
      <w:r w:rsidR="00100AA5">
        <w:t>Кильмезского</w:t>
      </w:r>
      <w:r>
        <w:t xml:space="preserve"> района  Кировской области (принят Решением </w:t>
      </w:r>
      <w:r w:rsidR="00D03264">
        <w:t>Малокильмезской</w:t>
      </w:r>
      <w:r>
        <w:t xml:space="preserve"> сельской думы </w:t>
      </w:r>
      <w:r w:rsidR="00C81096">
        <w:t xml:space="preserve">Кильмезского района Кировской области от </w:t>
      </w:r>
      <w:r w:rsidR="00D03264">
        <w:t>15</w:t>
      </w:r>
      <w:r w:rsidR="00C81096">
        <w:t>.0</w:t>
      </w:r>
      <w:r w:rsidR="00D03264">
        <w:t>6</w:t>
      </w:r>
      <w:r w:rsidR="00C81096">
        <w:t>.201</w:t>
      </w:r>
      <w:r w:rsidR="00D03264">
        <w:t>6 г.</w:t>
      </w:r>
      <w:r w:rsidR="00C81096">
        <w:t xml:space="preserve"> </w:t>
      </w:r>
      <w:r w:rsidR="006471EB">
        <w:t xml:space="preserve">№ </w:t>
      </w:r>
      <w:r w:rsidR="00D03264">
        <w:t>3</w:t>
      </w:r>
      <w:r w:rsidR="006471EB">
        <w:t>/</w:t>
      </w:r>
      <w:r w:rsidR="00C81096">
        <w:t>2</w:t>
      </w:r>
      <w:r>
        <w:t>)</w:t>
      </w:r>
      <w:r w:rsidR="002F43E3" w:rsidRPr="001E55AC">
        <w:t>;</w:t>
      </w:r>
    </w:p>
    <w:p w:rsidR="006C7854" w:rsidRDefault="006C7854" w:rsidP="00A75942">
      <w:pPr>
        <w:pStyle w:val="a6"/>
        <w:numPr>
          <w:ilvl w:val="0"/>
          <w:numId w:val="2"/>
        </w:numPr>
        <w:ind w:left="0"/>
      </w:pPr>
      <w:r>
        <w:t xml:space="preserve">Правила землепользования и застройки </w:t>
      </w:r>
      <w:r w:rsidR="00D03264">
        <w:t>Малокильмезского</w:t>
      </w:r>
      <w:r>
        <w:t xml:space="preserve"> сельского поселения  </w:t>
      </w:r>
      <w:r w:rsidR="006471EB">
        <w:t>Кильмезского</w:t>
      </w:r>
      <w:r>
        <w:t xml:space="preserve"> </w:t>
      </w:r>
      <w:r w:rsidR="006471EB">
        <w:t>района  Кировской области.</w:t>
      </w:r>
    </w:p>
    <w:p w:rsidR="006C7854" w:rsidRDefault="006C7854" w:rsidP="00A75942">
      <w:pPr>
        <w:pStyle w:val="a3"/>
        <w:numPr>
          <w:ilvl w:val="0"/>
          <w:numId w:val="0"/>
        </w:numPr>
        <w:ind w:firstLine="567"/>
      </w:pPr>
    </w:p>
    <w:p w:rsidR="006C7854" w:rsidRDefault="006C7854" w:rsidP="00A75942">
      <w:pPr>
        <w:pStyle w:val="2"/>
        <w:ind w:left="0"/>
        <w:jc w:val="both"/>
      </w:pPr>
      <w:bookmarkStart w:id="1" w:name="_Toc342986788"/>
      <w:r>
        <w:lastRenderedPageBreak/>
        <w:t xml:space="preserve">Сведения о </w:t>
      </w:r>
      <w:r w:rsidR="00406CB2">
        <w:t xml:space="preserve">муниципальных </w:t>
      </w:r>
      <w:r>
        <w:t>планах и программах комплексного социально-экономического развития</w:t>
      </w:r>
      <w:bookmarkEnd w:id="1"/>
    </w:p>
    <w:p w:rsidR="00A1270A" w:rsidRDefault="006C7854" w:rsidP="006471EB">
      <w:pPr>
        <w:pStyle w:val="a6"/>
      </w:pPr>
      <w:r>
        <w:t xml:space="preserve">На момент разработки генерального плана </w:t>
      </w:r>
      <w:r w:rsidR="00D03264">
        <w:t>Малокильмезского</w:t>
      </w:r>
      <w:r>
        <w:t xml:space="preserve"> сельского поселения действуют следующие долгосрочные целевые программы и стратегии социально-экономического развития:</w:t>
      </w:r>
    </w:p>
    <w:p w:rsidR="006C7854" w:rsidRPr="00C21BCD" w:rsidRDefault="006C7854" w:rsidP="00A75942">
      <w:pPr>
        <w:pStyle w:val="a3"/>
      </w:pPr>
      <w:r>
        <w:rPr>
          <w:bCs/>
          <w:shd w:val="clear" w:color="auto" w:fill="FFFFFF"/>
        </w:rPr>
        <w:t>Программа</w:t>
      </w:r>
      <w:r>
        <w:rPr>
          <w:rStyle w:val="apple-converted-space"/>
          <w:rFonts w:eastAsia="Arial"/>
          <w:color w:val="333333"/>
        </w:rPr>
        <w:t> </w:t>
      </w:r>
      <w:r>
        <w:rPr>
          <w:shd w:val="clear" w:color="auto" w:fill="FFFFFF"/>
        </w:rPr>
        <w:t>социально-экономического</w:t>
      </w:r>
      <w:r>
        <w:rPr>
          <w:rStyle w:val="apple-converted-space"/>
          <w:rFonts w:eastAsia="Arial"/>
          <w:color w:val="333333"/>
        </w:rPr>
        <w:t> </w:t>
      </w:r>
      <w:r>
        <w:rPr>
          <w:bCs/>
          <w:shd w:val="clear" w:color="auto" w:fill="FFFFFF"/>
        </w:rPr>
        <w:t>развития</w:t>
      </w:r>
      <w:r w:rsidR="006471EB">
        <w:rPr>
          <w:bCs/>
          <w:shd w:val="clear" w:color="auto" w:fill="FFFFFF"/>
        </w:rPr>
        <w:t xml:space="preserve"> Кильмезского муниципального</w:t>
      </w:r>
      <w:r>
        <w:rPr>
          <w:shd w:val="clear" w:color="auto" w:fill="FFFFFF"/>
        </w:rPr>
        <w:t xml:space="preserve"> района</w:t>
      </w:r>
      <w:r w:rsidR="006663A1">
        <w:rPr>
          <w:shd w:val="clear" w:color="auto" w:fill="FFFFFF"/>
        </w:rPr>
        <w:t xml:space="preserve"> Кировской области</w:t>
      </w:r>
      <w:r w:rsidR="002F43E3" w:rsidRPr="001E55AC">
        <w:rPr>
          <w:shd w:val="clear" w:color="auto" w:fill="FFFFFF"/>
        </w:rPr>
        <w:t>;</w:t>
      </w:r>
    </w:p>
    <w:p w:rsidR="00C21BCD" w:rsidRPr="001E55AC" w:rsidRDefault="00C21BCD" w:rsidP="00C21BCD">
      <w:pPr>
        <w:pStyle w:val="a3"/>
        <w:numPr>
          <w:ilvl w:val="0"/>
          <w:numId w:val="0"/>
        </w:numPr>
        <w:ind w:firstLine="567"/>
        <w:rPr>
          <w:shd w:val="clear" w:color="auto" w:fill="FFFFFF"/>
        </w:rPr>
      </w:pPr>
      <w:r>
        <w:rPr>
          <w:shd w:val="clear" w:color="auto" w:fill="FFFFFF"/>
        </w:rPr>
        <w:t>- Муниципальная программа «Обеспечение безопасности и жизнедеятельности населения Кильмезского района на 2014-2020 гг.», утверждена Постановлением администрации Кильмезского района от 23.12.2013 № 910;</w:t>
      </w:r>
    </w:p>
    <w:p w:rsidR="006C7854" w:rsidRDefault="006C7854" w:rsidP="00A75942">
      <w:pPr>
        <w:pStyle w:val="a3"/>
      </w:pPr>
      <w:r>
        <w:t xml:space="preserve">Муниципальная программа «Поддержка и развитие малого и среднего предпринимательства в </w:t>
      </w:r>
      <w:r w:rsidR="006471EB">
        <w:t>Кильмезском</w:t>
      </w:r>
      <w:r>
        <w:t xml:space="preserve"> районе</w:t>
      </w:r>
      <w:r w:rsidR="00677392">
        <w:t xml:space="preserve"> на 2014-2020 гг</w:t>
      </w:r>
      <w:r>
        <w:t>»</w:t>
      </w:r>
      <w:r w:rsidR="00677392">
        <w:t>, принята Постановлением администрации Кильмезского района от 18.12.2013 № 880</w:t>
      </w:r>
      <w:r w:rsidR="002F43E3" w:rsidRPr="001E55AC">
        <w:t>;</w:t>
      </w:r>
    </w:p>
    <w:p w:rsidR="00F504CE" w:rsidRPr="00FA63F0" w:rsidRDefault="006C7854" w:rsidP="00F504CE">
      <w:pPr>
        <w:pStyle w:val="a6"/>
        <w:numPr>
          <w:ilvl w:val="0"/>
          <w:numId w:val="40"/>
        </w:numPr>
        <w:ind w:left="0"/>
        <w:rPr>
          <w:sz w:val="28"/>
          <w:szCs w:val="28"/>
        </w:rPr>
      </w:pPr>
      <w:r>
        <w:t xml:space="preserve">Муниципальная программа «Охрана окружающей среды в </w:t>
      </w:r>
      <w:r w:rsidR="00677392">
        <w:t>Кильмезском</w:t>
      </w:r>
      <w:r>
        <w:t xml:space="preserve"> районе на  2014-2020 г</w:t>
      </w:r>
      <w:r w:rsidR="006663A1">
        <w:t>г.</w:t>
      </w:r>
      <w:r>
        <w:t>»</w:t>
      </w:r>
      <w:r w:rsidR="00677392">
        <w:t>, утверждена Постановлением администрации Кильмезского района от 18.12.2013 г. № 879</w:t>
      </w:r>
      <w:r w:rsidR="002F43E3" w:rsidRPr="001E55AC">
        <w:t>;</w:t>
      </w:r>
    </w:p>
    <w:p w:rsidR="00FA63F0" w:rsidRPr="00FA63F0" w:rsidRDefault="00FA63F0" w:rsidP="00F504CE">
      <w:pPr>
        <w:pStyle w:val="a6"/>
        <w:numPr>
          <w:ilvl w:val="0"/>
          <w:numId w:val="40"/>
        </w:numPr>
        <w:ind w:left="0"/>
        <w:rPr>
          <w:sz w:val="28"/>
          <w:szCs w:val="28"/>
        </w:rPr>
      </w:pPr>
      <w:r>
        <w:t>Программа социально-экономического развития муниципального образования Малокильмезское сельское поселение Кильмезского района Кировской области, утверждена решением Малокильмезской сельской думы от 28.11.2017 г. № 5/1;</w:t>
      </w:r>
    </w:p>
    <w:p w:rsidR="00FA63F0" w:rsidRPr="00FA63F0" w:rsidRDefault="00FA63F0" w:rsidP="00F504CE">
      <w:pPr>
        <w:pStyle w:val="a6"/>
        <w:numPr>
          <w:ilvl w:val="0"/>
          <w:numId w:val="40"/>
        </w:numPr>
        <w:ind w:left="0"/>
        <w:rPr>
          <w:sz w:val="28"/>
          <w:szCs w:val="28"/>
        </w:rPr>
      </w:pPr>
      <w:r>
        <w:t>Муниципальная программа «Муниципальная служба Малокильмезского сельского поселения на 2015 – 20</w:t>
      </w:r>
      <w:r w:rsidR="00634105">
        <w:t>20</w:t>
      </w:r>
      <w:r>
        <w:t xml:space="preserve"> гг.»;</w:t>
      </w:r>
    </w:p>
    <w:p w:rsidR="00FA63F0" w:rsidRPr="00FA63F0" w:rsidRDefault="00FA63F0" w:rsidP="00F504CE">
      <w:pPr>
        <w:pStyle w:val="a6"/>
        <w:numPr>
          <w:ilvl w:val="0"/>
          <w:numId w:val="40"/>
        </w:numPr>
        <w:ind w:left="0"/>
        <w:rPr>
          <w:sz w:val="28"/>
          <w:szCs w:val="28"/>
        </w:rPr>
      </w:pPr>
      <w:r>
        <w:t>Муниципальная программа «Комплексное развитие систем коммунальной инфраструктуры в Малокильмезском сельском поселении на 2014-2024 гг.»;</w:t>
      </w:r>
    </w:p>
    <w:p w:rsidR="00FA63F0" w:rsidRPr="00FA63F0" w:rsidRDefault="00FA63F0" w:rsidP="00F504CE">
      <w:pPr>
        <w:pStyle w:val="a6"/>
        <w:numPr>
          <w:ilvl w:val="0"/>
          <w:numId w:val="40"/>
        </w:numPr>
        <w:ind w:left="0"/>
        <w:rPr>
          <w:sz w:val="28"/>
          <w:szCs w:val="28"/>
        </w:rPr>
      </w:pPr>
      <w:r>
        <w:t>Муниципальная программа «Капитальный ремонт и содержание автомобильных дорог Малокильмезского сельского поселения на 2015-2020 гг.»;</w:t>
      </w:r>
    </w:p>
    <w:p w:rsidR="00FA63F0" w:rsidRDefault="00FA63F0" w:rsidP="00FA63F0">
      <w:pPr>
        <w:pStyle w:val="a6"/>
        <w:numPr>
          <w:ilvl w:val="0"/>
          <w:numId w:val="40"/>
        </w:numPr>
        <w:ind w:left="0"/>
        <w:rPr>
          <w:sz w:val="28"/>
          <w:szCs w:val="28"/>
        </w:rPr>
      </w:pPr>
      <w:r>
        <w:t>Муниципальная программа «Благоустройство территории Малокильмезского сельского поселения на 2015-2020 гг.»;</w:t>
      </w:r>
    </w:p>
    <w:p w:rsidR="00FA63F0" w:rsidRPr="00FA63F0" w:rsidRDefault="00FA63F0" w:rsidP="00FA63F0">
      <w:pPr>
        <w:pStyle w:val="a6"/>
        <w:numPr>
          <w:ilvl w:val="0"/>
          <w:numId w:val="40"/>
        </w:numPr>
        <w:ind w:left="0"/>
      </w:pPr>
      <w:r w:rsidRPr="00FA63F0">
        <w:t>Муниципальная программа «Охрана окружающей среды в Малокильмезском сельском поселении на 2015-2020 гг.»;</w:t>
      </w:r>
    </w:p>
    <w:p w:rsidR="00FA63F0" w:rsidRPr="00FA63F0" w:rsidRDefault="00FA63F0" w:rsidP="00FA63F0">
      <w:pPr>
        <w:pStyle w:val="a6"/>
        <w:numPr>
          <w:ilvl w:val="0"/>
          <w:numId w:val="40"/>
        </w:numPr>
        <w:ind w:left="0"/>
      </w:pPr>
      <w:r>
        <w:t>Муниципальная программа «Управление имуществом муниципального образования Малокильмезское сельское поселение на 2015-2020 гг.»/</w:t>
      </w:r>
    </w:p>
    <w:p w:rsidR="0049389F" w:rsidRDefault="0049389F" w:rsidP="00A75942">
      <w:pPr>
        <w:pStyle w:val="a3"/>
        <w:numPr>
          <w:ilvl w:val="0"/>
          <w:numId w:val="0"/>
        </w:numPr>
      </w:pPr>
    </w:p>
    <w:p w:rsidR="00A1270A" w:rsidRDefault="00A1270A" w:rsidP="00A75942">
      <w:pPr>
        <w:pStyle w:val="a3"/>
        <w:numPr>
          <w:ilvl w:val="0"/>
          <w:numId w:val="0"/>
        </w:numPr>
        <w:ind w:firstLine="567"/>
        <w:rPr>
          <w:b/>
        </w:rPr>
      </w:pPr>
      <w:r w:rsidRPr="00A1270A">
        <w:rPr>
          <w:b/>
        </w:rPr>
        <w:t>Техническая документация:</w:t>
      </w:r>
    </w:p>
    <w:p w:rsidR="0049389F" w:rsidRDefault="0049389F" w:rsidP="00A75942">
      <w:pPr>
        <w:pStyle w:val="a3"/>
        <w:numPr>
          <w:ilvl w:val="0"/>
          <w:numId w:val="0"/>
        </w:numPr>
        <w:ind w:firstLine="567"/>
        <w:rPr>
          <w:b/>
        </w:rPr>
      </w:pPr>
    </w:p>
    <w:p w:rsidR="0049389F" w:rsidRPr="00A5030C" w:rsidRDefault="0049389F" w:rsidP="0049389F">
      <w:pPr>
        <w:pStyle w:val="a6"/>
        <w:numPr>
          <w:ilvl w:val="0"/>
          <w:numId w:val="2"/>
        </w:numPr>
        <w:ind w:left="0"/>
        <w:rPr>
          <w:b/>
        </w:rPr>
      </w:pPr>
      <w:r>
        <w:t>Сведения государственного кадастра недвижимости и картографические материалы из государственного фонда данных Росреестра</w:t>
      </w:r>
    </w:p>
    <w:p w:rsidR="00A5030C" w:rsidRPr="002D0FD1" w:rsidRDefault="00A5030C" w:rsidP="0049389F">
      <w:pPr>
        <w:pStyle w:val="a6"/>
        <w:numPr>
          <w:ilvl w:val="0"/>
          <w:numId w:val="2"/>
        </w:numPr>
        <w:ind w:left="0"/>
        <w:rPr>
          <w:b/>
        </w:rPr>
      </w:pPr>
      <w:r>
        <w:t>Схема территориального планирования муниципального образования «Кильмезский муниципальный район Кировской области», Положения о территориальном планировании, разработана в 2010 г.</w:t>
      </w:r>
    </w:p>
    <w:p w:rsidR="0049389F" w:rsidRPr="0049389F" w:rsidRDefault="0049389F" w:rsidP="00A75942">
      <w:pPr>
        <w:pStyle w:val="a3"/>
        <w:numPr>
          <w:ilvl w:val="0"/>
          <w:numId w:val="0"/>
        </w:numPr>
        <w:ind w:firstLine="567"/>
      </w:pPr>
      <w:r>
        <w:rPr>
          <w:b/>
        </w:rPr>
        <w:t xml:space="preserve">- </w:t>
      </w:r>
      <w:r>
        <w:t>Правила землепользования и застройки Малокильмезского сельского поселения, графические материалы территориальных зон</w:t>
      </w:r>
    </w:p>
    <w:p w:rsidR="0049389F" w:rsidRPr="0049389F" w:rsidRDefault="0049389F" w:rsidP="0049389F">
      <w:pPr>
        <w:pStyle w:val="a6"/>
        <w:numPr>
          <w:ilvl w:val="0"/>
          <w:numId w:val="2"/>
        </w:numPr>
        <w:ind w:left="0"/>
        <w:rPr>
          <w:b/>
        </w:rPr>
      </w:pPr>
      <w:r>
        <w:t xml:space="preserve">Инвентарные планы </w:t>
      </w:r>
      <w:r w:rsidR="00D7329B">
        <w:t xml:space="preserve">населенных пунктов, входящих в границы территории </w:t>
      </w:r>
      <w:r>
        <w:t>Малокильмезского</w:t>
      </w:r>
      <w:r w:rsidR="00D7329B">
        <w:t xml:space="preserve"> сельского поселения</w:t>
      </w:r>
      <w:r w:rsidRPr="0049389F">
        <w:t xml:space="preserve"> </w:t>
      </w:r>
    </w:p>
    <w:p w:rsidR="0049389F" w:rsidRPr="0049389F" w:rsidRDefault="0049389F" w:rsidP="0049389F">
      <w:pPr>
        <w:pStyle w:val="a6"/>
        <w:numPr>
          <w:ilvl w:val="0"/>
          <w:numId w:val="2"/>
        </w:numPr>
        <w:ind w:left="0"/>
        <w:rPr>
          <w:b/>
        </w:rPr>
      </w:pPr>
      <w:r>
        <w:lastRenderedPageBreak/>
        <w:t>Сведения из Министерства Культуры Кировской области об объектах культурного наследия</w:t>
      </w:r>
    </w:p>
    <w:p w:rsidR="0049389F" w:rsidRPr="0049389F" w:rsidRDefault="0049389F" w:rsidP="0049389F">
      <w:pPr>
        <w:pStyle w:val="a6"/>
        <w:numPr>
          <w:ilvl w:val="0"/>
          <w:numId w:val="2"/>
        </w:numPr>
        <w:ind w:left="0"/>
        <w:rPr>
          <w:b/>
        </w:rPr>
      </w:pPr>
      <w:r>
        <w:t xml:space="preserve">Схема водоснабжения Малокильмезского сельского поселения </w:t>
      </w:r>
    </w:p>
    <w:p w:rsidR="00D7329B" w:rsidRPr="00D7329B" w:rsidRDefault="0049389F" w:rsidP="0049389F">
      <w:pPr>
        <w:pStyle w:val="a6"/>
        <w:numPr>
          <w:ilvl w:val="0"/>
          <w:numId w:val="2"/>
        </w:numPr>
        <w:ind w:left="0"/>
        <w:rPr>
          <w:b/>
        </w:rPr>
      </w:pPr>
      <w:r>
        <w:t>Схема ЛЭП Малокильмезского сельского поселения</w:t>
      </w:r>
    </w:p>
    <w:p w:rsidR="002D0FD1" w:rsidRPr="00C14421" w:rsidRDefault="002D0FD1" w:rsidP="00A75942">
      <w:pPr>
        <w:pStyle w:val="a6"/>
        <w:numPr>
          <w:ilvl w:val="0"/>
          <w:numId w:val="2"/>
        </w:numPr>
        <w:ind w:left="0"/>
        <w:rPr>
          <w:b/>
        </w:rPr>
      </w:pPr>
      <w:r>
        <w:t>Прочая техническая документация на объекты муниципальной собственности</w:t>
      </w:r>
    </w:p>
    <w:p w:rsidR="006C7854" w:rsidRDefault="00F16904" w:rsidP="006356F8">
      <w:pPr>
        <w:pStyle w:val="1"/>
        <w:tabs>
          <w:tab w:val="clear" w:pos="851"/>
          <w:tab w:val="left" w:pos="0"/>
        </w:tabs>
        <w:ind w:left="720" w:firstLine="0"/>
      </w:pPr>
      <w:r>
        <w:lastRenderedPageBreak/>
        <w:t>перечень мероприятий по территориальному планированию и последовательность их выполнения</w:t>
      </w:r>
    </w:p>
    <w:p w:rsidR="00F16904" w:rsidRDefault="00F16904" w:rsidP="006356F8">
      <w:pPr>
        <w:pStyle w:val="a6"/>
        <w:ind w:hanging="2673"/>
        <w:jc w:val="left"/>
      </w:pPr>
    </w:p>
    <w:p w:rsidR="00F16904" w:rsidRDefault="00F16904" w:rsidP="00F16904">
      <w:pPr>
        <w:ind w:firstLine="708"/>
        <w:jc w:val="both"/>
      </w:pPr>
      <w:r>
        <w:t>Положение о территориальном планировании разработано на следующие проектные периоды:</w:t>
      </w:r>
    </w:p>
    <w:p w:rsidR="00F16904" w:rsidRDefault="00F16904" w:rsidP="00F16904">
      <w:pPr>
        <w:ind w:firstLine="708"/>
        <w:jc w:val="both"/>
      </w:pPr>
    </w:p>
    <w:p w:rsidR="00F16904" w:rsidRPr="00047418" w:rsidRDefault="00F16904" w:rsidP="00F16904">
      <w:pPr>
        <w:ind w:left="708"/>
        <w:jc w:val="both"/>
      </w:pPr>
      <w:r>
        <w:t xml:space="preserve">  Исходный год: 2018</w:t>
      </w:r>
    </w:p>
    <w:p w:rsidR="00F16904" w:rsidRPr="00047418" w:rsidRDefault="00F16904" w:rsidP="00F16904">
      <w:pPr>
        <w:pStyle w:val="a1"/>
        <w:widowControl w:val="0"/>
        <w:numPr>
          <w:ilvl w:val="0"/>
          <w:numId w:val="49"/>
        </w:numPr>
        <w:tabs>
          <w:tab w:val="clear" w:pos="900"/>
          <w:tab w:val="clear" w:pos="1080"/>
          <w:tab w:val="left" w:pos="851"/>
        </w:tabs>
        <w:autoSpaceDE w:val="0"/>
        <w:spacing w:line="240" w:lineRule="auto"/>
        <w:ind w:left="0" w:firstLine="567"/>
        <w:rPr>
          <w:kern w:val="1"/>
        </w:rPr>
      </w:pPr>
      <w:r>
        <w:rPr>
          <w:kern w:val="1"/>
        </w:rPr>
        <w:t>П</w:t>
      </w:r>
      <w:r w:rsidRPr="00047418">
        <w:rPr>
          <w:kern w:val="1"/>
        </w:rPr>
        <w:t>ервая очередь</w:t>
      </w:r>
      <w:r>
        <w:rPr>
          <w:kern w:val="1"/>
        </w:rPr>
        <w:t xml:space="preserve"> 2018-2023 гг.</w:t>
      </w:r>
      <w:r w:rsidRPr="00047418">
        <w:rPr>
          <w:kern w:val="1"/>
        </w:rPr>
        <w:t>;</w:t>
      </w:r>
    </w:p>
    <w:p w:rsidR="00F16904" w:rsidRPr="00047418" w:rsidRDefault="00F16904" w:rsidP="00F16904">
      <w:pPr>
        <w:numPr>
          <w:ilvl w:val="0"/>
          <w:numId w:val="49"/>
        </w:numPr>
        <w:tabs>
          <w:tab w:val="left" w:pos="851"/>
        </w:tabs>
        <w:ind w:left="0" w:firstLine="567"/>
        <w:jc w:val="both"/>
      </w:pPr>
      <w:r>
        <w:t>Р</w:t>
      </w:r>
      <w:r w:rsidRPr="00047418">
        <w:t>асчетный срок</w:t>
      </w:r>
      <w:r>
        <w:t xml:space="preserve"> на 2024-2033 гг.</w:t>
      </w:r>
      <w:r w:rsidRPr="00047418">
        <w:t>;</w:t>
      </w:r>
    </w:p>
    <w:p w:rsidR="00F16904" w:rsidRDefault="00F16904" w:rsidP="00F16904">
      <w:pPr>
        <w:numPr>
          <w:ilvl w:val="0"/>
          <w:numId w:val="49"/>
        </w:numPr>
        <w:tabs>
          <w:tab w:val="left" w:pos="851"/>
        </w:tabs>
        <w:autoSpaceDE w:val="0"/>
        <w:autoSpaceDN w:val="0"/>
        <w:adjustRightInd w:val="0"/>
        <w:ind w:left="0" w:firstLine="567"/>
        <w:jc w:val="both"/>
        <w:rPr>
          <w:kern w:val="1"/>
        </w:rPr>
      </w:pPr>
      <w:r>
        <w:rPr>
          <w:kern w:val="1"/>
        </w:rPr>
        <w:t>П</w:t>
      </w:r>
      <w:r w:rsidRPr="00047418">
        <w:rPr>
          <w:kern w:val="1"/>
        </w:rPr>
        <w:t>ерспектива</w:t>
      </w:r>
      <w:r>
        <w:rPr>
          <w:kern w:val="1"/>
        </w:rPr>
        <w:t xml:space="preserve"> на 2033-2043 гг.</w:t>
      </w:r>
    </w:p>
    <w:p w:rsidR="00F16904" w:rsidRDefault="00F16904" w:rsidP="00F16904">
      <w:pPr>
        <w:pStyle w:val="a3"/>
        <w:numPr>
          <w:ilvl w:val="0"/>
          <w:numId w:val="0"/>
        </w:numPr>
        <w:ind w:left="540"/>
        <w:jc w:val="left"/>
      </w:pPr>
    </w:p>
    <w:p w:rsidR="00F16904" w:rsidRDefault="00F16904" w:rsidP="00F16904">
      <w:pPr>
        <w:ind w:firstLine="567"/>
        <w:jc w:val="both"/>
      </w:pPr>
      <w:r>
        <w:t xml:space="preserve">Малокильмезское сельское поселение имеет значительный потенциал </w:t>
      </w:r>
      <w:r w:rsidRPr="00241C86">
        <w:t>для  производственно-экономического развития</w:t>
      </w:r>
      <w:r>
        <w:t xml:space="preserve"> и улучшения социально-бытовой инфраструктуры</w:t>
      </w:r>
      <w:r w:rsidRPr="00241C86">
        <w:t xml:space="preserve">. </w:t>
      </w:r>
    </w:p>
    <w:p w:rsidR="00F16904" w:rsidRPr="00CF0583" w:rsidRDefault="00F16904" w:rsidP="00F16904">
      <w:pPr>
        <w:pStyle w:val="a6"/>
      </w:pPr>
      <w:r w:rsidRPr="00CF0583">
        <w:t xml:space="preserve">1. </w:t>
      </w:r>
      <w:r w:rsidRPr="00CF0583">
        <w:rPr>
          <w:b/>
        </w:rPr>
        <w:t>Сельское хозяйство</w:t>
      </w:r>
      <w:r w:rsidRPr="00CF0583">
        <w:t xml:space="preserve"> </w:t>
      </w:r>
      <w:r w:rsidRPr="009D477F">
        <w:rPr>
          <w:b/>
        </w:rPr>
        <w:t xml:space="preserve">и </w:t>
      </w:r>
      <w:r w:rsidR="006356F8">
        <w:rPr>
          <w:b/>
        </w:rPr>
        <w:t>предпринимательство</w:t>
      </w:r>
      <w:r>
        <w:t xml:space="preserve"> </w:t>
      </w:r>
      <w:r w:rsidRPr="00CF0583">
        <w:t>- основа экономики поселения,  на расчетный срок генерального плана предполагае</w:t>
      </w:r>
      <w:r w:rsidR="006356F8">
        <w:t>тся рост объёмов производства за счет развития фермерских хозяйств, частного животноводства и реализации мясной и молочной продукции.</w:t>
      </w:r>
    </w:p>
    <w:p w:rsidR="00F16904" w:rsidRDefault="00F16904" w:rsidP="00F16904">
      <w:pPr>
        <w:pStyle w:val="a6"/>
      </w:pPr>
      <w:r>
        <w:t xml:space="preserve">2. </w:t>
      </w:r>
      <w:r w:rsidRPr="00CF0583">
        <w:rPr>
          <w:b/>
        </w:rPr>
        <w:t>Лесное хозяйство</w:t>
      </w:r>
      <w:r>
        <w:t xml:space="preserve"> </w:t>
      </w:r>
      <w:r w:rsidRPr="00CF0583">
        <w:t xml:space="preserve">- рост в значительной степени зависит от мероприятий по лесовосстановлению, в целом же потенциал для развития лесозаготовительных и лесоперерабатывающих предприятий оценивается как благоприятный, важный фактором </w:t>
      </w:r>
      <w:r>
        <w:t xml:space="preserve"> развития </w:t>
      </w:r>
      <w:r w:rsidRPr="00CF0583">
        <w:t>является привлечение инвестиций в отрасль</w:t>
      </w:r>
      <w:r>
        <w:t>.</w:t>
      </w:r>
    </w:p>
    <w:p w:rsidR="00F16904" w:rsidRPr="00CF0583" w:rsidRDefault="00F16904" w:rsidP="00F16904">
      <w:pPr>
        <w:pStyle w:val="a6"/>
      </w:pPr>
      <w:r>
        <w:t>3</w:t>
      </w:r>
      <w:r w:rsidRPr="00CF0583">
        <w:t xml:space="preserve">. </w:t>
      </w:r>
      <w:r w:rsidRPr="00CF0583">
        <w:rPr>
          <w:b/>
        </w:rPr>
        <w:t>Жилищное строительство</w:t>
      </w:r>
      <w:r w:rsidRPr="00CF0583">
        <w:t xml:space="preserve"> – привлекательность поселения для дальнейшего развития частного строительства обусловлена географическим положением поселения (</w:t>
      </w:r>
      <w:r w:rsidR="006356F8">
        <w:t>близость к районному центру пгт Кильмезь</w:t>
      </w:r>
      <w:r w:rsidRPr="00CF0583">
        <w:t>, благоприятная экологическая обстановка) и наличием развитой коммунальной и социально – бытовой инфраструктуры.</w:t>
      </w:r>
    </w:p>
    <w:p w:rsidR="00F16904" w:rsidRDefault="00F16904" w:rsidP="00F16904">
      <w:pPr>
        <w:pStyle w:val="a6"/>
        <w:rPr>
          <w:color w:val="333399"/>
        </w:rPr>
      </w:pPr>
    </w:p>
    <w:p w:rsidR="00F16904" w:rsidRDefault="00F16904" w:rsidP="00F16904">
      <w:pPr>
        <w:ind w:firstLine="567"/>
        <w:jc w:val="both"/>
      </w:pPr>
      <w:r w:rsidRPr="00D22C5A">
        <w:t>Разработанные мероприятия по территориальному планированию и последовательность их выполнения приведены в табл</w:t>
      </w:r>
      <w:r>
        <w:t>ице:</w:t>
      </w:r>
    </w:p>
    <w:p w:rsidR="00F16904" w:rsidRPr="00D22C5A" w:rsidRDefault="00F16904" w:rsidP="00F16904">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4423"/>
      </w:tblGrid>
      <w:tr w:rsidR="00F16904" w:rsidRPr="00CF5104" w:rsidTr="00CF5104">
        <w:tc>
          <w:tcPr>
            <w:tcW w:w="5148" w:type="dxa"/>
            <w:shd w:val="clear" w:color="auto" w:fill="auto"/>
          </w:tcPr>
          <w:p w:rsidR="00F16904" w:rsidRPr="00CF5104" w:rsidRDefault="00F16904" w:rsidP="00CF5104">
            <w:pPr>
              <w:pStyle w:val="a6"/>
              <w:ind w:firstLine="0"/>
              <w:rPr>
                <w:b/>
              </w:rPr>
            </w:pPr>
            <w:r w:rsidRPr="00CF5104">
              <w:rPr>
                <w:b/>
              </w:rPr>
              <w:t>Перечень мероприятий</w:t>
            </w:r>
          </w:p>
        </w:tc>
        <w:tc>
          <w:tcPr>
            <w:tcW w:w="4423" w:type="dxa"/>
            <w:shd w:val="clear" w:color="auto" w:fill="auto"/>
          </w:tcPr>
          <w:p w:rsidR="00F16904" w:rsidRPr="00CF5104" w:rsidRDefault="00F16904" w:rsidP="00CF5104">
            <w:pPr>
              <w:pStyle w:val="a6"/>
              <w:ind w:firstLine="0"/>
              <w:rPr>
                <w:b/>
              </w:rPr>
            </w:pPr>
            <w:r w:rsidRPr="00CF5104">
              <w:rPr>
                <w:b/>
              </w:rPr>
              <w:t>Последовательность выполнения</w:t>
            </w:r>
          </w:p>
        </w:tc>
      </w:tr>
      <w:tr w:rsidR="00F16904" w:rsidRPr="005B6540" w:rsidTr="00CF5104">
        <w:tc>
          <w:tcPr>
            <w:tcW w:w="5148" w:type="dxa"/>
            <w:shd w:val="clear" w:color="auto" w:fill="auto"/>
          </w:tcPr>
          <w:p w:rsidR="00F16904" w:rsidRPr="005B6540" w:rsidRDefault="00977A6D" w:rsidP="00CF5104">
            <w:pPr>
              <w:pStyle w:val="a6"/>
              <w:ind w:firstLine="0"/>
            </w:pPr>
            <w:r>
              <w:t>Оказание содействия по организации предприятия по рыборазвдению</w:t>
            </w:r>
          </w:p>
        </w:tc>
        <w:tc>
          <w:tcPr>
            <w:tcW w:w="4423" w:type="dxa"/>
            <w:shd w:val="clear" w:color="auto" w:fill="auto"/>
          </w:tcPr>
          <w:p w:rsidR="00F16904" w:rsidRPr="005B6540" w:rsidRDefault="00F16904" w:rsidP="00CF5104">
            <w:pPr>
              <w:pStyle w:val="a6"/>
              <w:ind w:firstLine="0"/>
              <w:jc w:val="center"/>
            </w:pPr>
            <w:r w:rsidRPr="005B6540">
              <w:t>2018-20</w:t>
            </w:r>
            <w:r w:rsidR="00977A6D">
              <w:t>35</w:t>
            </w:r>
            <w:r w:rsidRPr="005B6540">
              <w:t xml:space="preserve"> гг.</w:t>
            </w:r>
          </w:p>
        </w:tc>
      </w:tr>
      <w:tr w:rsidR="00F16904" w:rsidRPr="005B6540" w:rsidTr="00CF5104">
        <w:tc>
          <w:tcPr>
            <w:tcW w:w="5148" w:type="dxa"/>
            <w:shd w:val="clear" w:color="auto" w:fill="auto"/>
          </w:tcPr>
          <w:p w:rsidR="00F16904" w:rsidRPr="005B6540" w:rsidRDefault="00C45435" w:rsidP="00CF5104">
            <w:pPr>
              <w:pStyle w:val="a6"/>
              <w:ind w:firstLine="0"/>
            </w:pPr>
            <w:r>
              <w:t>Строительство спортивной школы в д. Малая Кильмезь</w:t>
            </w:r>
          </w:p>
        </w:tc>
        <w:tc>
          <w:tcPr>
            <w:tcW w:w="4423" w:type="dxa"/>
            <w:shd w:val="clear" w:color="auto" w:fill="auto"/>
          </w:tcPr>
          <w:p w:rsidR="00F16904" w:rsidRPr="005B6540" w:rsidRDefault="00C45435" w:rsidP="00CF5104">
            <w:pPr>
              <w:pStyle w:val="a6"/>
              <w:ind w:firstLine="0"/>
              <w:jc w:val="center"/>
            </w:pPr>
            <w:r w:rsidRPr="005B6540">
              <w:t>2018-20</w:t>
            </w:r>
            <w:r>
              <w:t>35</w:t>
            </w:r>
            <w:r w:rsidRPr="005B6540">
              <w:t xml:space="preserve"> гг.</w:t>
            </w:r>
          </w:p>
        </w:tc>
      </w:tr>
      <w:tr w:rsidR="00F16904" w:rsidRPr="005B6540" w:rsidTr="00CF5104">
        <w:tc>
          <w:tcPr>
            <w:tcW w:w="5148" w:type="dxa"/>
            <w:shd w:val="clear" w:color="auto" w:fill="auto"/>
          </w:tcPr>
          <w:p w:rsidR="00F16904" w:rsidRPr="005B6540" w:rsidRDefault="00C45435" w:rsidP="00CF5104">
            <w:pPr>
              <w:pStyle w:val="a6"/>
              <w:ind w:firstLine="0"/>
            </w:pPr>
            <w:r>
              <w:t>Строительство здания детского дошкольного учреждения  на 40 мест в д. Малая Кильмезь</w:t>
            </w:r>
          </w:p>
        </w:tc>
        <w:tc>
          <w:tcPr>
            <w:tcW w:w="4423" w:type="dxa"/>
            <w:shd w:val="clear" w:color="auto" w:fill="auto"/>
          </w:tcPr>
          <w:p w:rsidR="00F16904" w:rsidRPr="005B6540" w:rsidRDefault="00C45435" w:rsidP="00CF5104">
            <w:pPr>
              <w:pStyle w:val="a6"/>
              <w:ind w:firstLine="0"/>
              <w:jc w:val="center"/>
            </w:pPr>
            <w:r w:rsidRPr="005B6540">
              <w:t>2018-20</w:t>
            </w:r>
            <w:r>
              <w:t>35</w:t>
            </w:r>
            <w:r w:rsidRPr="005B6540">
              <w:t xml:space="preserve"> гг</w:t>
            </w:r>
          </w:p>
        </w:tc>
      </w:tr>
      <w:tr w:rsidR="00C45435" w:rsidRPr="005B6540" w:rsidTr="00CF5104">
        <w:tc>
          <w:tcPr>
            <w:tcW w:w="5148" w:type="dxa"/>
            <w:shd w:val="clear" w:color="auto" w:fill="auto"/>
          </w:tcPr>
          <w:p w:rsidR="00C45435" w:rsidRPr="005B6540" w:rsidRDefault="00C45435" w:rsidP="00CF5104">
            <w:pPr>
              <w:pStyle w:val="a6"/>
              <w:ind w:firstLine="0"/>
            </w:pPr>
            <w:r>
              <w:t>Строительство здания детского дошкольного учреждения на 30 мест в д. Тат-Кильмезь</w:t>
            </w:r>
          </w:p>
        </w:tc>
        <w:tc>
          <w:tcPr>
            <w:tcW w:w="4423" w:type="dxa"/>
            <w:shd w:val="clear" w:color="auto" w:fill="auto"/>
          </w:tcPr>
          <w:p w:rsidR="00C45435" w:rsidRPr="005B6540" w:rsidRDefault="00C45435" w:rsidP="00CF5104">
            <w:pPr>
              <w:pStyle w:val="a6"/>
              <w:ind w:firstLine="0"/>
              <w:jc w:val="center"/>
            </w:pPr>
            <w:r w:rsidRPr="005B6540">
              <w:t>2018-20</w:t>
            </w:r>
            <w:r>
              <w:t>35</w:t>
            </w:r>
            <w:r w:rsidRPr="005B6540">
              <w:t xml:space="preserve"> гг</w:t>
            </w:r>
          </w:p>
        </w:tc>
      </w:tr>
      <w:tr w:rsidR="00C45435" w:rsidRPr="005B6540" w:rsidTr="00CF5104">
        <w:tc>
          <w:tcPr>
            <w:tcW w:w="5148" w:type="dxa"/>
            <w:shd w:val="clear" w:color="auto" w:fill="auto"/>
          </w:tcPr>
          <w:p w:rsidR="00C45435" w:rsidRPr="005B6540" w:rsidRDefault="00C45435" w:rsidP="00CF5104">
            <w:pPr>
              <w:pStyle w:val="a6"/>
              <w:ind w:firstLine="0"/>
            </w:pPr>
            <w:r>
              <w:t>Строительство общеобразовательного учреждения (средней школы) в д. Малая Кильмезь</w:t>
            </w:r>
          </w:p>
        </w:tc>
        <w:tc>
          <w:tcPr>
            <w:tcW w:w="4423" w:type="dxa"/>
            <w:shd w:val="clear" w:color="auto" w:fill="auto"/>
          </w:tcPr>
          <w:p w:rsidR="00C45435" w:rsidRPr="005B6540" w:rsidRDefault="00C45435" w:rsidP="00CF5104">
            <w:pPr>
              <w:pStyle w:val="a6"/>
              <w:ind w:firstLine="0"/>
              <w:jc w:val="center"/>
            </w:pPr>
            <w:r w:rsidRPr="005B6540">
              <w:t>2018-20</w:t>
            </w:r>
            <w:r>
              <w:t>35</w:t>
            </w:r>
            <w:r w:rsidRPr="005B6540">
              <w:t xml:space="preserve"> гг</w:t>
            </w:r>
          </w:p>
        </w:tc>
      </w:tr>
      <w:tr w:rsidR="00C45435" w:rsidRPr="005B6540" w:rsidTr="00CF5104">
        <w:tc>
          <w:tcPr>
            <w:tcW w:w="5148" w:type="dxa"/>
            <w:shd w:val="clear" w:color="auto" w:fill="auto"/>
          </w:tcPr>
          <w:p w:rsidR="00C45435" w:rsidRPr="005B6540" w:rsidRDefault="006E519F" w:rsidP="00CF5104">
            <w:pPr>
              <w:pStyle w:val="a6"/>
              <w:ind w:firstLine="0"/>
            </w:pPr>
            <w:r>
              <w:lastRenderedPageBreak/>
              <w:t>Реконструкция автомобильной дороги Казань-Пермь-Микварово, протяженность 2,0 км</w:t>
            </w:r>
          </w:p>
        </w:tc>
        <w:tc>
          <w:tcPr>
            <w:tcW w:w="4423" w:type="dxa"/>
            <w:shd w:val="clear" w:color="auto" w:fill="auto"/>
          </w:tcPr>
          <w:p w:rsidR="00C45435" w:rsidRPr="005B6540" w:rsidRDefault="006E519F" w:rsidP="00CF5104">
            <w:pPr>
              <w:pStyle w:val="a6"/>
              <w:ind w:firstLine="0"/>
              <w:jc w:val="center"/>
            </w:pPr>
            <w:r w:rsidRPr="005B6540">
              <w:t>2018-20</w:t>
            </w:r>
            <w:r>
              <w:t>35</w:t>
            </w:r>
            <w:r w:rsidRPr="005B6540">
              <w:t xml:space="preserve"> гг</w:t>
            </w:r>
          </w:p>
        </w:tc>
      </w:tr>
      <w:tr w:rsidR="00C45435" w:rsidRPr="005B6540" w:rsidTr="00CF5104">
        <w:tc>
          <w:tcPr>
            <w:tcW w:w="5148" w:type="dxa"/>
            <w:shd w:val="clear" w:color="auto" w:fill="auto"/>
          </w:tcPr>
          <w:p w:rsidR="00C45435" w:rsidRPr="005B6540" w:rsidRDefault="006E519F" w:rsidP="00CF5104">
            <w:pPr>
              <w:pStyle w:val="a6"/>
              <w:ind w:firstLine="0"/>
            </w:pPr>
            <w:r>
              <w:t>Строительство межпоселкового газопровода</w:t>
            </w:r>
          </w:p>
        </w:tc>
        <w:tc>
          <w:tcPr>
            <w:tcW w:w="4423" w:type="dxa"/>
            <w:shd w:val="clear" w:color="auto" w:fill="auto"/>
          </w:tcPr>
          <w:p w:rsidR="00C45435" w:rsidRPr="005B6540" w:rsidRDefault="006E519F" w:rsidP="00CF5104">
            <w:pPr>
              <w:pStyle w:val="a6"/>
              <w:ind w:firstLine="0"/>
              <w:jc w:val="center"/>
            </w:pPr>
            <w:r w:rsidRPr="005B6540">
              <w:t>2018-20</w:t>
            </w:r>
            <w:r>
              <w:t>35</w:t>
            </w:r>
            <w:r w:rsidRPr="005B6540">
              <w:t xml:space="preserve"> гг</w:t>
            </w:r>
          </w:p>
        </w:tc>
      </w:tr>
      <w:tr w:rsidR="00C45435" w:rsidRPr="005B6540" w:rsidTr="00CF5104">
        <w:tc>
          <w:tcPr>
            <w:tcW w:w="5148" w:type="dxa"/>
            <w:shd w:val="clear" w:color="auto" w:fill="auto"/>
          </w:tcPr>
          <w:p w:rsidR="00C45435" w:rsidRPr="005B6540" w:rsidRDefault="006E519F" w:rsidP="00CF5104">
            <w:pPr>
              <w:pStyle w:val="a6"/>
              <w:ind w:firstLine="0"/>
            </w:pPr>
            <w:r>
              <w:t>Организация вертолётной площадки для местных и междугородних перевозок</w:t>
            </w:r>
          </w:p>
        </w:tc>
        <w:tc>
          <w:tcPr>
            <w:tcW w:w="4423" w:type="dxa"/>
            <w:shd w:val="clear" w:color="auto" w:fill="auto"/>
          </w:tcPr>
          <w:p w:rsidR="00C45435" w:rsidRPr="005B6540" w:rsidRDefault="006E519F" w:rsidP="00CF5104">
            <w:pPr>
              <w:pStyle w:val="a6"/>
              <w:ind w:firstLine="0"/>
              <w:jc w:val="center"/>
            </w:pPr>
            <w:r w:rsidRPr="005B6540">
              <w:t>2018-20</w:t>
            </w:r>
            <w:r>
              <w:t>35</w:t>
            </w:r>
            <w:r w:rsidRPr="005B6540">
              <w:t xml:space="preserve"> гг</w:t>
            </w:r>
          </w:p>
        </w:tc>
      </w:tr>
    </w:tbl>
    <w:p w:rsidR="00F16904" w:rsidRDefault="00F16904" w:rsidP="00F16904">
      <w:pPr>
        <w:ind w:right="9" w:firstLine="556"/>
        <w:jc w:val="both"/>
      </w:pPr>
    </w:p>
    <w:sectPr w:rsidR="00F1690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B2D" w:rsidRDefault="00417B2D">
      <w:r>
        <w:separator/>
      </w:r>
    </w:p>
  </w:endnote>
  <w:endnote w:type="continuationSeparator" w:id="1">
    <w:p w:rsidR="00417B2D" w:rsidRDefault="00417B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F8" w:rsidRDefault="006356F8">
    <w:pPr>
      <w:pStyle w:val="af7"/>
      <w:jc w:val="center"/>
    </w:pPr>
    <w:fldSimple w:instr=" PAGE   \* MERGEFORMAT ">
      <w:r w:rsidR="00BB2E51">
        <w:rPr>
          <w:noProof/>
        </w:rPr>
        <w:t>8</w:t>
      </w:r>
    </w:fldSimple>
  </w:p>
  <w:p w:rsidR="006356F8" w:rsidRDefault="006356F8">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B2D" w:rsidRDefault="00417B2D">
      <w:r>
        <w:separator/>
      </w:r>
    </w:p>
  </w:footnote>
  <w:footnote w:type="continuationSeparator" w:id="1">
    <w:p w:rsidR="00417B2D" w:rsidRDefault="00417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6F8" w:rsidRPr="00640751" w:rsidRDefault="006356F8">
    <w:pPr>
      <w:pStyle w:val="af5"/>
      <w:rPr>
        <w:lang w:val="ru-RU"/>
      </w:rPr>
    </w:pPr>
    <w:r>
      <w:rPr>
        <w:lang w:val="ru-RU"/>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21B401"/>
    <w:multiLevelType w:val="hybridMultilevel"/>
    <w:tmpl w:val="30D07D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A326C"/>
    <w:multiLevelType w:val="multilevel"/>
    <w:tmpl w:val="6FDA6744"/>
    <w:lvl w:ilvl="0">
      <w:start w:val="1"/>
      <w:numFmt w:val="decimal"/>
      <w:pStyle w:val="a"/>
      <w:isLgl/>
      <w:suff w:val="space"/>
      <w:lvlText w:val="%1"/>
      <w:lvlJc w:val="left"/>
      <w:pPr>
        <w:ind w:left="4"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2">
    <w:nsid w:val="01FD04ED"/>
    <w:multiLevelType w:val="multilevel"/>
    <w:tmpl w:val="C540B54C"/>
    <w:lvl w:ilvl="0">
      <w:start w:val="1"/>
      <w:numFmt w:val="bullet"/>
      <w:suff w:val="space"/>
      <w:lvlText w:val="–"/>
      <w:lvlJc w:val="left"/>
      <w:pPr>
        <w:ind w:left="426"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
    <w:nsid w:val="07B733D0"/>
    <w:multiLevelType w:val="hybridMultilevel"/>
    <w:tmpl w:val="A84637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4">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E0638DB"/>
    <w:multiLevelType w:val="hybridMultilevel"/>
    <w:tmpl w:val="C888C19A"/>
    <w:lvl w:ilvl="0" w:tplc="C6204A06">
      <w:numFmt w:val="bullet"/>
      <w:lvlText w:val=""/>
      <w:lvlJc w:val="left"/>
      <w:pPr>
        <w:tabs>
          <w:tab w:val="num" w:pos="1080"/>
        </w:tabs>
        <w:ind w:left="1080" w:hanging="360"/>
      </w:pPr>
      <w:rPr>
        <w:rFonts w:ascii="Wingdings" w:eastAsia="Times New Roman" w:hAnsi="Wingdings"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7">
    <w:nsid w:val="1D0B7698"/>
    <w:multiLevelType w:val="hybridMultilevel"/>
    <w:tmpl w:val="EA9AA088"/>
    <w:lvl w:ilvl="0" w:tplc="FFFFFFFF">
      <w:start w:val="65535"/>
      <w:numFmt w:val="bullet"/>
      <w:lvlText w:val="–"/>
      <w:lvlJc w:val="left"/>
      <w:pPr>
        <w:ind w:left="1854" w:hanging="360"/>
      </w:pPr>
      <w:rPr>
        <w:rFonts w:ascii="Times New Roman" w:hAnsi="Times New Roman" w:cs="Times New Roman"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8">
    <w:nsid w:val="23AF35F5"/>
    <w:multiLevelType w:val="hybridMultilevel"/>
    <w:tmpl w:val="077EE0B0"/>
    <w:lvl w:ilvl="0" w:tplc="1C2E6680">
      <w:start w:val="1"/>
      <w:numFmt w:val="bullet"/>
      <w:pStyle w:val="a1"/>
      <w:lvlText w:val=""/>
      <w:lvlJc w:val="left"/>
      <w:pPr>
        <w:tabs>
          <w:tab w:val="num" w:pos="0"/>
        </w:tabs>
        <w:ind w:left="-567" w:firstLine="567"/>
      </w:pPr>
      <w:rPr>
        <w:rFonts w:ascii="Symbol" w:hAnsi="Symbol" w:hint="default"/>
      </w:rPr>
    </w:lvl>
    <w:lvl w:ilvl="1" w:tplc="B45CCCBC">
      <w:start w:val="1"/>
      <w:numFmt w:val="decimal"/>
      <w:lvlText w:val="%2)"/>
      <w:lvlJc w:val="left"/>
      <w:pPr>
        <w:tabs>
          <w:tab w:val="num" w:pos="873"/>
        </w:tabs>
        <w:ind w:left="873" w:hanging="360"/>
      </w:pPr>
    </w:lvl>
    <w:lvl w:ilvl="2" w:tplc="F4CCE69A">
      <w:start w:val="1"/>
      <w:numFmt w:val="bullet"/>
      <w:lvlText w:val=""/>
      <w:lvlJc w:val="left"/>
      <w:pPr>
        <w:tabs>
          <w:tab w:val="num" w:pos="1593"/>
        </w:tabs>
        <w:ind w:left="1593" w:hanging="360"/>
      </w:pPr>
      <w:rPr>
        <w:rFonts w:ascii="Wingdings" w:hAnsi="Wingdings" w:hint="default"/>
      </w:rPr>
    </w:lvl>
    <w:lvl w:ilvl="3" w:tplc="3050CE18">
      <w:start w:val="1"/>
      <w:numFmt w:val="bullet"/>
      <w:lvlText w:val=""/>
      <w:lvlJc w:val="left"/>
      <w:pPr>
        <w:tabs>
          <w:tab w:val="num" w:pos="2313"/>
        </w:tabs>
        <w:ind w:left="2313" w:hanging="360"/>
      </w:pPr>
      <w:rPr>
        <w:rFonts w:ascii="Symbol" w:hAnsi="Symbol" w:hint="default"/>
      </w:rPr>
    </w:lvl>
    <w:lvl w:ilvl="4" w:tplc="E632CC30">
      <w:start w:val="1"/>
      <w:numFmt w:val="bullet"/>
      <w:lvlText w:val="o"/>
      <w:lvlJc w:val="left"/>
      <w:pPr>
        <w:tabs>
          <w:tab w:val="num" w:pos="3033"/>
        </w:tabs>
        <w:ind w:left="3033" w:hanging="360"/>
      </w:pPr>
      <w:rPr>
        <w:rFonts w:ascii="Courier New" w:hAnsi="Courier New" w:cs="Courier New" w:hint="default"/>
      </w:rPr>
    </w:lvl>
    <w:lvl w:ilvl="5" w:tplc="D0BE848E">
      <w:start w:val="1"/>
      <w:numFmt w:val="bullet"/>
      <w:lvlText w:val=""/>
      <w:lvlJc w:val="left"/>
      <w:pPr>
        <w:tabs>
          <w:tab w:val="num" w:pos="3753"/>
        </w:tabs>
        <w:ind w:left="3753" w:hanging="360"/>
      </w:pPr>
      <w:rPr>
        <w:rFonts w:ascii="Wingdings" w:hAnsi="Wingdings" w:hint="default"/>
      </w:rPr>
    </w:lvl>
    <w:lvl w:ilvl="6" w:tplc="BF92B8B2">
      <w:start w:val="1"/>
      <w:numFmt w:val="bullet"/>
      <w:lvlText w:val=""/>
      <w:lvlJc w:val="left"/>
      <w:pPr>
        <w:tabs>
          <w:tab w:val="num" w:pos="4473"/>
        </w:tabs>
        <w:ind w:left="4473" w:hanging="360"/>
      </w:pPr>
      <w:rPr>
        <w:rFonts w:ascii="Symbol" w:hAnsi="Symbol" w:hint="default"/>
      </w:rPr>
    </w:lvl>
    <w:lvl w:ilvl="7" w:tplc="F4EE1528">
      <w:start w:val="1"/>
      <w:numFmt w:val="bullet"/>
      <w:lvlText w:val="o"/>
      <w:lvlJc w:val="left"/>
      <w:pPr>
        <w:tabs>
          <w:tab w:val="num" w:pos="5193"/>
        </w:tabs>
        <w:ind w:left="5193" w:hanging="360"/>
      </w:pPr>
      <w:rPr>
        <w:rFonts w:ascii="Courier New" w:hAnsi="Courier New" w:cs="Courier New" w:hint="default"/>
      </w:rPr>
    </w:lvl>
    <w:lvl w:ilvl="8" w:tplc="281AC31A">
      <w:start w:val="1"/>
      <w:numFmt w:val="bullet"/>
      <w:lvlText w:val=""/>
      <w:lvlJc w:val="left"/>
      <w:pPr>
        <w:tabs>
          <w:tab w:val="num" w:pos="5913"/>
        </w:tabs>
        <w:ind w:left="5913" w:hanging="360"/>
      </w:pPr>
      <w:rPr>
        <w:rFonts w:ascii="Wingdings" w:hAnsi="Wingdings" w:hint="default"/>
      </w:rPr>
    </w:lvl>
  </w:abstractNum>
  <w:abstractNum w:abstractNumId="9">
    <w:nsid w:val="252367C9"/>
    <w:multiLevelType w:val="multilevel"/>
    <w:tmpl w:val="B6D6D8CA"/>
    <w:lvl w:ilvl="0">
      <w:start w:val="3"/>
      <w:numFmt w:val="decimal"/>
      <w:lvlText w:val="%1."/>
      <w:lvlJc w:val="left"/>
      <w:pPr>
        <w:tabs>
          <w:tab w:val="num" w:pos="585"/>
        </w:tabs>
        <w:ind w:left="585" w:hanging="585"/>
      </w:pPr>
      <w:rPr>
        <w:rFonts w:hint="default"/>
      </w:rPr>
    </w:lvl>
    <w:lvl w:ilvl="1">
      <w:start w:val="3"/>
      <w:numFmt w:val="decimal"/>
      <w:lvlText w:val="%1.%2."/>
      <w:lvlJc w:val="left"/>
      <w:pPr>
        <w:tabs>
          <w:tab w:val="num" w:pos="791"/>
        </w:tabs>
        <w:ind w:left="791"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93"/>
        </w:tabs>
        <w:ind w:left="1293" w:hanging="108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795"/>
        </w:tabs>
        <w:ind w:left="1795" w:hanging="144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2297"/>
        </w:tabs>
        <w:ind w:left="2297" w:hanging="1800"/>
      </w:pPr>
      <w:rPr>
        <w:rFonts w:hint="default"/>
      </w:rPr>
    </w:lvl>
    <w:lvl w:ilvl="8">
      <w:start w:val="1"/>
      <w:numFmt w:val="decimal"/>
      <w:lvlText w:val="%1.%2.%3.%4.%5.%6.%7.%8.%9."/>
      <w:lvlJc w:val="left"/>
      <w:pPr>
        <w:tabs>
          <w:tab w:val="num" w:pos="2368"/>
        </w:tabs>
        <w:ind w:left="2368" w:hanging="1800"/>
      </w:pPr>
      <w:rPr>
        <w:rFonts w:hint="default"/>
      </w:rPr>
    </w:lvl>
  </w:abstractNum>
  <w:abstractNum w:abstractNumId="10">
    <w:nsid w:val="2C557F61"/>
    <w:multiLevelType w:val="hybridMultilevel"/>
    <w:tmpl w:val="6764E6CE"/>
    <w:lvl w:ilvl="0" w:tplc="FCE6A520">
      <w:start w:val="1"/>
      <w:numFmt w:val="decimal"/>
      <w:pStyle w:val="a2"/>
      <w:lvlText w:val="%1"/>
      <w:lvlJc w:val="left"/>
      <w:pPr>
        <w:tabs>
          <w:tab w:val="num" w:pos="340"/>
        </w:tabs>
        <w:ind w:left="0" w:firstLine="5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1">
    <w:nsid w:val="39A23BAE"/>
    <w:multiLevelType w:val="hybridMultilevel"/>
    <w:tmpl w:val="D4240936"/>
    <w:lvl w:ilvl="0" w:tplc="9168B7CC">
      <w:start w:val="1"/>
      <w:numFmt w:val="bullet"/>
      <w:pStyle w:val="S"/>
      <w:lvlText w:val=""/>
      <w:lvlJc w:val="left"/>
      <w:pPr>
        <w:ind w:left="1429" w:hanging="360"/>
      </w:pPr>
      <w:rPr>
        <w:rFonts w:ascii="Symbol" w:hAnsi="Symbol" w:hint="default"/>
      </w:rPr>
    </w:lvl>
    <w:lvl w:ilvl="1" w:tplc="7A68521E">
      <w:start w:val="1"/>
      <w:numFmt w:val="bullet"/>
      <w:lvlText w:val="o"/>
      <w:lvlJc w:val="left"/>
      <w:pPr>
        <w:ind w:left="2149" w:hanging="360"/>
      </w:pPr>
      <w:rPr>
        <w:rFonts w:ascii="Courier New" w:hAnsi="Courier New" w:cs="Courier New" w:hint="default"/>
      </w:rPr>
    </w:lvl>
    <w:lvl w:ilvl="2" w:tplc="B150CB0E">
      <w:start w:val="1"/>
      <w:numFmt w:val="bullet"/>
      <w:lvlText w:val=""/>
      <w:lvlJc w:val="left"/>
      <w:pPr>
        <w:ind w:left="2869" w:hanging="360"/>
      </w:pPr>
      <w:rPr>
        <w:rFonts w:ascii="Wingdings" w:hAnsi="Wingdings" w:hint="default"/>
      </w:rPr>
    </w:lvl>
    <w:lvl w:ilvl="3" w:tplc="8C40DA20">
      <w:start w:val="1"/>
      <w:numFmt w:val="bullet"/>
      <w:lvlText w:val=""/>
      <w:lvlJc w:val="left"/>
      <w:pPr>
        <w:ind w:left="3589" w:hanging="360"/>
      </w:pPr>
      <w:rPr>
        <w:rFonts w:ascii="Symbol" w:hAnsi="Symbol" w:hint="default"/>
      </w:rPr>
    </w:lvl>
    <w:lvl w:ilvl="4" w:tplc="B874CF3C">
      <w:start w:val="1"/>
      <w:numFmt w:val="bullet"/>
      <w:lvlText w:val="o"/>
      <w:lvlJc w:val="left"/>
      <w:pPr>
        <w:ind w:left="4309" w:hanging="360"/>
      </w:pPr>
      <w:rPr>
        <w:rFonts w:ascii="Courier New" w:hAnsi="Courier New" w:cs="Courier New" w:hint="default"/>
      </w:rPr>
    </w:lvl>
    <w:lvl w:ilvl="5" w:tplc="C06CA96C">
      <w:start w:val="1"/>
      <w:numFmt w:val="bullet"/>
      <w:lvlText w:val=""/>
      <w:lvlJc w:val="left"/>
      <w:pPr>
        <w:ind w:left="5029" w:hanging="360"/>
      </w:pPr>
      <w:rPr>
        <w:rFonts w:ascii="Wingdings" w:hAnsi="Wingdings" w:hint="default"/>
      </w:rPr>
    </w:lvl>
    <w:lvl w:ilvl="6" w:tplc="4404BB00">
      <w:start w:val="1"/>
      <w:numFmt w:val="bullet"/>
      <w:lvlText w:val=""/>
      <w:lvlJc w:val="left"/>
      <w:pPr>
        <w:ind w:left="5749" w:hanging="360"/>
      </w:pPr>
      <w:rPr>
        <w:rFonts w:ascii="Symbol" w:hAnsi="Symbol" w:hint="default"/>
      </w:rPr>
    </w:lvl>
    <w:lvl w:ilvl="7" w:tplc="67580960">
      <w:start w:val="1"/>
      <w:numFmt w:val="bullet"/>
      <w:lvlText w:val="o"/>
      <w:lvlJc w:val="left"/>
      <w:pPr>
        <w:ind w:left="6469" w:hanging="360"/>
      </w:pPr>
      <w:rPr>
        <w:rFonts w:ascii="Courier New" w:hAnsi="Courier New" w:cs="Courier New" w:hint="default"/>
      </w:rPr>
    </w:lvl>
    <w:lvl w:ilvl="8" w:tplc="F1AE5686">
      <w:start w:val="1"/>
      <w:numFmt w:val="bullet"/>
      <w:lvlText w:val=""/>
      <w:lvlJc w:val="left"/>
      <w:pPr>
        <w:ind w:left="7189" w:hanging="360"/>
      </w:pPr>
      <w:rPr>
        <w:rFonts w:ascii="Wingdings" w:hAnsi="Wingdings" w:hint="default"/>
      </w:rPr>
    </w:lvl>
  </w:abstractNum>
  <w:abstractNum w:abstractNumId="12">
    <w:nsid w:val="3D911A42"/>
    <w:multiLevelType w:val="multilevel"/>
    <w:tmpl w:val="301C31DC"/>
    <w:lvl w:ilvl="0">
      <w:start w:val="1"/>
      <w:numFmt w:val="decimal"/>
      <w:pStyle w:val="1"/>
      <w:suff w:val="space"/>
      <w:lvlText w:val="%1"/>
      <w:lvlJc w:val="left"/>
      <w:pPr>
        <w:ind w:left="2673" w:firstLine="567"/>
      </w:pPr>
    </w:lvl>
    <w:lvl w:ilvl="1">
      <w:start w:val="1"/>
      <w:numFmt w:val="decimal"/>
      <w:pStyle w:val="2"/>
      <w:suff w:val="space"/>
      <w:lvlText w:val="%1.%2"/>
      <w:lvlJc w:val="left"/>
      <w:pPr>
        <w:ind w:left="-141" w:firstLine="567"/>
      </w:pPr>
    </w:lvl>
    <w:lvl w:ilvl="2">
      <w:start w:val="1"/>
      <w:numFmt w:val="decimal"/>
      <w:pStyle w:val="3"/>
      <w:suff w:val="space"/>
      <w:lvlText w:val="%1.%2.%3"/>
      <w:lvlJc w:val="left"/>
      <w:pPr>
        <w:ind w:left="-425" w:firstLine="567"/>
      </w:pPr>
    </w:lvl>
    <w:lvl w:ilvl="3">
      <w:start w:val="1"/>
      <w:numFmt w:val="decimal"/>
      <w:pStyle w:val="4"/>
      <w:suff w:val="space"/>
      <w:lvlText w:val="%1.%2.%3.%4"/>
      <w:lvlJc w:val="left"/>
      <w:pPr>
        <w:ind w:left="0" w:firstLine="567"/>
      </w:pPr>
    </w:lvl>
    <w:lvl w:ilvl="4">
      <w:start w:val="1"/>
      <w:numFmt w:val="decimal"/>
      <w:pStyle w:val="5"/>
      <w:suff w:val="space"/>
      <w:lvlText w:val="%1.%2.%3.%4.%5"/>
      <w:lvlJc w:val="left"/>
      <w:pPr>
        <w:ind w:left="0" w:firstLine="567"/>
      </w:pPr>
    </w:lvl>
    <w:lvl w:ilvl="5">
      <w:start w:val="1"/>
      <w:numFmt w:val="decimal"/>
      <w:pStyle w:val="6"/>
      <w:suff w:val="space"/>
      <w:lvlText w:val="%1.%2.%3.%4.%5.%6"/>
      <w:lvlJc w:val="left"/>
      <w:pPr>
        <w:ind w:left="0" w:firstLine="567"/>
      </w:pPr>
    </w:lvl>
    <w:lvl w:ilvl="6">
      <w:start w:val="1"/>
      <w:numFmt w:val="decimal"/>
      <w:pStyle w:val="7"/>
      <w:suff w:val="space"/>
      <w:lvlText w:val="%1.%2.%3.%4.%5.%6.%7"/>
      <w:lvlJc w:val="left"/>
      <w:pPr>
        <w:ind w:left="0" w:firstLine="567"/>
      </w:pPr>
    </w:lvl>
    <w:lvl w:ilvl="7">
      <w:start w:val="1"/>
      <w:numFmt w:val="decimal"/>
      <w:pStyle w:val="8"/>
      <w:suff w:val="space"/>
      <w:lvlText w:val="%1.%2.%3.%4.%5.%6.%7.%8"/>
      <w:lvlJc w:val="left"/>
      <w:pPr>
        <w:ind w:left="0" w:firstLine="567"/>
      </w:pPr>
    </w:lvl>
    <w:lvl w:ilvl="8">
      <w:start w:val="1"/>
      <w:numFmt w:val="decimal"/>
      <w:pStyle w:val="9"/>
      <w:suff w:val="space"/>
      <w:lvlText w:val="%1.%2.%3.%4.%5.%6.%7.%8.%9"/>
      <w:lvlJc w:val="left"/>
      <w:pPr>
        <w:ind w:left="0" w:firstLine="567"/>
      </w:pPr>
    </w:lvl>
  </w:abstractNum>
  <w:abstractNum w:abstractNumId="13">
    <w:nsid w:val="3DB515BD"/>
    <w:multiLevelType w:val="hybridMultilevel"/>
    <w:tmpl w:val="6F20AA46"/>
    <w:lvl w:ilvl="0" w:tplc="FFFFFFFF">
      <w:start w:val="65535"/>
      <w:numFmt w:val="bullet"/>
      <w:lvlText w:val="–"/>
      <w:lvlJc w:val="left"/>
      <w:pPr>
        <w:ind w:left="1854" w:hanging="360"/>
      </w:pPr>
      <w:rPr>
        <w:rFonts w:ascii="Times New Roman" w:hAnsi="Times New Roman" w:cs="Times New Roman"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4">
    <w:nsid w:val="3EEA5295"/>
    <w:multiLevelType w:val="multilevel"/>
    <w:tmpl w:val="866EACFE"/>
    <w:lvl w:ilvl="0">
      <w:start w:val="1"/>
      <w:numFmt w:val="decimal"/>
      <w:lvlText w:val="%1."/>
      <w:lvlJc w:val="left"/>
      <w:pPr>
        <w:ind w:left="720" w:hanging="360"/>
      </w:pPr>
    </w:lvl>
    <w:lvl w:ilvl="1">
      <w:start w:val="1"/>
      <w:numFmt w:val="decimal"/>
      <w:isLgl/>
      <w:lvlText w:val="%1.%2"/>
      <w:lvlJc w:val="left"/>
      <w:pPr>
        <w:ind w:left="1063" w:hanging="600"/>
      </w:pPr>
    </w:lvl>
    <w:lvl w:ilvl="2">
      <w:start w:val="5"/>
      <w:numFmt w:val="decimal"/>
      <w:isLgl/>
      <w:lvlText w:val="%1.%2.%3"/>
      <w:lvlJc w:val="left"/>
      <w:pPr>
        <w:ind w:left="1286" w:hanging="720"/>
      </w:pPr>
    </w:lvl>
    <w:lvl w:ilvl="3">
      <w:start w:val="1"/>
      <w:numFmt w:val="decimal"/>
      <w:isLgl/>
      <w:lvlText w:val="%1.%2.%3.%4"/>
      <w:lvlJc w:val="left"/>
      <w:pPr>
        <w:ind w:left="1749" w:hanging="1080"/>
      </w:pPr>
    </w:lvl>
    <w:lvl w:ilvl="4">
      <w:start w:val="1"/>
      <w:numFmt w:val="decimal"/>
      <w:isLgl/>
      <w:lvlText w:val="%1.%2.%3.%4.%5"/>
      <w:lvlJc w:val="left"/>
      <w:pPr>
        <w:ind w:left="1852" w:hanging="1080"/>
      </w:pPr>
    </w:lvl>
    <w:lvl w:ilvl="5">
      <w:start w:val="1"/>
      <w:numFmt w:val="decimal"/>
      <w:isLgl/>
      <w:lvlText w:val="%1.%2.%3.%4.%5.%6"/>
      <w:lvlJc w:val="left"/>
      <w:pPr>
        <w:ind w:left="2315" w:hanging="1440"/>
      </w:pPr>
    </w:lvl>
    <w:lvl w:ilvl="6">
      <w:start w:val="1"/>
      <w:numFmt w:val="decimal"/>
      <w:isLgl/>
      <w:lvlText w:val="%1.%2.%3.%4.%5.%6.%7"/>
      <w:lvlJc w:val="left"/>
      <w:pPr>
        <w:ind w:left="2418" w:hanging="1440"/>
      </w:pPr>
    </w:lvl>
    <w:lvl w:ilvl="7">
      <w:start w:val="1"/>
      <w:numFmt w:val="decimal"/>
      <w:isLgl/>
      <w:lvlText w:val="%1.%2.%3.%4.%5.%6.%7.%8"/>
      <w:lvlJc w:val="left"/>
      <w:pPr>
        <w:ind w:left="2881" w:hanging="1800"/>
      </w:pPr>
    </w:lvl>
    <w:lvl w:ilvl="8">
      <w:start w:val="1"/>
      <w:numFmt w:val="decimal"/>
      <w:isLgl/>
      <w:lvlText w:val="%1.%2.%3.%4.%5.%6.%7.%8.%9"/>
      <w:lvlJc w:val="left"/>
      <w:pPr>
        <w:ind w:left="3344" w:hanging="2160"/>
      </w:pPr>
    </w:lvl>
  </w:abstractNum>
  <w:abstractNum w:abstractNumId="15">
    <w:nsid w:val="44D555A6"/>
    <w:multiLevelType w:val="hybridMultilevel"/>
    <w:tmpl w:val="C8C4AB74"/>
    <w:lvl w:ilvl="0" w:tplc="38486C68">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80"/>
        </w:tabs>
        <w:ind w:left="180" w:hanging="360"/>
      </w:pPr>
      <w:rPr>
        <w:rFonts w:ascii="Courier New" w:hAnsi="Courier New" w:cs="Courier New" w:hint="default"/>
      </w:rPr>
    </w:lvl>
    <w:lvl w:ilvl="2" w:tplc="04190005" w:tentative="1">
      <w:start w:val="1"/>
      <w:numFmt w:val="bullet"/>
      <w:lvlText w:val=""/>
      <w:lvlJc w:val="left"/>
      <w:pPr>
        <w:tabs>
          <w:tab w:val="num" w:pos="900"/>
        </w:tabs>
        <w:ind w:left="900" w:hanging="360"/>
      </w:pPr>
      <w:rPr>
        <w:rFonts w:ascii="Wingdings" w:hAnsi="Wingdings" w:hint="default"/>
      </w:rPr>
    </w:lvl>
    <w:lvl w:ilvl="3" w:tplc="04190001" w:tentative="1">
      <w:start w:val="1"/>
      <w:numFmt w:val="bullet"/>
      <w:lvlText w:val=""/>
      <w:lvlJc w:val="left"/>
      <w:pPr>
        <w:tabs>
          <w:tab w:val="num" w:pos="1620"/>
        </w:tabs>
        <w:ind w:left="1620" w:hanging="360"/>
      </w:pPr>
      <w:rPr>
        <w:rFonts w:ascii="Symbol" w:hAnsi="Symbol" w:hint="default"/>
      </w:rPr>
    </w:lvl>
    <w:lvl w:ilvl="4" w:tplc="04190003" w:tentative="1">
      <w:start w:val="1"/>
      <w:numFmt w:val="bullet"/>
      <w:lvlText w:val="o"/>
      <w:lvlJc w:val="left"/>
      <w:pPr>
        <w:tabs>
          <w:tab w:val="num" w:pos="2340"/>
        </w:tabs>
        <w:ind w:left="2340" w:hanging="360"/>
      </w:pPr>
      <w:rPr>
        <w:rFonts w:ascii="Courier New" w:hAnsi="Courier New" w:cs="Courier New" w:hint="default"/>
      </w:rPr>
    </w:lvl>
    <w:lvl w:ilvl="5" w:tplc="04190005" w:tentative="1">
      <w:start w:val="1"/>
      <w:numFmt w:val="bullet"/>
      <w:lvlText w:val=""/>
      <w:lvlJc w:val="left"/>
      <w:pPr>
        <w:tabs>
          <w:tab w:val="num" w:pos="3060"/>
        </w:tabs>
        <w:ind w:left="3060" w:hanging="360"/>
      </w:pPr>
      <w:rPr>
        <w:rFonts w:ascii="Wingdings" w:hAnsi="Wingdings" w:hint="default"/>
      </w:rPr>
    </w:lvl>
    <w:lvl w:ilvl="6" w:tplc="04190001" w:tentative="1">
      <w:start w:val="1"/>
      <w:numFmt w:val="bullet"/>
      <w:lvlText w:val=""/>
      <w:lvlJc w:val="left"/>
      <w:pPr>
        <w:tabs>
          <w:tab w:val="num" w:pos="3780"/>
        </w:tabs>
        <w:ind w:left="3780" w:hanging="360"/>
      </w:pPr>
      <w:rPr>
        <w:rFonts w:ascii="Symbol" w:hAnsi="Symbol" w:hint="default"/>
      </w:rPr>
    </w:lvl>
    <w:lvl w:ilvl="7" w:tplc="04190003" w:tentative="1">
      <w:start w:val="1"/>
      <w:numFmt w:val="bullet"/>
      <w:lvlText w:val="o"/>
      <w:lvlJc w:val="left"/>
      <w:pPr>
        <w:tabs>
          <w:tab w:val="num" w:pos="4500"/>
        </w:tabs>
        <w:ind w:left="4500" w:hanging="360"/>
      </w:pPr>
      <w:rPr>
        <w:rFonts w:ascii="Courier New" w:hAnsi="Courier New" w:cs="Courier New" w:hint="default"/>
      </w:rPr>
    </w:lvl>
    <w:lvl w:ilvl="8" w:tplc="04190005" w:tentative="1">
      <w:start w:val="1"/>
      <w:numFmt w:val="bullet"/>
      <w:lvlText w:val=""/>
      <w:lvlJc w:val="left"/>
      <w:pPr>
        <w:tabs>
          <w:tab w:val="num" w:pos="5220"/>
        </w:tabs>
        <w:ind w:left="5220" w:hanging="360"/>
      </w:pPr>
      <w:rPr>
        <w:rFonts w:ascii="Wingdings" w:hAnsi="Wingdings" w:hint="default"/>
      </w:rPr>
    </w:lvl>
  </w:abstractNum>
  <w:abstractNum w:abstractNumId="16">
    <w:nsid w:val="49643F15"/>
    <w:multiLevelType w:val="hybridMultilevel"/>
    <w:tmpl w:val="51220E92"/>
    <w:styleLink w:val="1ai"/>
    <w:lvl w:ilvl="0" w:tplc="0419000F">
      <w:start w:val="1"/>
      <w:numFmt w:val="decimal"/>
      <w:lvlText w:val="%1."/>
      <w:lvlJc w:val="left"/>
      <w:pPr>
        <w:tabs>
          <w:tab w:val="num" w:pos="2448"/>
        </w:tabs>
        <w:ind w:left="2448" w:hanging="1368"/>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nsid w:val="4A526F0A"/>
    <w:multiLevelType w:val="hybridMultilevel"/>
    <w:tmpl w:val="CF34A33A"/>
    <w:lvl w:ilvl="0" w:tplc="497C887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44E010F"/>
    <w:multiLevelType w:val="hybridMultilevel"/>
    <w:tmpl w:val="B99C12F8"/>
    <w:lvl w:ilvl="0" w:tplc="35BA8F56">
      <w:start w:val="1"/>
      <w:numFmt w:val="decimal"/>
      <w:lvlText w:val="%1."/>
      <w:lvlJc w:val="left"/>
      <w:pPr>
        <w:tabs>
          <w:tab w:val="num" w:pos="2520"/>
        </w:tabs>
        <w:ind w:left="25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77C7249"/>
    <w:multiLevelType w:val="multilevel"/>
    <w:tmpl w:val="301C31DC"/>
    <w:lvl w:ilvl="0">
      <w:start w:val="1"/>
      <w:numFmt w:val="decimal"/>
      <w:suff w:val="space"/>
      <w:lvlText w:val="%1"/>
      <w:lvlJc w:val="left"/>
      <w:pPr>
        <w:ind w:left="0" w:firstLine="567"/>
      </w:pPr>
    </w:lvl>
    <w:lvl w:ilvl="1">
      <w:start w:val="1"/>
      <w:numFmt w:val="decimal"/>
      <w:suff w:val="space"/>
      <w:lvlText w:val="%1.%2"/>
      <w:lvlJc w:val="left"/>
      <w:pPr>
        <w:ind w:left="-141" w:firstLine="567"/>
      </w:pPr>
    </w:lvl>
    <w:lvl w:ilvl="2">
      <w:start w:val="1"/>
      <w:numFmt w:val="decimal"/>
      <w:suff w:val="space"/>
      <w:lvlText w:val="%1.%2.%3"/>
      <w:lvlJc w:val="left"/>
      <w:pPr>
        <w:ind w:left="-425"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22">
    <w:nsid w:val="584C1824"/>
    <w:multiLevelType w:val="hybridMultilevel"/>
    <w:tmpl w:val="C20E1E26"/>
    <w:lvl w:ilvl="0" w:tplc="B93CAF4A">
      <w:start w:val="1"/>
      <w:numFmt w:val="bullet"/>
      <w:pStyle w:val="S0"/>
      <w:lvlText w:val=""/>
      <w:lvlJc w:val="left"/>
      <w:pPr>
        <w:tabs>
          <w:tab w:val="num" w:pos="1021"/>
        </w:tabs>
        <w:ind w:left="0" w:firstLine="680"/>
      </w:pPr>
      <w:rPr>
        <w:rFonts w:ascii="Symbol" w:hAnsi="Symbol" w:hint="default"/>
        <w:b w:val="0"/>
        <w:i w:val="0"/>
        <w:color w:val="auto"/>
        <w:spacing w:val="0"/>
      </w:rPr>
    </w:lvl>
    <w:lvl w:ilvl="1" w:tplc="4C6AE12A">
      <w:start w:val="4"/>
      <w:numFmt w:val="decimal"/>
      <w:lvlText w:val="%2."/>
      <w:lvlJc w:val="left"/>
      <w:pPr>
        <w:tabs>
          <w:tab w:val="num" w:pos="2160"/>
        </w:tabs>
        <w:ind w:left="2160" w:hanging="360"/>
      </w:pPr>
    </w:lvl>
    <w:lvl w:ilvl="2" w:tplc="9FE6DF4C">
      <w:start w:val="1"/>
      <w:numFmt w:val="lowerRoman"/>
      <w:lvlText w:val="%3."/>
      <w:lvlJc w:val="right"/>
      <w:pPr>
        <w:tabs>
          <w:tab w:val="num" w:pos="2880"/>
        </w:tabs>
        <w:ind w:left="2880" w:hanging="180"/>
      </w:pPr>
    </w:lvl>
    <w:lvl w:ilvl="3" w:tplc="155CBB9C">
      <w:start w:val="1"/>
      <w:numFmt w:val="decimal"/>
      <w:lvlText w:val="%4."/>
      <w:lvlJc w:val="left"/>
      <w:pPr>
        <w:tabs>
          <w:tab w:val="num" w:pos="3600"/>
        </w:tabs>
        <w:ind w:left="3600" w:hanging="360"/>
      </w:pPr>
    </w:lvl>
    <w:lvl w:ilvl="4" w:tplc="D8E2E998">
      <w:start w:val="1"/>
      <w:numFmt w:val="lowerLetter"/>
      <w:lvlText w:val="%5."/>
      <w:lvlJc w:val="left"/>
      <w:pPr>
        <w:tabs>
          <w:tab w:val="num" w:pos="4320"/>
        </w:tabs>
        <w:ind w:left="4320" w:hanging="360"/>
      </w:pPr>
    </w:lvl>
    <w:lvl w:ilvl="5" w:tplc="154C729C">
      <w:start w:val="1"/>
      <w:numFmt w:val="lowerRoman"/>
      <w:lvlText w:val="%6."/>
      <w:lvlJc w:val="right"/>
      <w:pPr>
        <w:tabs>
          <w:tab w:val="num" w:pos="5040"/>
        </w:tabs>
        <w:ind w:left="5040" w:hanging="180"/>
      </w:pPr>
    </w:lvl>
    <w:lvl w:ilvl="6" w:tplc="314EC880">
      <w:start w:val="1"/>
      <w:numFmt w:val="decimal"/>
      <w:lvlText w:val="%7."/>
      <w:lvlJc w:val="left"/>
      <w:pPr>
        <w:tabs>
          <w:tab w:val="num" w:pos="5760"/>
        </w:tabs>
        <w:ind w:left="5760" w:hanging="360"/>
      </w:pPr>
    </w:lvl>
    <w:lvl w:ilvl="7" w:tplc="635EACEE">
      <w:start w:val="1"/>
      <w:numFmt w:val="lowerLetter"/>
      <w:lvlText w:val="%8."/>
      <w:lvlJc w:val="left"/>
      <w:pPr>
        <w:tabs>
          <w:tab w:val="num" w:pos="6480"/>
        </w:tabs>
        <w:ind w:left="6480" w:hanging="360"/>
      </w:pPr>
    </w:lvl>
    <w:lvl w:ilvl="8" w:tplc="A5F07850">
      <w:start w:val="1"/>
      <w:numFmt w:val="lowerRoman"/>
      <w:lvlText w:val="%9."/>
      <w:lvlJc w:val="right"/>
      <w:pPr>
        <w:tabs>
          <w:tab w:val="num" w:pos="7200"/>
        </w:tabs>
        <w:ind w:left="7200" w:hanging="180"/>
      </w:pPr>
    </w:lvl>
  </w:abstractNum>
  <w:abstractNum w:abstractNumId="23">
    <w:nsid w:val="636D237D"/>
    <w:multiLevelType w:val="multilevel"/>
    <w:tmpl w:val="C540B54C"/>
    <w:lvl w:ilvl="0">
      <w:start w:val="1"/>
      <w:numFmt w:val="bullet"/>
      <w:pStyle w:val="a3"/>
      <w:suff w:val="space"/>
      <w:lvlText w:val="–"/>
      <w:lvlJc w:val="left"/>
      <w:pPr>
        <w:ind w:left="87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4">
    <w:nsid w:val="648A4F9E"/>
    <w:multiLevelType w:val="multilevel"/>
    <w:tmpl w:val="DCD0DC20"/>
    <w:lvl w:ilvl="0">
      <w:start w:val="3"/>
      <w:numFmt w:val="decimal"/>
      <w:lvlText w:val="%1."/>
      <w:lvlJc w:val="left"/>
      <w:pPr>
        <w:tabs>
          <w:tab w:val="num" w:pos="585"/>
        </w:tabs>
        <w:ind w:left="585" w:hanging="585"/>
      </w:pPr>
      <w:rPr>
        <w:rFonts w:hint="default"/>
      </w:rPr>
    </w:lvl>
    <w:lvl w:ilvl="1">
      <w:start w:val="3"/>
      <w:numFmt w:val="decimal"/>
      <w:lvlText w:val="%1.%2."/>
      <w:lvlJc w:val="left"/>
      <w:pPr>
        <w:tabs>
          <w:tab w:val="num" w:pos="791"/>
        </w:tabs>
        <w:ind w:left="791" w:hanging="72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93"/>
        </w:tabs>
        <w:ind w:left="1293" w:hanging="108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795"/>
        </w:tabs>
        <w:ind w:left="1795" w:hanging="144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2297"/>
        </w:tabs>
        <w:ind w:left="2297" w:hanging="1800"/>
      </w:pPr>
      <w:rPr>
        <w:rFonts w:hint="default"/>
      </w:rPr>
    </w:lvl>
    <w:lvl w:ilvl="8">
      <w:start w:val="1"/>
      <w:numFmt w:val="decimal"/>
      <w:lvlText w:val="%1.%2.%3.%4.%5.%6.%7.%8.%9."/>
      <w:lvlJc w:val="left"/>
      <w:pPr>
        <w:tabs>
          <w:tab w:val="num" w:pos="2368"/>
        </w:tabs>
        <w:ind w:left="2368" w:hanging="1800"/>
      </w:pPr>
      <w:rPr>
        <w:rFonts w:hint="default"/>
      </w:rPr>
    </w:lvl>
  </w:abstractNum>
  <w:abstractNum w:abstractNumId="25">
    <w:nsid w:val="68C9E334"/>
    <w:multiLevelType w:val="hybridMultilevel"/>
    <w:tmpl w:val="2EBB6B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98F513B"/>
    <w:multiLevelType w:val="hybridMultilevel"/>
    <w:tmpl w:val="E2C42B2C"/>
    <w:lvl w:ilvl="0" w:tplc="0726B4B0">
      <w:start w:val="1"/>
      <w:numFmt w:val="decimal"/>
      <w:lvlText w:val="%1."/>
      <w:lvlJc w:val="left"/>
      <w:pPr>
        <w:ind w:left="927" w:hanging="360"/>
      </w:pPr>
      <w:rPr>
        <w:rFonts w:ascii="Times New Roman" w:eastAsia="Times New Roman" w:hAnsi="Times New Roman" w:cs="Times New Roman"/>
      </w:rPr>
    </w:lvl>
    <w:lvl w:ilvl="1" w:tplc="04190001">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nsid w:val="6AB26CFA"/>
    <w:multiLevelType w:val="hybridMultilevel"/>
    <w:tmpl w:val="FB46317A"/>
    <w:lvl w:ilvl="0" w:tplc="C6204A06">
      <w:numFmt w:val="bullet"/>
      <w:lvlText w:val=""/>
      <w:lvlJc w:val="left"/>
      <w:pPr>
        <w:tabs>
          <w:tab w:val="num" w:pos="1080"/>
        </w:tabs>
        <w:ind w:left="1080" w:hanging="360"/>
      </w:pPr>
      <w:rPr>
        <w:rFonts w:ascii="Wingdings" w:eastAsia="Times New Roman" w:hAnsi="Wingdings"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8">
    <w:nsid w:val="702B69A3"/>
    <w:multiLevelType w:val="multilevel"/>
    <w:tmpl w:val="41A0266A"/>
    <w:lvl w:ilvl="0">
      <w:start w:val="1"/>
      <w:numFmt w:val="decimal"/>
      <w:lvlText w:val="%1."/>
      <w:lvlJc w:val="left"/>
      <w:pPr>
        <w:ind w:left="720" w:hanging="360"/>
      </w:pPr>
    </w:lvl>
    <w:lvl w:ilvl="1">
      <w:start w:val="4"/>
      <w:numFmt w:val="decimal"/>
      <w:isLgl/>
      <w:lvlText w:val="%1.%2"/>
      <w:lvlJc w:val="left"/>
      <w:pPr>
        <w:ind w:left="885" w:hanging="525"/>
      </w:pPr>
    </w:lvl>
    <w:lvl w:ilvl="2">
      <w:start w:val="2"/>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nsid w:val="70B92A84"/>
    <w:multiLevelType w:val="hybridMultilevel"/>
    <w:tmpl w:val="93024976"/>
    <w:lvl w:ilvl="0" w:tplc="35BA8F56">
      <w:start w:val="1"/>
      <w:numFmt w:val="decimal"/>
      <w:lvlText w:val="%1."/>
      <w:lvlJc w:val="left"/>
      <w:pPr>
        <w:tabs>
          <w:tab w:val="num" w:pos="720"/>
        </w:tabs>
        <w:ind w:left="720" w:hanging="360"/>
      </w:pPr>
    </w:lvl>
    <w:lvl w:ilvl="1" w:tplc="5B82EB82">
      <w:numFmt w:val="none"/>
      <w:lvlText w:val=""/>
      <w:lvlJc w:val="left"/>
      <w:pPr>
        <w:tabs>
          <w:tab w:val="num" w:pos="360"/>
        </w:tabs>
      </w:pPr>
    </w:lvl>
    <w:lvl w:ilvl="2" w:tplc="8D709F24">
      <w:numFmt w:val="none"/>
      <w:lvlText w:val=""/>
      <w:lvlJc w:val="left"/>
      <w:pPr>
        <w:tabs>
          <w:tab w:val="num" w:pos="360"/>
        </w:tabs>
      </w:pPr>
    </w:lvl>
    <w:lvl w:ilvl="3" w:tplc="CD585F30">
      <w:numFmt w:val="none"/>
      <w:lvlText w:val=""/>
      <w:lvlJc w:val="left"/>
      <w:pPr>
        <w:tabs>
          <w:tab w:val="num" w:pos="360"/>
        </w:tabs>
      </w:pPr>
    </w:lvl>
    <w:lvl w:ilvl="4" w:tplc="30FEFDC6">
      <w:numFmt w:val="none"/>
      <w:lvlText w:val=""/>
      <w:lvlJc w:val="left"/>
      <w:pPr>
        <w:tabs>
          <w:tab w:val="num" w:pos="360"/>
        </w:tabs>
      </w:pPr>
    </w:lvl>
    <w:lvl w:ilvl="5" w:tplc="1FDE10D8">
      <w:numFmt w:val="none"/>
      <w:lvlText w:val=""/>
      <w:lvlJc w:val="left"/>
      <w:pPr>
        <w:tabs>
          <w:tab w:val="num" w:pos="360"/>
        </w:tabs>
      </w:pPr>
    </w:lvl>
    <w:lvl w:ilvl="6" w:tplc="B400F18A">
      <w:numFmt w:val="none"/>
      <w:lvlText w:val=""/>
      <w:lvlJc w:val="left"/>
      <w:pPr>
        <w:tabs>
          <w:tab w:val="num" w:pos="360"/>
        </w:tabs>
      </w:pPr>
    </w:lvl>
    <w:lvl w:ilvl="7" w:tplc="C3D09214">
      <w:numFmt w:val="none"/>
      <w:lvlText w:val=""/>
      <w:lvlJc w:val="left"/>
      <w:pPr>
        <w:tabs>
          <w:tab w:val="num" w:pos="360"/>
        </w:tabs>
      </w:pPr>
    </w:lvl>
    <w:lvl w:ilvl="8" w:tplc="9BE06460">
      <w:numFmt w:val="none"/>
      <w:lvlText w:val=""/>
      <w:lvlJc w:val="left"/>
      <w:pPr>
        <w:tabs>
          <w:tab w:val="num" w:pos="360"/>
        </w:tabs>
      </w:pPr>
    </w:lvl>
  </w:abstractNum>
  <w:abstractNum w:abstractNumId="30">
    <w:nsid w:val="70CC008F"/>
    <w:multiLevelType w:val="multilevel"/>
    <w:tmpl w:val="D3A4E860"/>
    <w:lvl w:ilvl="0">
      <w:start w:val="1"/>
      <w:numFmt w:val="decimal"/>
      <w:pStyle w:val="a4"/>
      <w:suff w:val="space"/>
      <w:lvlText w:val="1.%1"/>
      <w:lvlJc w:val="left"/>
      <w:pPr>
        <w:ind w:left="927" w:hanging="360"/>
      </w:pPr>
      <w:rPr>
        <w:b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1">
      <w:start w:val="1"/>
      <w:numFmt w:val="decimal"/>
      <w:pStyle w:val="a4"/>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31">
    <w:nsid w:val="748D0D16"/>
    <w:multiLevelType w:val="multilevel"/>
    <w:tmpl w:val="610EE2B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7CE65E2F"/>
    <w:multiLevelType w:val="hybridMultilevel"/>
    <w:tmpl w:val="F37EBF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EF439AE"/>
    <w:multiLevelType w:val="hybridMultilevel"/>
    <w:tmpl w:val="6FC0A248"/>
    <w:lvl w:ilvl="0" w:tplc="7C4AB8C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2"/>
  </w:num>
  <w:num w:numId="2">
    <w:abstractNumId w:val="23"/>
    <w:lvlOverride w:ilvl="0"/>
    <w:lvlOverride w:ilvl="1"/>
    <w:lvlOverride w:ilvl="2"/>
    <w:lvlOverride w:ilvl="3"/>
    <w:lvlOverride w:ilvl="4"/>
    <w:lvlOverride w:ilvl="5"/>
    <w:lvlOverride w:ilvl="6"/>
    <w:lvlOverride w:ilvl="7"/>
    <w:lvlOverride w:ilvl="8"/>
  </w:num>
  <w:num w:numId="3">
    <w:abstractNumId w:val="8"/>
    <w:lvlOverride w:ilvl="0"/>
    <w:lvlOverride w:ilvl="1">
      <w:startOverride w:val="1"/>
    </w:lvlOverride>
    <w:lvlOverride w:ilvl="2"/>
    <w:lvlOverride w:ilvl="3"/>
    <w:lvlOverride w:ilvl="4"/>
    <w:lvlOverride w:ilvl="5"/>
    <w:lvlOverride w:ilvl="6"/>
    <w:lvlOverride w:ilvl="7"/>
    <w:lvlOverride w:ilv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lvlOverride w:ilvl="3"/>
    <w:lvlOverride w:ilvl="4"/>
    <w:lvlOverride w:ilvl="5"/>
    <w:lvlOverride w:ilvl="6"/>
    <w:lvlOverride w:ilvl="7"/>
    <w:lvlOverride w:ilvl="8"/>
  </w:num>
  <w:num w:numId="11">
    <w:abstractNumId w:val="22"/>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lvlOverride w:ilvl="2"/>
    <w:lvlOverride w:ilvl="3"/>
    <w:lvlOverride w:ilvl="4"/>
    <w:lvlOverride w:ilvl="5"/>
    <w:lvlOverride w:ilvl="6"/>
    <w:lvlOverride w:ilvl="7"/>
    <w:lvlOverride w:ilvl="8"/>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lvlOverride w:ilvl="2"/>
    <w:lvlOverride w:ilvl="3"/>
    <w:lvlOverride w:ilvl="4"/>
    <w:lvlOverride w:ilvl="5"/>
    <w:lvlOverride w:ilvl="6"/>
    <w:lvlOverride w:ilvl="7"/>
    <w:lvlOverride w:ilvl="8"/>
  </w:num>
  <w:num w:numId="20">
    <w:abstractNumId w:val="2"/>
    <w:lvlOverride w:ilvl="0"/>
    <w:lvlOverride w:ilvl="1"/>
    <w:lvlOverride w:ilvl="2"/>
    <w:lvlOverride w:ilvl="3"/>
    <w:lvlOverride w:ilvl="4"/>
    <w:lvlOverride w:ilvl="5"/>
    <w:lvlOverride w:ilvl="6"/>
    <w:lvlOverride w:ilvl="7"/>
    <w:lvlOverride w:ilvl="8"/>
  </w:num>
  <w:num w:numId="21">
    <w:abstractNumId w:val="16"/>
  </w:num>
  <w:num w:numId="22">
    <w:abstractNumId w:val="18"/>
  </w:num>
  <w:num w:numId="23">
    <w:abstractNumId w:val="27"/>
  </w:num>
  <w:num w:numId="24">
    <w:abstractNumId w:val="33"/>
  </w:num>
  <w:num w:numId="25">
    <w:abstractNumId w:val="12"/>
    <w:lvlOverride w:ilvl="0">
      <w:startOverride w:val="3"/>
    </w:lvlOverride>
    <w:lvlOverride w:ilvl="1">
      <w:startOverride w:val="2"/>
    </w:lvlOverride>
  </w:num>
  <w:num w:numId="26">
    <w:abstractNumId w:val="12"/>
    <w:lvlOverride w:ilvl="0">
      <w:startOverride w:val="3"/>
    </w:lvlOverride>
    <w:lvlOverride w:ilvl="1">
      <w:startOverride w:val="2"/>
    </w:lvlOverride>
    <w:lvlOverride w:ilvl="2">
      <w:startOverride w:val="1"/>
    </w:lvlOverride>
  </w:num>
  <w:num w:numId="27">
    <w:abstractNumId w:val="12"/>
    <w:lvlOverride w:ilvl="0">
      <w:startOverride w:val="3"/>
    </w:lvlOverride>
    <w:lvlOverride w:ilvl="1">
      <w:startOverride w:val="2"/>
    </w:lvlOverride>
    <w:lvlOverride w:ilvl="2">
      <w:startOverride w:val="1"/>
    </w:lvlOverride>
  </w:num>
  <w:num w:numId="28">
    <w:abstractNumId w:val="12"/>
    <w:lvlOverride w:ilvl="0">
      <w:startOverride w:val="3"/>
    </w:lvlOverride>
    <w:lvlOverride w:ilvl="1">
      <w:startOverride w:val="2"/>
    </w:lvlOverride>
    <w:lvlOverride w:ilvl="2">
      <w:startOverride w:val="2"/>
    </w:lvlOverride>
  </w:num>
  <w:num w:numId="29">
    <w:abstractNumId w:val="12"/>
    <w:lvlOverride w:ilvl="0">
      <w:startOverride w:val="3"/>
    </w:lvlOverride>
    <w:lvlOverride w:ilvl="1">
      <w:startOverride w:val="2"/>
    </w:lvlOverride>
    <w:lvlOverride w:ilvl="2">
      <w:startOverride w:val="4"/>
    </w:lvlOverride>
  </w:num>
  <w:num w:numId="30">
    <w:abstractNumId w:val="12"/>
    <w:lvlOverride w:ilvl="0">
      <w:startOverride w:val="3"/>
    </w:lvlOverride>
    <w:lvlOverride w:ilvl="1">
      <w:startOverride w:val="2"/>
    </w:lvlOverride>
    <w:lvlOverride w:ilvl="2">
      <w:startOverride w:val="4"/>
    </w:lvlOverride>
  </w:num>
  <w:num w:numId="31">
    <w:abstractNumId w:val="12"/>
    <w:lvlOverride w:ilvl="0">
      <w:startOverride w:val="3"/>
    </w:lvlOverride>
    <w:lvlOverride w:ilvl="1">
      <w:startOverride w:val="3"/>
    </w:lvlOverride>
  </w:num>
  <w:num w:numId="32">
    <w:abstractNumId w:val="12"/>
    <w:lvlOverride w:ilvl="0">
      <w:startOverride w:val="3"/>
    </w:lvlOverride>
    <w:lvlOverride w:ilvl="1">
      <w:startOverride w:val="3"/>
    </w:lvlOverride>
  </w:num>
  <w:num w:numId="33">
    <w:abstractNumId w:val="24"/>
  </w:num>
  <w:num w:numId="34">
    <w:abstractNumId w:val="9"/>
  </w:num>
  <w:num w:numId="35">
    <w:abstractNumId w:val="13"/>
  </w:num>
  <w:num w:numId="36">
    <w:abstractNumId w:val="7"/>
  </w:num>
  <w:num w:numId="37">
    <w:abstractNumId w:val="15"/>
  </w:num>
  <w:num w:numId="38">
    <w:abstractNumId w:val="25"/>
  </w:num>
  <w:num w:numId="39">
    <w:abstractNumId w:val="0"/>
  </w:num>
  <w:num w:numId="40">
    <w:abstractNumId w:val="23"/>
  </w:num>
  <w:num w:numId="41">
    <w:abstractNumId w:val="12"/>
  </w:num>
  <w:num w:numId="42">
    <w:abstractNumId w:val="3"/>
  </w:num>
  <w:num w:numId="43">
    <w:abstractNumId w:val="29"/>
  </w:num>
  <w:num w:numId="44">
    <w:abstractNumId w:val="20"/>
  </w:num>
  <w:num w:numId="45">
    <w:abstractNumId w:val="17"/>
  </w:num>
  <w:num w:numId="46">
    <w:abstractNumId w:val="21"/>
  </w:num>
  <w:num w:numId="47">
    <w:abstractNumId w:val="4"/>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7854"/>
    <w:rsid w:val="0001474A"/>
    <w:rsid w:val="0002342A"/>
    <w:rsid w:val="00042B58"/>
    <w:rsid w:val="000674A0"/>
    <w:rsid w:val="00072723"/>
    <w:rsid w:val="00086835"/>
    <w:rsid w:val="000A22B5"/>
    <w:rsid w:val="000B2998"/>
    <w:rsid w:val="000C171B"/>
    <w:rsid w:val="000C380F"/>
    <w:rsid w:val="00100AA5"/>
    <w:rsid w:val="001448A3"/>
    <w:rsid w:val="00160411"/>
    <w:rsid w:val="00164B20"/>
    <w:rsid w:val="00172D56"/>
    <w:rsid w:val="001865C6"/>
    <w:rsid w:val="001A5463"/>
    <w:rsid w:val="001B1288"/>
    <w:rsid w:val="001B55DE"/>
    <w:rsid w:val="001B70D1"/>
    <w:rsid w:val="001C665C"/>
    <w:rsid w:val="001D35AD"/>
    <w:rsid w:val="001E0EC0"/>
    <w:rsid w:val="001E55AC"/>
    <w:rsid w:val="002135B8"/>
    <w:rsid w:val="00225060"/>
    <w:rsid w:val="002401A0"/>
    <w:rsid w:val="00287D31"/>
    <w:rsid w:val="0029087F"/>
    <w:rsid w:val="002D0FD1"/>
    <w:rsid w:val="002D260C"/>
    <w:rsid w:val="002D51C7"/>
    <w:rsid w:val="002D6208"/>
    <w:rsid w:val="002F43E3"/>
    <w:rsid w:val="002F768D"/>
    <w:rsid w:val="00305B4F"/>
    <w:rsid w:val="003109E5"/>
    <w:rsid w:val="00311DC0"/>
    <w:rsid w:val="003224D6"/>
    <w:rsid w:val="003250C1"/>
    <w:rsid w:val="00332762"/>
    <w:rsid w:val="00345647"/>
    <w:rsid w:val="003468AC"/>
    <w:rsid w:val="0035595A"/>
    <w:rsid w:val="00364A5A"/>
    <w:rsid w:val="00375B97"/>
    <w:rsid w:val="003820FE"/>
    <w:rsid w:val="00392209"/>
    <w:rsid w:val="00392A0B"/>
    <w:rsid w:val="003950AD"/>
    <w:rsid w:val="003A3236"/>
    <w:rsid w:val="003A48FE"/>
    <w:rsid w:val="003B6EE6"/>
    <w:rsid w:val="003C025D"/>
    <w:rsid w:val="003C747B"/>
    <w:rsid w:val="003C76D4"/>
    <w:rsid w:val="003D0E81"/>
    <w:rsid w:val="003D33A0"/>
    <w:rsid w:val="003F793F"/>
    <w:rsid w:val="00406214"/>
    <w:rsid w:val="00406CB2"/>
    <w:rsid w:val="00412A48"/>
    <w:rsid w:val="00417B2D"/>
    <w:rsid w:val="00425640"/>
    <w:rsid w:val="00425B3B"/>
    <w:rsid w:val="004367B3"/>
    <w:rsid w:val="00443733"/>
    <w:rsid w:val="00451509"/>
    <w:rsid w:val="00484B5A"/>
    <w:rsid w:val="0049389F"/>
    <w:rsid w:val="004A0889"/>
    <w:rsid w:val="004B3C52"/>
    <w:rsid w:val="004C3960"/>
    <w:rsid w:val="004D72DF"/>
    <w:rsid w:val="004F6B0F"/>
    <w:rsid w:val="004F6D0C"/>
    <w:rsid w:val="00500469"/>
    <w:rsid w:val="0051181F"/>
    <w:rsid w:val="005228CF"/>
    <w:rsid w:val="005308F2"/>
    <w:rsid w:val="00550944"/>
    <w:rsid w:val="00584BA7"/>
    <w:rsid w:val="005A14FF"/>
    <w:rsid w:val="005A277C"/>
    <w:rsid w:val="005C33BF"/>
    <w:rsid w:val="005D7ECB"/>
    <w:rsid w:val="005F5421"/>
    <w:rsid w:val="00600327"/>
    <w:rsid w:val="00605658"/>
    <w:rsid w:val="00634105"/>
    <w:rsid w:val="006356F8"/>
    <w:rsid w:val="00640751"/>
    <w:rsid w:val="006471EB"/>
    <w:rsid w:val="00654749"/>
    <w:rsid w:val="00655F15"/>
    <w:rsid w:val="006601AB"/>
    <w:rsid w:val="006631A6"/>
    <w:rsid w:val="00665291"/>
    <w:rsid w:val="006663A1"/>
    <w:rsid w:val="00677392"/>
    <w:rsid w:val="006A3FFF"/>
    <w:rsid w:val="006B29B9"/>
    <w:rsid w:val="006B77AA"/>
    <w:rsid w:val="006C07F6"/>
    <w:rsid w:val="006C7854"/>
    <w:rsid w:val="006D73F3"/>
    <w:rsid w:val="006E3A80"/>
    <w:rsid w:val="006E3C0A"/>
    <w:rsid w:val="006E519F"/>
    <w:rsid w:val="007019AB"/>
    <w:rsid w:val="0070608D"/>
    <w:rsid w:val="00721043"/>
    <w:rsid w:val="007217BE"/>
    <w:rsid w:val="00737092"/>
    <w:rsid w:val="00740FD6"/>
    <w:rsid w:val="007742CD"/>
    <w:rsid w:val="0078227D"/>
    <w:rsid w:val="00790F33"/>
    <w:rsid w:val="007A12D0"/>
    <w:rsid w:val="007E7ACB"/>
    <w:rsid w:val="008119CA"/>
    <w:rsid w:val="008201B6"/>
    <w:rsid w:val="00833FE9"/>
    <w:rsid w:val="008343E4"/>
    <w:rsid w:val="00880056"/>
    <w:rsid w:val="0089458E"/>
    <w:rsid w:val="008A502B"/>
    <w:rsid w:val="008D171A"/>
    <w:rsid w:val="008E3367"/>
    <w:rsid w:val="008E765E"/>
    <w:rsid w:val="008F14EA"/>
    <w:rsid w:val="0093205F"/>
    <w:rsid w:val="00977A6D"/>
    <w:rsid w:val="0099520C"/>
    <w:rsid w:val="009A765D"/>
    <w:rsid w:val="009B7871"/>
    <w:rsid w:val="009D5721"/>
    <w:rsid w:val="009E6A10"/>
    <w:rsid w:val="009F0242"/>
    <w:rsid w:val="009F4F61"/>
    <w:rsid w:val="009F727A"/>
    <w:rsid w:val="009F782E"/>
    <w:rsid w:val="00A10C43"/>
    <w:rsid w:val="00A1270A"/>
    <w:rsid w:val="00A5030C"/>
    <w:rsid w:val="00A67A43"/>
    <w:rsid w:val="00A75942"/>
    <w:rsid w:val="00AB2EFB"/>
    <w:rsid w:val="00AC3574"/>
    <w:rsid w:val="00AE374D"/>
    <w:rsid w:val="00AF7C90"/>
    <w:rsid w:val="00B05792"/>
    <w:rsid w:val="00B0607D"/>
    <w:rsid w:val="00B0709A"/>
    <w:rsid w:val="00B07255"/>
    <w:rsid w:val="00B14C19"/>
    <w:rsid w:val="00B22678"/>
    <w:rsid w:val="00B22DE0"/>
    <w:rsid w:val="00B70179"/>
    <w:rsid w:val="00B820E6"/>
    <w:rsid w:val="00B83502"/>
    <w:rsid w:val="00B86319"/>
    <w:rsid w:val="00BB2E51"/>
    <w:rsid w:val="00BB3CE0"/>
    <w:rsid w:val="00BD1929"/>
    <w:rsid w:val="00BE5712"/>
    <w:rsid w:val="00C04149"/>
    <w:rsid w:val="00C10D9D"/>
    <w:rsid w:val="00C12B42"/>
    <w:rsid w:val="00C14421"/>
    <w:rsid w:val="00C21BCD"/>
    <w:rsid w:val="00C413A8"/>
    <w:rsid w:val="00C441D2"/>
    <w:rsid w:val="00C45435"/>
    <w:rsid w:val="00C61E31"/>
    <w:rsid w:val="00C6298B"/>
    <w:rsid w:val="00C81096"/>
    <w:rsid w:val="00C82186"/>
    <w:rsid w:val="00C87B4B"/>
    <w:rsid w:val="00CB3458"/>
    <w:rsid w:val="00CB5A12"/>
    <w:rsid w:val="00CC1C7D"/>
    <w:rsid w:val="00CC6AA5"/>
    <w:rsid w:val="00CD0DB5"/>
    <w:rsid w:val="00CD2B14"/>
    <w:rsid w:val="00CD4B1F"/>
    <w:rsid w:val="00CF5104"/>
    <w:rsid w:val="00D03264"/>
    <w:rsid w:val="00D17113"/>
    <w:rsid w:val="00D33F43"/>
    <w:rsid w:val="00D65E00"/>
    <w:rsid w:val="00D7329B"/>
    <w:rsid w:val="00D82578"/>
    <w:rsid w:val="00D83365"/>
    <w:rsid w:val="00D934A0"/>
    <w:rsid w:val="00D94B94"/>
    <w:rsid w:val="00DA1A00"/>
    <w:rsid w:val="00DA590D"/>
    <w:rsid w:val="00DC4EB2"/>
    <w:rsid w:val="00DE5F77"/>
    <w:rsid w:val="00DF145F"/>
    <w:rsid w:val="00DF3935"/>
    <w:rsid w:val="00E44047"/>
    <w:rsid w:val="00E442C9"/>
    <w:rsid w:val="00E75782"/>
    <w:rsid w:val="00E90C8F"/>
    <w:rsid w:val="00EB43A1"/>
    <w:rsid w:val="00EC4B93"/>
    <w:rsid w:val="00EC756B"/>
    <w:rsid w:val="00EE7C82"/>
    <w:rsid w:val="00F011CA"/>
    <w:rsid w:val="00F11E96"/>
    <w:rsid w:val="00F146D2"/>
    <w:rsid w:val="00F16904"/>
    <w:rsid w:val="00F2472C"/>
    <w:rsid w:val="00F504CE"/>
    <w:rsid w:val="00F54C72"/>
    <w:rsid w:val="00F80764"/>
    <w:rsid w:val="00F86D0B"/>
    <w:rsid w:val="00FA63F0"/>
    <w:rsid w:val="00FA76A4"/>
    <w:rsid w:val="00FD5E23"/>
    <w:rsid w:val="00FD7A2C"/>
    <w:rsid w:val="00FE79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6C7854"/>
    <w:rPr>
      <w:sz w:val="24"/>
      <w:szCs w:val="24"/>
    </w:rPr>
  </w:style>
  <w:style w:type="paragraph" w:styleId="1">
    <w:name w:val="heading 1"/>
    <w:aliases w:val="Заголовок 1 Знак Знак,Заголовок 1 Знак Знак Знак"/>
    <w:basedOn w:val="a5"/>
    <w:next w:val="a6"/>
    <w:link w:val="12"/>
    <w:qFormat/>
    <w:rsid w:val="006C7854"/>
    <w:pPr>
      <w:keepNext/>
      <w:pageBreakBefore/>
      <w:numPr>
        <w:numId w:val="1"/>
      </w:numPr>
      <w:tabs>
        <w:tab w:val="left" w:pos="851"/>
      </w:tabs>
      <w:spacing w:before="240" w:after="120"/>
      <w:jc w:val="center"/>
      <w:outlineLvl w:val="0"/>
    </w:pPr>
    <w:rPr>
      <w:b/>
      <w:bCs/>
      <w:caps/>
      <w:kern w:val="32"/>
      <w:sz w:val="28"/>
      <w:szCs w:val="28"/>
    </w:rPr>
  </w:style>
  <w:style w:type="paragraph" w:styleId="2">
    <w:name w:val="heading 2"/>
    <w:aliases w:val="Знак2,Знак2 Знак Знак Знак,Знак2 Знак1,ГЛАВА, Знак2, Знак2 Знак Знак Знак, Знак2 Знак1"/>
    <w:basedOn w:val="a5"/>
    <w:next w:val="a6"/>
    <w:qFormat/>
    <w:rsid w:val="006C7854"/>
    <w:pPr>
      <w:keepNext/>
      <w:numPr>
        <w:ilvl w:val="1"/>
        <w:numId w:val="1"/>
      </w:numPr>
      <w:tabs>
        <w:tab w:val="left" w:pos="1134"/>
        <w:tab w:val="left" w:pos="1276"/>
      </w:tabs>
      <w:spacing w:before="180" w:after="60"/>
      <w:outlineLvl w:val="1"/>
    </w:pPr>
    <w:rPr>
      <w:b/>
      <w:bCs/>
      <w:iCs/>
      <w:sz w:val="28"/>
      <w:szCs w:val="28"/>
    </w:rPr>
  </w:style>
  <w:style w:type="paragraph" w:styleId="3">
    <w:name w:val="heading 3"/>
    <w:aliases w:val="Знак3,Знак3 Знак Знак Знак,ПодЗаголовок, Знак3, Знак3 Знак Знак Знак"/>
    <w:basedOn w:val="a5"/>
    <w:next w:val="a6"/>
    <w:qFormat/>
    <w:rsid w:val="006C7854"/>
    <w:pPr>
      <w:keepNext/>
      <w:numPr>
        <w:ilvl w:val="2"/>
        <w:numId w:val="1"/>
      </w:numPr>
      <w:tabs>
        <w:tab w:val="left" w:pos="1276"/>
      </w:tabs>
      <w:spacing w:before="120" w:after="120"/>
      <w:outlineLvl w:val="2"/>
    </w:pPr>
    <w:rPr>
      <w:b/>
      <w:bCs/>
      <w:sz w:val="26"/>
      <w:szCs w:val="26"/>
    </w:rPr>
  </w:style>
  <w:style w:type="paragraph" w:styleId="4">
    <w:name w:val="heading 4"/>
    <w:basedOn w:val="a5"/>
    <w:next w:val="a6"/>
    <w:link w:val="40"/>
    <w:qFormat/>
    <w:rsid w:val="006C7854"/>
    <w:pPr>
      <w:keepNext/>
      <w:numPr>
        <w:ilvl w:val="3"/>
        <w:numId w:val="1"/>
      </w:numPr>
      <w:tabs>
        <w:tab w:val="left" w:pos="1418"/>
      </w:tabs>
      <w:spacing w:before="120" w:after="60"/>
      <w:outlineLvl w:val="3"/>
    </w:pPr>
    <w:rPr>
      <w:b/>
      <w:bCs/>
    </w:rPr>
  </w:style>
  <w:style w:type="paragraph" w:styleId="5">
    <w:name w:val="heading 5"/>
    <w:basedOn w:val="a5"/>
    <w:next w:val="a5"/>
    <w:link w:val="50"/>
    <w:qFormat/>
    <w:rsid w:val="006C7854"/>
    <w:pPr>
      <w:numPr>
        <w:ilvl w:val="4"/>
        <w:numId w:val="1"/>
      </w:numPr>
      <w:tabs>
        <w:tab w:val="left" w:pos="1701"/>
      </w:tabs>
      <w:spacing w:before="240" w:after="60"/>
      <w:outlineLvl w:val="4"/>
    </w:pPr>
    <w:rPr>
      <w:b/>
      <w:bCs/>
      <w:iCs/>
      <w:sz w:val="22"/>
      <w:szCs w:val="22"/>
    </w:rPr>
  </w:style>
  <w:style w:type="paragraph" w:styleId="6">
    <w:name w:val="heading 6"/>
    <w:basedOn w:val="a5"/>
    <w:next w:val="a5"/>
    <w:link w:val="60"/>
    <w:qFormat/>
    <w:rsid w:val="006C7854"/>
    <w:pPr>
      <w:numPr>
        <w:ilvl w:val="5"/>
        <w:numId w:val="1"/>
      </w:numPr>
      <w:spacing w:before="240" w:after="60"/>
      <w:outlineLvl w:val="5"/>
    </w:pPr>
    <w:rPr>
      <w:b/>
      <w:bCs/>
      <w:sz w:val="22"/>
      <w:szCs w:val="22"/>
    </w:rPr>
  </w:style>
  <w:style w:type="paragraph" w:styleId="7">
    <w:name w:val="heading 7"/>
    <w:aliases w:val="Заголовок x.x"/>
    <w:basedOn w:val="a5"/>
    <w:next w:val="a5"/>
    <w:link w:val="70"/>
    <w:qFormat/>
    <w:rsid w:val="006C7854"/>
    <w:pPr>
      <w:numPr>
        <w:ilvl w:val="6"/>
        <w:numId w:val="1"/>
      </w:numPr>
      <w:spacing w:before="240" w:after="60"/>
      <w:outlineLvl w:val="6"/>
    </w:pPr>
  </w:style>
  <w:style w:type="paragraph" w:styleId="8">
    <w:name w:val="heading 8"/>
    <w:basedOn w:val="a5"/>
    <w:next w:val="a5"/>
    <w:link w:val="80"/>
    <w:qFormat/>
    <w:rsid w:val="006C7854"/>
    <w:pPr>
      <w:numPr>
        <w:ilvl w:val="7"/>
        <w:numId w:val="1"/>
      </w:numPr>
      <w:spacing w:before="240" w:after="60"/>
      <w:outlineLvl w:val="7"/>
    </w:pPr>
    <w:rPr>
      <w:i/>
      <w:iCs/>
    </w:rPr>
  </w:style>
  <w:style w:type="paragraph" w:styleId="9">
    <w:name w:val="heading 9"/>
    <w:basedOn w:val="a5"/>
    <w:next w:val="a5"/>
    <w:link w:val="90"/>
    <w:qFormat/>
    <w:rsid w:val="006C7854"/>
    <w:pPr>
      <w:numPr>
        <w:ilvl w:val="8"/>
        <w:numId w:val="1"/>
      </w:numPr>
      <w:spacing w:before="240" w:after="60"/>
      <w:outlineLvl w:val="8"/>
    </w:pPr>
    <w:rPr>
      <w:rFonts w:ascii="Arial" w:hAnsi="Arial"/>
      <w:sz w:val="22"/>
      <w:szCs w:val="22"/>
    </w:rPr>
  </w:style>
  <w:style w:type="character" w:default="1" w:styleId="a7">
    <w:name w:val="Default Paragraph Font"/>
    <w:semiHidden/>
  </w:style>
  <w:style w:type="table" w:default="1" w:styleId="a8">
    <w:name w:val="Normal Table"/>
    <w:semiHidden/>
    <w:tblPr>
      <w:tblInd w:w="0" w:type="dxa"/>
      <w:tblCellMar>
        <w:top w:w="0" w:type="dxa"/>
        <w:left w:w="108" w:type="dxa"/>
        <w:bottom w:w="0" w:type="dxa"/>
        <w:right w:w="108" w:type="dxa"/>
      </w:tblCellMar>
    </w:tblPr>
  </w:style>
  <w:style w:type="numbering" w:default="1" w:styleId="a9">
    <w:name w:val="No List"/>
    <w:semiHidden/>
  </w:style>
  <w:style w:type="character" w:styleId="aa">
    <w:name w:val="Hyperlink"/>
    <w:rsid w:val="006C7854"/>
    <w:rPr>
      <w:color w:val="0000FF"/>
      <w:u w:val="single"/>
    </w:rPr>
  </w:style>
  <w:style w:type="character" w:styleId="ab">
    <w:name w:val="FollowedHyperlink"/>
    <w:rsid w:val="006C7854"/>
    <w:rPr>
      <w:color w:val="800080"/>
      <w:u w:val="single"/>
      <w:lang w:val="ru-RU"/>
    </w:rPr>
  </w:style>
  <w:style w:type="character" w:styleId="HTML">
    <w:name w:val="HTML Acronym"/>
    <w:rsid w:val="006C7854"/>
    <w:rPr>
      <w:lang w:val="ru-RU"/>
    </w:rPr>
  </w:style>
  <w:style w:type="character" w:customStyle="1" w:styleId="HTML0">
    <w:name w:val="Адрес HTML Знак"/>
    <w:link w:val="HTML1"/>
    <w:locked/>
    <w:rsid w:val="006C7854"/>
    <w:rPr>
      <w:rFonts w:ascii="Arial" w:hAnsi="Arial"/>
      <w:i/>
      <w:iCs/>
      <w:spacing w:val="-5"/>
      <w:lang w:eastAsia="en-US" w:bidi="ar-SA"/>
    </w:rPr>
  </w:style>
  <w:style w:type="paragraph" w:styleId="HTML1">
    <w:name w:val="HTML Address"/>
    <w:basedOn w:val="a5"/>
    <w:link w:val="HTML0"/>
    <w:rsid w:val="006C7854"/>
    <w:pPr>
      <w:spacing w:line="360" w:lineRule="auto"/>
      <w:ind w:left="1080" w:firstLine="709"/>
      <w:jc w:val="both"/>
    </w:pPr>
    <w:rPr>
      <w:rFonts w:ascii="Arial" w:hAnsi="Arial"/>
      <w:i/>
      <w:iCs/>
      <w:spacing w:val="-5"/>
      <w:sz w:val="20"/>
      <w:szCs w:val="20"/>
      <w:lang w:eastAsia="en-US"/>
    </w:rPr>
  </w:style>
  <w:style w:type="character" w:styleId="HTML2">
    <w:name w:val="HTML Cite"/>
    <w:rsid w:val="006C7854"/>
    <w:rPr>
      <w:i/>
      <w:iCs/>
      <w:lang w:val="ru-RU"/>
    </w:rPr>
  </w:style>
  <w:style w:type="character" w:styleId="HTML3">
    <w:name w:val="HTML Code"/>
    <w:rsid w:val="006C7854"/>
    <w:rPr>
      <w:rFonts w:ascii="Courier New" w:eastAsia="Times New Roman" w:hAnsi="Courier New" w:cs="Courier New" w:hint="default"/>
      <w:sz w:val="20"/>
      <w:szCs w:val="20"/>
      <w:lang w:val="ru-RU"/>
    </w:rPr>
  </w:style>
  <w:style w:type="character" w:styleId="HTML4">
    <w:name w:val="HTML Definition"/>
    <w:rsid w:val="006C7854"/>
    <w:rPr>
      <w:i/>
      <w:iCs/>
      <w:lang w:val="ru-RU"/>
    </w:rPr>
  </w:style>
  <w:style w:type="character" w:styleId="ac">
    <w:name w:val="Emphasis"/>
    <w:qFormat/>
    <w:rsid w:val="006C7854"/>
    <w:rPr>
      <w:b/>
      <w:bCs/>
      <w:i w:val="0"/>
      <w:iCs w:val="0"/>
    </w:rPr>
  </w:style>
  <w:style w:type="character" w:customStyle="1" w:styleId="12">
    <w:name w:val="Заголовок 1 Знак"/>
    <w:aliases w:val="Заголовок 1 Знак Знак Знак1,Заголовок 1 Знак Знак Знак Знак"/>
    <w:link w:val="1"/>
    <w:locked/>
    <w:rsid w:val="006C7854"/>
    <w:rPr>
      <w:b/>
      <w:bCs/>
      <w:caps/>
      <w:kern w:val="32"/>
      <w:sz w:val="28"/>
      <w:szCs w:val="28"/>
      <w:lang w:val="ru-RU" w:eastAsia="ru-RU" w:bidi="ar-SA"/>
    </w:rPr>
  </w:style>
  <w:style w:type="paragraph" w:customStyle="1" w:styleId="a6">
    <w:name w:val="Абзац"/>
    <w:basedOn w:val="a5"/>
    <w:link w:val="ad"/>
    <w:rsid w:val="006C7854"/>
    <w:pPr>
      <w:spacing w:before="120" w:after="60"/>
      <w:ind w:firstLine="567"/>
      <w:jc w:val="both"/>
    </w:pPr>
  </w:style>
  <w:style w:type="character" w:customStyle="1" w:styleId="40">
    <w:name w:val="Заголовок 4 Знак"/>
    <w:link w:val="4"/>
    <w:locked/>
    <w:rsid w:val="006C7854"/>
    <w:rPr>
      <w:b/>
      <w:bCs/>
      <w:sz w:val="24"/>
      <w:szCs w:val="24"/>
      <w:lang w:val="ru-RU" w:eastAsia="ru-RU" w:bidi="ar-SA"/>
    </w:rPr>
  </w:style>
  <w:style w:type="character" w:customStyle="1" w:styleId="50">
    <w:name w:val="Заголовок 5 Знак"/>
    <w:link w:val="5"/>
    <w:locked/>
    <w:rsid w:val="006C7854"/>
    <w:rPr>
      <w:b/>
      <w:bCs/>
      <w:iCs/>
      <w:sz w:val="22"/>
      <w:szCs w:val="22"/>
      <w:lang w:val="ru-RU" w:eastAsia="ru-RU" w:bidi="ar-SA"/>
    </w:rPr>
  </w:style>
  <w:style w:type="character" w:customStyle="1" w:styleId="60">
    <w:name w:val="Заголовок 6 Знак"/>
    <w:link w:val="6"/>
    <w:locked/>
    <w:rsid w:val="006C7854"/>
    <w:rPr>
      <w:b/>
      <w:bCs/>
      <w:sz w:val="22"/>
      <w:szCs w:val="22"/>
      <w:lang w:val="ru-RU" w:eastAsia="ru-RU" w:bidi="ar-SA"/>
    </w:rPr>
  </w:style>
  <w:style w:type="character" w:styleId="HTML5">
    <w:name w:val="HTML Keyboard"/>
    <w:rsid w:val="006C7854"/>
    <w:rPr>
      <w:rFonts w:ascii="Courier New" w:eastAsia="Times New Roman" w:hAnsi="Courier New" w:cs="Courier New" w:hint="default"/>
      <w:sz w:val="20"/>
      <w:szCs w:val="20"/>
      <w:lang w:val="ru-RU"/>
    </w:rPr>
  </w:style>
  <w:style w:type="character" w:customStyle="1" w:styleId="HTML6">
    <w:name w:val="Стандартный HTML Знак"/>
    <w:link w:val="HTML7"/>
    <w:locked/>
    <w:rsid w:val="006C7854"/>
    <w:rPr>
      <w:rFonts w:ascii="Courier New" w:hAnsi="Courier New"/>
      <w:lang w:bidi="ar-SA"/>
    </w:rPr>
  </w:style>
  <w:style w:type="paragraph" w:styleId="HTML7">
    <w:name w:val="HTML Preformatted"/>
    <w:basedOn w:val="a5"/>
    <w:link w:val="HTML6"/>
    <w:rsid w:val="006C7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styleId="HTML8">
    <w:name w:val="HTML Sample"/>
    <w:rsid w:val="006C7854"/>
    <w:rPr>
      <w:rFonts w:ascii="Courier New" w:eastAsia="Times New Roman" w:hAnsi="Courier New" w:cs="Courier New" w:hint="default"/>
      <w:lang w:val="ru-RU"/>
    </w:rPr>
  </w:style>
  <w:style w:type="character" w:styleId="HTML9">
    <w:name w:val="HTML Typewriter"/>
    <w:rsid w:val="006C7854"/>
    <w:rPr>
      <w:rFonts w:ascii="Courier New" w:eastAsia="Times New Roman" w:hAnsi="Courier New" w:cs="Courier New" w:hint="default"/>
      <w:sz w:val="20"/>
      <w:szCs w:val="20"/>
      <w:lang w:val="ru-RU"/>
    </w:rPr>
  </w:style>
  <w:style w:type="character" w:styleId="HTMLa">
    <w:name w:val="HTML Variable"/>
    <w:rsid w:val="006C7854"/>
    <w:rPr>
      <w:i/>
      <w:iCs/>
      <w:lang w:val="ru-RU"/>
    </w:rPr>
  </w:style>
  <w:style w:type="paragraph" w:styleId="ae">
    <w:name w:val="Normal (Web)"/>
    <w:basedOn w:val="a5"/>
    <w:rsid w:val="006C7854"/>
    <w:pPr>
      <w:spacing w:line="360" w:lineRule="auto"/>
      <w:ind w:left="1080" w:firstLine="709"/>
      <w:jc w:val="both"/>
    </w:pPr>
    <w:rPr>
      <w:spacing w:val="-5"/>
      <w:sz w:val="28"/>
      <w:szCs w:val="28"/>
      <w:lang w:eastAsia="en-US"/>
    </w:rPr>
  </w:style>
  <w:style w:type="character" w:customStyle="1" w:styleId="70">
    <w:name w:val="Заголовок 7 Знак"/>
    <w:aliases w:val="Заголовок x.x Знак"/>
    <w:link w:val="7"/>
    <w:locked/>
    <w:rsid w:val="006C7854"/>
    <w:rPr>
      <w:sz w:val="24"/>
      <w:szCs w:val="24"/>
      <w:lang w:val="ru-RU" w:eastAsia="ru-RU" w:bidi="ar-SA"/>
    </w:rPr>
  </w:style>
  <w:style w:type="character" w:customStyle="1" w:styleId="80">
    <w:name w:val="Заголовок 8 Знак"/>
    <w:link w:val="8"/>
    <w:locked/>
    <w:rsid w:val="006C7854"/>
    <w:rPr>
      <w:i/>
      <w:iCs/>
      <w:sz w:val="24"/>
      <w:szCs w:val="24"/>
      <w:lang w:val="ru-RU" w:eastAsia="ru-RU" w:bidi="ar-SA"/>
    </w:rPr>
  </w:style>
  <w:style w:type="character" w:customStyle="1" w:styleId="90">
    <w:name w:val="Заголовок 9 Знак"/>
    <w:link w:val="9"/>
    <w:locked/>
    <w:rsid w:val="006C7854"/>
    <w:rPr>
      <w:rFonts w:ascii="Arial" w:hAnsi="Arial"/>
      <w:sz w:val="22"/>
      <w:szCs w:val="22"/>
      <w:lang w:val="ru-RU" w:eastAsia="ru-RU" w:bidi="ar-SA"/>
    </w:rPr>
  </w:style>
  <w:style w:type="paragraph" w:styleId="13">
    <w:name w:val="toc 1"/>
    <w:basedOn w:val="a5"/>
    <w:next w:val="a5"/>
    <w:rsid w:val="006C7854"/>
    <w:pPr>
      <w:spacing w:before="120" w:after="120"/>
    </w:pPr>
    <w:rPr>
      <w:b/>
      <w:bCs/>
      <w:caps/>
      <w:sz w:val="20"/>
      <w:szCs w:val="20"/>
    </w:rPr>
  </w:style>
  <w:style w:type="paragraph" w:styleId="20">
    <w:name w:val="toc 2"/>
    <w:basedOn w:val="a5"/>
    <w:next w:val="a5"/>
    <w:autoRedefine/>
    <w:rsid w:val="006C7854"/>
    <w:pPr>
      <w:tabs>
        <w:tab w:val="right" w:leader="dot" w:pos="9627"/>
      </w:tabs>
      <w:ind w:left="240"/>
    </w:pPr>
    <w:rPr>
      <w:smallCaps/>
      <w:noProof/>
      <w:sz w:val="20"/>
      <w:szCs w:val="20"/>
    </w:rPr>
  </w:style>
  <w:style w:type="paragraph" w:styleId="30">
    <w:name w:val="toc 3"/>
    <w:basedOn w:val="a5"/>
    <w:next w:val="a5"/>
    <w:autoRedefine/>
    <w:rsid w:val="006C7854"/>
    <w:pPr>
      <w:tabs>
        <w:tab w:val="right" w:leader="dot" w:pos="9627"/>
      </w:tabs>
      <w:ind w:left="480"/>
    </w:pPr>
    <w:rPr>
      <w:i/>
      <w:iCs/>
      <w:noProof/>
      <w:sz w:val="20"/>
      <w:szCs w:val="20"/>
    </w:rPr>
  </w:style>
  <w:style w:type="paragraph" w:styleId="41">
    <w:name w:val="toc 4"/>
    <w:basedOn w:val="a5"/>
    <w:next w:val="a5"/>
    <w:autoRedefine/>
    <w:rsid w:val="006C7854"/>
    <w:pPr>
      <w:ind w:left="720"/>
    </w:pPr>
    <w:rPr>
      <w:sz w:val="18"/>
      <w:szCs w:val="18"/>
    </w:rPr>
  </w:style>
  <w:style w:type="paragraph" w:styleId="51">
    <w:name w:val="toc 5"/>
    <w:basedOn w:val="a5"/>
    <w:next w:val="a5"/>
    <w:autoRedefine/>
    <w:semiHidden/>
    <w:rsid w:val="006C7854"/>
    <w:pPr>
      <w:ind w:left="960"/>
    </w:pPr>
    <w:rPr>
      <w:sz w:val="18"/>
      <w:szCs w:val="18"/>
    </w:rPr>
  </w:style>
  <w:style w:type="paragraph" w:styleId="61">
    <w:name w:val="toc 6"/>
    <w:basedOn w:val="a5"/>
    <w:next w:val="a5"/>
    <w:autoRedefine/>
    <w:semiHidden/>
    <w:rsid w:val="006C7854"/>
    <w:pPr>
      <w:ind w:left="1200"/>
    </w:pPr>
    <w:rPr>
      <w:sz w:val="18"/>
      <w:szCs w:val="18"/>
    </w:rPr>
  </w:style>
  <w:style w:type="paragraph" w:styleId="71">
    <w:name w:val="toc 7"/>
    <w:basedOn w:val="a5"/>
    <w:next w:val="a5"/>
    <w:autoRedefine/>
    <w:semiHidden/>
    <w:rsid w:val="006C7854"/>
    <w:pPr>
      <w:ind w:left="1440"/>
    </w:pPr>
    <w:rPr>
      <w:sz w:val="18"/>
      <w:szCs w:val="18"/>
    </w:rPr>
  </w:style>
  <w:style w:type="paragraph" w:styleId="81">
    <w:name w:val="toc 8"/>
    <w:basedOn w:val="a5"/>
    <w:next w:val="a5"/>
    <w:autoRedefine/>
    <w:semiHidden/>
    <w:rsid w:val="006C7854"/>
    <w:pPr>
      <w:ind w:left="1680"/>
    </w:pPr>
    <w:rPr>
      <w:sz w:val="18"/>
      <w:szCs w:val="18"/>
    </w:rPr>
  </w:style>
  <w:style w:type="paragraph" w:styleId="91">
    <w:name w:val="toc 9"/>
    <w:basedOn w:val="a5"/>
    <w:next w:val="a5"/>
    <w:autoRedefine/>
    <w:semiHidden/>
    <w:rsid w:val="006C7854"/>
    <w:pPr>
      <w:ind w:left="1920"/>
    </w:pPr>
    <w:rPr>
      <w:sz w:val="18"/>
      <w:szCs w:val="18"/>
    </w:rPr>
  </w:style>
  <w:style w:type="paragraph" w:styleId="af">
    <w:name w:val="Normal Indent"/>
    <w:basedOn w:val="a5"/>
    <w:rsid w:val="006C7854"/>
    <w:pPr>
      <w:spacing w:line="360" w:lineRule="auto"/>
      <w:ind w:left="1440" w:firstLine="709"/>
      <w:jc w:val="both"/>
    </w:pPr>
    <w:rPr>
      <w:rFonts w:ascii="Arial" w:hAnsi="Arial" w:cs="Arial"/>
      <w:spacing w:val="-5"/>
      <w:sz w:val="20"/>
      <w:szCs w:val="20"/>
      <w:lang w:eastAsia="en-US"/>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1"/>
    <w:locked/>
    <w:rsid w:val="006C7854"/>
    <w:rPr>
      <w:lang w:val="ru-RU" w:eastAsia="ru-RU" w:bidi="ar-SA"/>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0"/>
    <w:rsid w:val="006C7854"/>
    <w:rPr>
      <w:sz w:val="20"/>
      <w:szCs w:val="20"/>
    </w:rPr>
  </w:style>
  <w:style w:type="character" w:customStyle="1" w:styleId="af2">
    <w:name w:val="Текст примечания Знак"/>
    <w:link w:val="af3"/>
    <w:semiHidden/>
    <w:locked/>
    <w:rsid w:val="006C7854"/>
    <w:rPr>
      <w:lang w:val="ru-RU" w:eastAsia="ru-RU" w:bidi="ar-SA"/>
    </w:rPr>
  </w:style>
  <w:style w:type="paragraph" w:styleId="af3">
    <w:name w:val="annotation text"/>
    <w:basedOn w:val="a5"/>
    <w:link w:val="af2"/>
    <w:semiHidden/>
    <w:rsid w:val="006C7854"/>
    <w:rPr>
      <w:sz w:val="20"/>
      <w:szCs w:val="20"/>
    </w:rPr>
  </w:style>
  <w:style w:type="character" w:customStyle="1" w:styleId="af4">
    <w:name w:val="Верхний колонтитул Знак"/>
    <w:aliases w:val="Знак4 Знак"/>
    <w:link w:val="af5"/>
    <w:locked/>
    <w:rsid w:val="006C7854"/>
    <w:rPr>
      <w:sz w:val="24"/>
      <w:szCs w:val="24"/>
      <w:lang w:bidi="ar-SA"/>
    </w:rPr>
  </w:style>
  <w:style w:type="paragraph" w:styleId="af5">
    <w:name w:val="header"/>
    <w:aliases w:val="Знак4"/>
    <w:basedOn w:val="a5"/>
    <w:link w:val="af4"/>
    <w:rsid w:val="006C7854"/>
    <w:pPr>
      <w:tabs>
        <w:tab w:val="center" w:pos="4677"/>
        <w:tab w:val="right" w:pos="9355"/>
      </w:tabs>
    </w:pPr>
    <w:rPr>
      <w:lang/>
    </w:rPr>
  </w:style>
  <w:style w:type="character" w:customStyle="1" w:styleId="af6">
    <w:name w:val="Нижний колонтитул Знак"/>
    <w:aliases w:val="Знак Знак,Знак6 Знак"/>
    <w:link w:val="af7"/>
    <w:uiPriority w:val="99"/>
    <w:locked/>
    <w:rsid w:val="006C7854"/>
    <w:rPr>
      <w:sz w:val="24"/>
      <w:szCs w:val="24"/>
      <w:lang w:bidi="ar-SA"/>
    </w:rPr>
  </w:style>
  <w:style w:type="paragraph" w:styleId="af7">
    <w:name w:val="footer"/>
    <w:aliases w:val="Знак,Знак6"/>
    <w:basedOn w:val="a5"/>
    <w:link w:val="af6"/>
    <w:uiPriority w:val="99"/>
    <w:rsid w:val="006C7854"/>
    <w:pPr>
      <w:tabs>
        <w:tab w:val="center" w:pos="4677"/>
        <w:tab w:val="right" w:pos="9355"/>
      </w:tabs>
    </w:pPr>
    <w:rPr>
      <w:lang/>
    </w:rPr>
  </w:style>
  <w:style w:type="paragraph" w:styleId="af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6C7854"/>
    <w:pPr>
      <w:keepNext/>
      <w:keepLines/>
      <w:spacing w:before="120" w:after="120"/>
      <w:jc w:val="center"/>
    </w:pPr>
    <w:rPr>
      <w:b/>
      <w:bCs/>
      <w:sz w:val="22"/>
      <w:szCs w:val="20"/>
    </w:rPr>
  </w:style>
  <w:style w:type="paragraph" w:styleId="af9">
    <w:name w:val="envelope address"/>
    <w:basedOn w:val="a5"/>
    <w:rsid w:val="006C7854"/>
    <w:pPr>
      <w:framePr w:w="7920" w:h="1980" w:hSpace="180" w:wrap="auto" w:hAnchor="page" w:xAlign="center" w:yAlign="bottom"/>
      <w:spacing w:line="360" w:lineRule="auto"/>
      <w:ind w:left="2880" w:firstLine="709"/>
      <w:jc w:val="both"/>
    </w:pPr>
    <w:rPr>
      <w:rFonts w:ascii="Arial" w:hAnsi="Arial" w:cs="Arial"/>
      <w:spacing w:val="-5"/>
      <w:sz w:val="28"/>
      <w:szCs w:val="28"/>
      <w:lang w:eastAsia="en-US"/>
    </w:rPr>
  </w:style>
  <w:style w:type="paragraph" w:styleId="21">
    <w:name w:val="envelope return"/>
    <w:basedOn w:val="a5"/>
    <w:rsid w:val="006C7854"/>
    <w:pPr>
      <w:spacing w:line="360" w:lineRule="auto"/>
      <w:ind w:left="1080" w:firstLine="709"/>
      <w:jc w:val="both"/>
    </w:pPr>
    <w:rPr>
      <w:rFonts w:ascii="Arial" w:hAnsi="Arial" w:cs="Arial"/>
      <w:spacing w:val="-5"/>
      <w:sz w:val="20"/>
      <w:szCs w:val="20"/>
      <w:lang w:eastAsia="en-US"/>
    </w:rPr>
  </w:style>
  <w:style w:type="character" w:customStyle="1" w:styleId="afa">
    <w:name w:val="Текст концевой сноски Знак"/>
    <w:link w:val="afb"/>
    <w:locked/>
    <w:rsid w:val="006C7854"/>
    <w:rPr>
      <w:lang w:val="ru-RU" w:eastAsia="ru-RU" w:bidi="ar-SA"/>
    </w:rPr>
  </w:style>
  <w:style w:type="paragraph" w:styleId="afb">
    <w:name w:val="endnote text"/>
    <w:basedOn w:val="a5"/>
    <w:link w:val="afa"/>
    <w:rsid w:val="006C7854"/>
    <w:pPr>
      <w:spacing w:line="360" w:lineRule="auto"/>
      <w:ind w:firstLine="680"/>
      <w:jc w:val="both"/>
    </w:pPr>
    <w:rPr>
      <w:sz w:val="20"/>
      <w:szCs w:val="20"/>
    </w:rPr>
  </w:style>
  <w:style w:type="paragraph" w:styleId="afc">
    <w:name w:val="toa heading"/>
    <w:basedOn w:val="a5"/>
    <w:next w:val="a5"/>
    <w:semiHidden/>
    <w:rsid w:val="006C7854"/>
    <w:pPr>
      <w:spacing w:before="40" w:after="20"/>
      <w:jc w:val="center"/>
    </w:pPr>
    <w:rPr>
      <w:b/>
      <w:sz w:val="22"/>
      <w:szCs w:val="20"/>
    </w:rPr>
  </w:style>
  <w:style w:type="character" w:customStyle="1" w:styleId="afd">
    <w:name w:val="Список Знак"/>
    <w:link w:val="a3"/>
    <w:locked/>
    <w:rsid w:val="006C7854"/>
    <w:rPr>
      <w:sz w:val="24"/>
      <w:szCs w:val="24"/>
      <w:lang w:val="ru-RU" w:eastAsia="ru-RU" w:bidi="ar-SA"/>
    </w:rPr>
  </w:style>
  <w:style w:type="paragraph" w:styleId="a3">
    <w:name w:val="List"/>
    <w:basedOn w:val="a5"/>
    <w:link w:val="afd"/>
    <w:rsid w:val="006C7854"/>
    <w:pPr>
      <w:numPr>
        <w:numId w:val="2"/>
      </w:numPr>
      <w:spacing w:after="60"/>
      <w:ind w:left="0"/>
      <w:jc w:val="both"/>
    </w:pPr>
  </w:style>
  <w:style w:type="paragraph" w:styleId="a1">
    <w:name w:val="List Bullet"/>
    <w:basedOn w:val="a5"/>
    <w:autoRedefine/>
    <w:rsid w:val="006C7854"/>
    <w:pPr>
      <w:numPr>
        <w:numId w:val="3"/>
      </w:numPr>
      <w:tabs>
        <w:tab w:val="clear" w:pos="0"/>
        <w:tab w:val="left" w:pos="900"/>
        <w:tab w:val="left" w:pos="1080"/>
      </w:tabs>
      <w:spacing w:line="360" w:lineRule="auto"/>
      <w:ind w:left="0"/>
      <w:jc w:val="both"/>
    </w:pPr>
    <w:rPr>
      <w:color w:val="000000"/>
      <w:spacing w:val="-1"/>
    </w:rPr>
  </w:style>
  <w:style w:type="paragraph" w:styleId="afe">
    <w:name w:val="List Number"/>
    <w:basedOn w:val="a5"/>
    <w:rsid w:val="006C7854"/>
    <w:pPr>
      <w:spacing w:before="100" w:beforeAutospacing="1" w:after="100" w:afterAutospacing="1" w:line="360" w:lineRule="auto"/>
      <w:ind w:firstLine="709"/>
      <w:jc w:val="both"/>
    </w:pPr>
    <w:rPr>
      <w:sz w:val="28"/>
      <w:szCs w:val="28"/>
    </w:rPr>
  </w:style>
  <w:style w:type="paragraph" w:styleId="22">
    <w:name w:val="List 2"/>
    <w:basedOn w:val="a3"/>
    <w:rsid w:val="006C7854"/>
    <w:pPr>
      <w:numPr>
        <w:numId w:val="0"/>
      </w:numPr>
      <w:spacing w:after="240" w:line="240" w:lineRule="atLeast"/>
      <w:ind w:left="1800" w:hanging="360"/>
    </w:pPr>
    <w:rPr>
      <w:rFonts w:ascii="Arial" w:hAnsi="Arial" w:cs="Arial"/>
      <w:spacing w:val="-5"/>
      <w:sz w:val="20"/>
      <w:szCs w:val="20"/>
      <w:lang w:eastAsia="en-US"/>
    </w:rPr>
  </w:style>
  <w:style w:type="paragraph" w:styleId="31">
    <w:name w:val="List 3"/>
    <w:basedOn w:val="a3"/>
    <w:rsid w:val="006C7854"/>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3"/>
    <w:rsid w:val="006C7854"/>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3"/>
    <w:rsid w:val="006C7854"/>
    <w:pPr>
      <w:numPr>
        <w:numId w:val="0"/>
      </w:numPr>
      <w:spacing w:after="240" w:line="240" w:lineRule="atLeast"/>
      <w:ind w:left="2880" w:hanging="360"/>
    </w:pPr>
    <w:rPr>
      <w:rFonts w:ascii="Arial" w:hAnsi="Arial" w:cs="Arial"/>
      <w:spacing w:val="-5"/>
      <w:sz w:val="20"/>
      <w:szCs w:val="20"/>
      <w:lang w:eastAsia="en-US"/>
    </w:rPr>
  </w:style>
  <w:style w:type="paragraph" w:styleId="23">
    <w:name w:val="List Bullet 2"/>
    <w:basedOn w:val="a1"/>
    <w:autoRedefine/>
    <w:rsid w:val="006C7854"/>
    <w:pPr>
      <w:numPr>
        <w:numId w:val="0"/>
      </w:numPr>
      <w:tabs>
        <w:tab w:val="clear" w:pos="900"/>
        <w:tab w:val="clear" w:pos="1080"/>
        <w:tab w:val="num" w:pos="360"/>
      </w:tabs>
      <w:spacing w:after="240" w:line="240" w:lineRule="atLeast"/>
      <w:ind w:left="1800" w:hanging="360"/>
    </w:pPr>
    <w:rPr>
      <w:rFonts w:ascii="Arial" w:hAnsi="Arial" w:cs="Arial"/>
      <w:color w:val="auto"/>
      <w:spacing w:val="-5"/>
      <w:sz w:val="20"/>
      <w:szCs w:val="20"/>
      <w:lang w:eastAsia="en-US"/>
    </w:rPr>
  </w:style>
  <w:style w:type="paragraph" w:styleId="32">
    <w:name w:val="List Bullet 3"/>
    <w:basedOn w:val="a1"/>
    <w:autoRedefine/>
    <w:rsid w:val="006C7854"/>
    <w:pPr>
      <w:numPr>
        <w:numId w:val="0"/>
      </w:numPr>
      <w:tabs>
        <w:tab w:val="clear" w:pos="900"/>
        <w:tab w:val="clear" w:pos="1080"/>
        <w:tab w:val="num" w:pos="360"/>
      </w:tabs>
      <w:spacing w:after="240" w:line="240" w:lineRule="atLeast"/>
      <w:ind w:left="2160" w:hanging="360"/>
    </w:pPr>
    <w:rPr>
      <w:rFonts w:ascii="Arial" w:hAnsi="Arial" w:cs="Arial"/>
      <w:color w:val="auto"/>
      <w:spacing w:val="-5"/>
      <w:sz w:val="20"/>
      <w:szCs w:val="20"/>
      <w:lang w:eastAsia="en-US"/>
    </w:rPr>
  </w:style>
  <w:style w:type="paragraph" w:styleId="43">
    <w:name w:val="List Bullet 4"/>
    <w:basedOn w:val="a1"/>
    <w:autoRedefine/>
    <w:rsid w:val="006C7854"/>
    <w:pPr>
      <w:numPr>
        <w:numId w:val="0"/>
      </w:numPr>
      <w:tabs>
        <w:tab w:val="clear" w:pos="900"/>
        <w:tab w:val="clear" w:pos="1080"/>
        <w:tab w:val="num" w:pos="360"/>
      </w:tabs>
      <w:spacing w:after="240" w:line="240" w:lineRule="atLeast"/>
      <w:ind w:left="2520" w:hanging="360"/>
    </w:pPr>
    <w:rPr>
      <w:rFonts w:ascii="Arial" w:hAnsi="Arial" w:cs="Arial"/>
      <w:color w:val="auto"/>
      <w:spacing w:val="-5"/>
      <w:sz w:val="20"/>
      <w:szCs w:val="20"/>
      <w:lang w:eastAsia="en-US"/>
    </w:rPr>
  </w:style>
  <w:style w:type="paragraph" w:styleId="53">
    <w:name w:val="List Bullet 5"/>
    <w:basedOn w:val="a1"/>
    <w:autoRedefine/>
    <w:rsid w:val="006C7854"/>
    <w:pPr>
      <w:numPr>
        <w:numId w:val="0"/>
      </w:numPr>
      <w:tabs>
        <w:tab w:val="clear" w:pos="900"/>
        <w:tab w:val="clear" w:pos="1080"/>
        <w:tab w:val="num" w:pos="360"/>
      </w:tabs>
      <w:spacing w:after="240" w:line="240" w:lineRule="atLeast"/>
      <w:ind w:left="2880" w:hanging="360"/>
    </w:pPr>
    <w:rPr>
      <w:rFonts w:ascii="Arial" w:hAnsi="Arial" w:cs="Arial"/>
      <w:color w:val="auto"/>
      <w:spacing w:val="-5"/>
      <w:sz w:val="20"/>
      <w:szCs w:val="20"/>
      <w:lang w:eastAsia="en-US"/>
    </w:rPr>
  </w:style>
  <w:style w:type="paragraph" w:styleId="24">
    <w:name w:val="List Number 2"/>
    <w:basedOn w:val="afe"/>
    <w:rsid w:val="006C785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3">
    <w:name w:val="List Number 3"/>
    <w:basedOn w:val="afe"/>
    <w:rsid w:val="006C7854"/>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4">
    <w:name w:val="List Number 4"/>
    <w:basedOn w:val="afe"/>
    <w:rsid w:val="006C785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e"/>
    <w:rsid w:val="006C7854"/>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aff">
    <w:name w:val="Заголовок Знак"/>
    <w:link w:val="aff0"/>
    <w:locked/>
    <w:rsid w:val="006C7854"/>
    <w:rPr>
      <w:b/>
      <w:bCs/>
      <w:sz w:val="28"/>
      <w:szCs w:val="28"/>
      <w:lang w:bidi="ar-SA"/>
    </w:rPr>
  </w:style>
  <w:style w:type="paragraph" w:styleId="aff0">
    <w:name w:val="Заголовок"/>
    <w:basedOn w:val="a5"/>
    <w:link w:val="aff"/>
    <w:qFormat/>
    <w:rsid w:val="006C7854"/>
    <w:pPr>
      <w:spacing w:line="360" w:lineRule="auto"/>
      <w:ind w:firstLine="709"/>
      <w:jc w:val="center"/>
    </w:pPr>
    <w:rPr>
      <w:b/>
      <w:bCs/>
      <w:sz w:val="28"/>
      <w:szCs w:val="28"/>
      <w:lang/>
    </w:rPr>
  </w:style>
  <w:style w:type="character" w:customStyle="1" w:styleId="aff1">
    <w:name w:val="Прощание Знак"/>
    <w:link w:val="aff2"/>
    <w:locked/>
    <w:rsid w:val="006C7854"/>
    <w:rPr>
      <w:rFonts w:ascii="Arial" w:hAnsi="Arial"/>
      <w:spacing w:val="-5"/>
      <w:lang w:eastAsia="en-US" w:bidi="ar-SA"/>
    </w:rPr>
  </w:style>
  <w:style w:type="paragraph" w:styleId="aff2">
    <w:name w:val="Closing"/>
    <w:basedOn w:val="a5"/>
    <w:link w:val="aff1"/>
    <w:rsid w:val="006C7854"/>
    <w:pPr>
      <w:spacing w:line="360" w:lineRule="auto"/>
      <w:ind w:left="4252" w:firstLine="709"/>
      <w:jc w:val="both"/>
    </w:pPr>
    <w:rPr>
      <w:rFonts w:ascii="Arial" w:hAnsi="Arial"/>
      <w:spacing w:val="-5"/>
      <w:sz w:val="20"/>
      <w:szCs w:val="20"/>
      <w:lang w:eastAsia="en-US"/>
    </w:rPr>
  </w:style>
  <w:style w:type="character" w:customStyle="1" w:styleId="aff3">
    <w:name w:val="Подпись Знак"/>
    <w:link w:val="aff4"/>
    <w:locked/>
    <w:rsid w:val="006C7854"/>
    <w:rPr>
      <w:rFonts w:ascii="Arial" w:hAnsi="Arial"/>
      <w:spacing w:val="-5"/>
      <w:lang w:eastAsia="en-US" w:bidi="ar-SA"/>
    </w:rPr>
  </w:style>
  <w:style w:type="paragraph" w:styleId="aff4">
    <w:name w:val="Signature"/>
    <w:basedOn w:val="a5"/>
    <w:link w:val="aff3"/>
    <w:rsid w:val="006C7854"/>
    <w:pPr>
      <w:spacing w:line="360" w:lineRule="auto"/>
      <w:ind w:left="4252" w:firstLine="709"/>
      <w:jc w:val="both"/>
    </w:pPr>
    <w:rPr>
      <w:rFonts w:ascii="Arial" w:hAnsi="Arial"/>
      <w:spacing w:val="-5"/>
      <w:sz w:val="20"/>
      <w:szCs w:val="20"/>
      <w:lang w:eastAsia="en-US"/>
    </w:rPr>
  </w:style>
  <w:style w:type="character" w:customStyle="1" w:styleId="aff5">
    <w:name w:val="Основной текст Знак"/>
    <w:aliases w:val="Знак1 Знак Знак,Знак1 Знак Знак Знак Знак Знак,Знак1 Знак Знак Знак Знак1"/>
    <w:link w:val="aff6"/>
    <w:locked/>
    <w:rsid w:val="006C7854"/>
    <w:rPr>
      <w:sz w:val="24"/>
      <w:szCs w:val="24"/>
      <w:lang w:bidi="ar-SA"/>
    </w:rPr>
  </w:style>
  <w:style w:type="paragraph" w:styleId="aff6">
    <w:name w:val="Body Text"/>
    <w:aliases w:val="Знак1 Знак,Знак1 Знак Знак Знак Знак,Знак1 Знак Знак Знак"/>
    <w:basedOn w:val="a5"/>
    <w:link w:val="aff5"/>
    <w:rsid w:val="006C7854"/>
    <w:pPr>
      <w:spacing w:after="120" w:line="360" w:lineRule="auto"/>
      <w:ind w:firstLine="684"/>
      <w:jc w:val="both"/>
    </w:pPr>
    <w:rPr>
      <w:lang/>
    </w:rPr>
  </w:style>
  <w:style w:type="character" w:customStyle="1" w:styleId="aff7">
    <w:name w:val="Основной текст с отступом Знак"/>
    <w:link w:val="aff8"/>
    <w:locked/>
    <w:rsid w:val="006C7854"/>
    <w:rPr>
      <w:sz w:val="24"/>
      <w:szCs w:val="24"/>
      <w:lang w:bidi="ar-SA"/>
    </w:rPr>
  </w:style>
  <w:style w:type="paragraph" w:styleId="aff8">
    <w:name w:val="Body Text Indent"/>
    <w:basedOn w:val="a5"/>
    <w:link w:val="aff7"/>
    <w:rsid w:val="006C7854"/>
    <w:pPr>
      <w:spacing w:line="360" w:lineRule="auto"/>
      <w:ind w:firstLine="708"/>
      <w:jc w:val="both"/>
    </w:pPr>
    <w:rPr>
      <w:lang/>
    </w:rPr>
  </w:style>
  <w:style w:type="paragraph" w:styleId="aff9">
    <w:name w:val="List Continue"/>
    <w:basedOn w:val="a3"/>
    <w:rsid w:val="006C7854"/>
    <w:pPr>
      <w:numPr>
        <w:numId w:val="0"/>
      </w:numPr>
      <w:spacing w:after="240" w:line="240" w:lineRule="atLeast"/>
      <w:ind w:left="1440"/>
    </w:pPr>
    <w:rPr>
      <w:rFonts w:ascii="Arial" w:hAnsi="Arial" w:cs="Arial"/>
      <w:spacing w:val="-5"/>
      <w:sz w:val="20"/>
      <w:szCs w:val="20"/>
      <w:lang w:eastAsia="en-US"/>
    </w:rPr>
  </w:style>
  <w:style w:type="paragraph" w:styleId="25">
    <w:name w:val="List Continue 2"/>
    <w:basedOn w:val="aff9"/>
    <w:rsid w:val="006C7854"/>
    <w:pPr>
      <w:ind w:left="2160"/>
    </w:pPr>
  </w:style>
  <w:style w:type="paragraph" w:styleId="34">
    <w:name w:val="List Continue 3"/>
    <w:basedOn w:val="aff9"/>
    <w:rsid w:val="006C7854"/>
    <w:pPr>
      <w:ind w:left="2520"/>
    </w:pPr>
  </w:style>
  <w:style w:type="paragraph" w:styleId="45">
    <w:name w:val="List Continue 4"/>
    <w:basedOn w:val="aff9"/>
    <w:rsid w:val="006C7854"/>
    <w:pPr>
      <w:ind w:left="2880"/>
    </w:pPr>
  </w:style>
  <w:style w:type="paragraph" w:styleId="55">
    <w:name w:val="List Continue 5"/>
    <w:basedOn w:val="aff9"/>
    <w:rsid w:val="006C7854"/>
    <w:pPr>
      <w:ind w:left="3240"/>
    </w:pPr>
  </w:style>
  <w:style w:type="character" w:customStyle="1" w:styleId="affa">
    <w:name w:val="Шапка Знак"/>
    <w:link w:val="affb"/>
    <w:locked/>
    <w:rsid w:val="006C7854"/>
    <w:rPr>
      <w:rFonts w:ascii="Arial" w:hAnsi="Arial"/>
      <w:sz w:val="22"/>
      <w:szCs w:val="22"/>
      <w:lang w:eastAsia="en-US" w:bidi="ar-SA"/>
    </w:rPr>
  </w:style>
  <w:style w:type="paragraph" w:styleId="affb">
    <w:name w:val="Message Header"/>
    <w:basedOn w:val="aff6"/>
    <w:link w:val="affa"/>
    <w:rsid w:val="006C7854"/>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c">
    <w:name w:val="Подзаголовок Знак"/>
    <w:link w:val="affd"/>
    <w:locked/>
    <w:rsid w:val="006C7854"/>
    <w:rPr>
      <w:rFonts w:ascii="Cambria" w:hAnsi="Cambria"/>
      <w:i/>
      <w:iCs/>
      <w:color w:val="4F81BD"/>
      <w:spacing w:val="15"/>
      <w:sz w:val="24"/>
      <w:szCs w:val="24"/>
      <w:lang w:bidi="ar-SA"/>
    </w:rPr>
  </w:style>
  <w:style w:type="paragraph" w:styleId="affd">
    <w:name w:val="Subtitle"/>
    <w:basedOn w:val="a5"/>
    <w:next w:val="a5"/>
    <w:link w:val="affc"/>
    <w:qFormat/>
    <w:rsid w:val="006C7854"/>
    <w:rPr>
      <w:rFonts w:ascii="Cambria" w:hAnsi="Cambria"/>
      <w:i/>
      <w:iCs/>
      <w:color w:val="4F81BD"/>
      <w:spacing w:val="15"/>
      <w:lang/>
    </w:rPr>
  </w:style>
  <w:style w:type="character" w:customStyle="1" w:styleId="affe">
    <w:name w:val="Приветствие Знак"/>
    <w:link w:val="afff"/>
    <w:locked/>
    <w:rsid w:val="006C7854"/>
    <w:rPr>
      <w:rFonts w:ascii="Arial" w:hAnsi="Arial"/>
      <w:spacing w:val="-5"/>
      <w:lang w:eastAsia="en-US" w:bidi="ar-SA"/>
    </w:rPr>
  </w:style>
  <w:style w:type="paragraph" w:styleId="afff">
    <w:name w:val="Salutation"/>
    <w:basedOn w:val="a5"/>
    <w:next w:val="a5"/>
    <w:link w:val="affe"/>
    <w:rsid w:val="006C7854"/>
    <w:pPr>
      <w:spacing w:line="360" w:lineRule="auto"/>
      <w:ind w:left="1080" w:firstLine="709"/>
      <w:jc w:val="both"/>
    </w:pPr>
    <w:rPr>
      <w:rFonts w:ascii="Arial" w:hAnsi="Arial"/>
      <w:spacing w:val="-5"/>
      <w:sz w:val="20"/>
      <w:szCs w:val="20"/>
      <w:lang w:eastAsia="en-US"/>
    </w:rPr>
  </w:style>
  <w:style w:type="character" w:customStyle="1" w:styleId="afff0">
    <w:name w:val="Дата Знак"/>
    <w:link w:val="afff1"/>
    <w:locked/>
    <w:rsid w:val="006C7854"/>
    <w:rPr>
      <w:rFonts w:ascii="Arial" w:hAnsi="Arial"/>
      <w:spacing w:val="-5"/>
      <w:lang w:eastAsia="en-US" w:bidi="ar-SA"/>
    </w:rPr>
  </w:style>
  <w:style w:type="paragraph" w:styleId="afff1">
    <w:name w:val="Date"/>
    <w:basedOn w:val="a5"/>
    <w:next w:val="a5"/>
    <w:link w:val="afff0"/>
    <w:rsid w:val="006C7854"/>
    <w:pPr>
      <w:spacing w:line="360" w:lineRule="auto"/>
      <w:ind w:left="1080" w:firstLine="709"/>
      <w:jc w:val="both"/>
    </w:pPr>
    <w:rPr>
      <w:rFonts w:ascii="Arial" w:hAnsi="Arial"/>
      <w:spacing w:val="-5"/>
      <w:sz w:val="20"/>
      <w:szCs w:val="20"/>
      <w:lang w:eastAsia="en-US"/>
    </w:rPr>
  </w:style>
  <w:style w:type="character" w:customStyle="1" w:styleId="afff2">
    <w:name w:val="Красная строка Знак"/>
    <w:link w:val="afff3"/>
    <w:locked/>
    <w:rsid w:val="006C7854"/>
    <w:rPr>
      <w:rFonts w:ascii="Arial" w:hAnsi="Arial" w:cs="Arial"/>
      <w:spacing w:val="-5"/>
      <w:sz w:val="24"/>
      <w:szCs w:val="24"/>
      <w:lang w:eastAsia="en-US" w:bidi="ar-SA"/>
    </w:rPr>
  </w:style>
  <w:style w:type="paragraph" w:styleId="afff3">
    <w:name w:val="Body Text First Indent"/>
    <w:basedOn w:val="aff6"/>
    <w:link w:val="afff2"/>
    <w:rsid w:val="006C7854"/>
    <w:pPr>
      <w:ind w:left="1080" w:firstLine="210"/>
    </w:pPr>
    <w:rPr>
      <w:rFonts w:ascii="Arial" w:hAnsi="Arial" w:cs="Arial"/>
      <w:spacing w:val="-5"/>
      <w:lang w:eastAsia="en-US"/>
    </w:rPr>
  </w:style>
  <w:style w:type="character" w:customStyle="1" w:styleId="26">
    <w:name w:val="Красная строка 2 Знак"/>
    <w:link w:val="27"/>
    <w:locked/>
    <w:rsid w:val="006C7854"/>
    <w:rPr>
      <w:rFonts w:ascii="Arial" w:hAnsi="Arial" w:cs="Arial"/>
      <w:spacing w:val="-5"/>
      <w:sz w:val="24"/>
      <w:szCs w:val="24"/>
      <w:lang w:eastAsia="en-US" w:bidi="ar-SA"/>
    </w:rPr>
  </w:style>
  <w:style w:type="paragraph" w:styleId="27">
    <w:name w:val="Body Text First Indent 2"/>
    <w:basedOn w:val="aff8"/>
    <w:link w:val="26"/>
    <w:rsid w:val="006C7854"/>
    <w:pPr>
      <w:spacing w:after="120"/>
      <w:ind w:left="283" w:firstLine="210"/>
      <w:jc w:val="left"/>
    </w:pPr>
    <w:rPr>
      <w:rFonts w:ascii="Arial" w:hAnsi="Arial" w:cs="Arial"/>
      <w:spacing w:val="-5"/>
      <w:lang w:eastAsia="en-US"/>
    </w:rPr>
  </w:style>
  <w:style w:type="character" w:customStyle="1" w:styleId="afff4">
    <w:name w:val="Заголовок записки Знак"/>
    <w:link w:val="afff5"/>
    <w:locked/>
    <w:rsid w:val="006C7854"/>
    <w:rPr>
      <w:rFonts w:ascii="Arial" w:hAnsi="Arial"/>
      <w:spacing w:val="-5"/>
      <w:lang w:eastAsia="en-US" w:bidi="ar-SA"/>
    </w:rPr>
  </w:style>
  <w:style w:type="paragraph" w:styleId="afff5">
    <w:name w:val="Note Heading"/>
    <w:basedOn w:val="a5"/>
    <w:next w:val="a5"/>
    <w:link w:val="afff4"/>
    <w:rsid w:val="006C7854"/>
    <w:pPr>
      <w:spacing w:line="360" w:lineRule="auto"/>
      <w:ind w:left="1080" w:firstLine="709"/>
      <w:jc w:val="both"/>
    </w:pPr>
    <w:rPr>
      <w:rFonts w:ascii="Arial" w:hAnsi="Arial"/>
      <w:spacing w:val="-5"/>
      <w:sz w:val="20"/>
      <w:szCs w:val="20"/>
      <w:lang w:eastAsia="en-US"/>
    </w:rPr>
  </w:style>
  <w:style w:type="character" w:customStyle="1" w:styleId="28">
    <w:name w:val="Основной текст 2 Знак"/>
    <w:aliases w:val="Знак1 Знак1"/>
    <w:link w:val="29"/>
    <w:locked/>
    <w:rsid w:val="006C7854"/>
    <w:rPr>
      <w:b/>
      <w:bCs/>
      <w:caps/>
      <w:sz w:val="24"/>
      <w:szCs w:val="24"/>
      <w:lang w:bidi="ar-SA"/>
    </w:rPr>
  </w:style>
  <w:style w:type="paragraph" w:styleId="29">
    <w:name w:val="Body Text 2"/>
    <w:aliases w:val="Знак1"/>
    <w:basedOn w:val="a5"/>
    <w:link w:val="28"/>
    <w:rsid w:val="006C7854"/>
    <w:pPr>
      <w:spacing w:line="360" w:lineRule="auto"/>
      <w:ind w:firstLine="680"/>
      <w:jc w:val="center"/>
    </w:pPr>
    <w:rPr>
      <w:b/>
      <w:bCs/>
      <w:caps/>
      <w:lang/>
    </w:rPr>
  </w:style>
  <w:style w:type="character" w:customStyle="1" w:styleId="35">
    <w:name w:val="Основной текст 3 Знак"/>
    <w:link w:val="36"/>
    <w:locked/>
    <w:rsid w:val="006C7854"/>
    <w:rPr>
      <w:sz w:val="16"/>
      <w:szCs w:val="16"/>
      <w:lang w:bidi="ar-SA"/>
    </w:rPr>
  </w:style>
  <w:style w:type="paragraph" w:styleId="36">
    <w:name w:val="Body Text 3"/>
    <w:basedOn w:val="a5"/>
    <w:link w:val="35"/>
    <w:rsid w:val="006C7854"/>
    <w:pPr>
      <w:spacing w:after="120" w:line="360" w:lineRule="auto"/>
      <w:ind w:firstLine="680"/>
      <w:jc w:val="both"/>
    </w:pPr>
    <w:rPr>
      <w:sz w:val="16"/>
      <w:szCs w:val="16"/>
      <w:lang/>
    </w:rPr>
  </w:style>
  <w:style w:type="character" w:customStyle="1" w:styleId="2a">
    <w:name w:val="Основной текст с отступом 2 Знак"/>
    <w:link w:val="2b"/>
    <w:locked/>
    <w:rsid w:val="006C7854"/>
    <w:rPr>
      <w:sz w:val="24"/>
      <w:szCs w:val="24"/>
      <w:lang w:bidi="ar-SA"/>
    </w:rPr>
  </w:style>
  <w:style w:type="paragraph" w:styleId="2b">
    <w:name w:val="Body Text Indent 2"/>
    <w:basedOn w:val="a5"/>
    <w:link w:val="2a"/>
    <w:rsid w:val="006C7854"/>
    <w:pPr>
      <w:spacing w:after="120" w:line="480" w:lineRule="auto"/>
      <w:ind w:left="283" w:firstLine="680"/>
      <w:jc w:val="both"/>
    </w:pPr>
    <w:rPr>
      <w:lang/>
    </w:rPr>
  </w:style>
  <w:style w:type="character" w:customStyle="1" w:styleId="37">
    <w:name w:val="Основной текст с отступом 3 Знак"/>
    <w:link w:val="38"/>
    <w:locked/>
    <w:rsid w:val="006C7854"/>
    <w:rPr>
      <w:sz w:val="28"/>
      <w:szCs w:val="28"/>
      <w:lang w:bidi="ar-SA"/>
    </w:rPr>
  </w:style>
  <w:style w:type="paragraph" w:styleId="38">
    <w:name w:val="Body Text Indent 3"/>
    <w:basedOn w:val="a5"/>
    <w:link w:val="37"/>
    <w:rsid w:val="006C7854"/>
    <w:pPr>
      <w:spacing w:line="360" w:lineRule="auto"/>
      <w:ind w:left="708" w:firstLine="709"/>
      <w:jc w:val="both"/>
    </w:pPr>
    <w:rPr>
      <w:sz w:val="28"/>
      <w:szCs w:val="28"/>
      <w:lang/>
    </w:rPr>
  </w:style>
  <w:style w:type="paragraph" w:styleId="afff6">
    <w:name w:val="Block Text"/>
    <w:basedOn w:val="a5"/>
    <w:rsid w:val="006C7854"/>
    <w:pPr>
      <w:ind w:left="360" w:right="-8"/>
      <w:jc w:val="both"/>
    </w:pPr>
    <w:rPr>
      <w:bCs/>
      <w:sz w:val="28"/>
      <w:szCs w:val="28"/>
    </w:rPr>
  </w:style>
  <w:style w:type="character" w:customStyle="1" w:styleId="afff7">
    <w:name w:val="Схема документа Знак"/>
    <w:link w:val="afff8"/>
    <w:semiHidden/>
    <w:locked/>
    <w:rsid w:val="006C7854"/>
    <w:rPr>
      <w:rFonts w:ascii="Tahoma" w:hAnsi="Tahoma"/>
      <w:sz w:val="24"/>
      <w:shd w:val="clear" w:color="auto" w:fill="000080"/>
      <w:lang w:bidi="ar-SA"/>
    </w:rPr>
  </w:style>
  <w:style w:type="paragraph" w:styleId="afff8">
    <w:name w:val="Document Map"/>
    <w:basedOn w:val="a5"/>
    <w:link w:val="afff7"/>
    <w:semiHidden/>
    <w:rsid w:val="006C7854"/>
    <w:pPr>
      <w:widowControl w:val="0"/>
      <w:shd w:val="clear" w:color="auto" w:fill="000080"/>
      <w:suppressAutoHyphens/>
      <w:jc w:val="both"/>
    </w:pPr>
    <w:rPr>
      <w:rFonts w:ascii="Tahoma" w:hAnsi="Tahoma"/>
      <w:szCs w:val="20"/>
      <w:shd w:val="clear" w:color="auto" w:fill="000080"/>
      <w:lang/>
    </w:rPr>
  </w:style>
  <w:style w:type="character" w:customStyle="1" w:styleId="afff9">
    <w:name w:val="Текст Знак"/>
    <w:link w:val="afffa"/>
    <w:locked/>
    <w:rsid w:val="006C7854"/>
    <w:rPr>
      <w:rFonts w:ascii="Courier New" w:hAnsi="Courier New"/>
      <w:spacing w:val="-5"/>
      <w:lang w:eastAsia="en-US" w:bidi="ar-SA"/>
    </w:rPr>
  </w:style>
  <w:style w:type="paragraph" w:styleId="afffa">
    <w:name w:val="Plain Text"/>
    <w:basedOn w:val="a5"/>
    <w:link w:val="afff9"/>
    <w:rsid w:val="006C7854"/>
    <w:pPr>
      <w:spacing w:line="360" w:lineRule="auto"/>
      <w:ind w:left="1080" w:firstLine="709"/>
      <w:jc w:val="both"/>
    </w:pPr>
    <w:rPr>
      <w:rFonts w:ascii="Courier New" w:hAnsi="Courier New"/>
      <w:spacing w:val="-5"/>
      <w:sz w:val="20"/>
      <w:szCs w:val="20"/>
      <w:lang w:eastAsia="en-US"/>
    </w:rPr>
  </w:style>
  <w:style w:type="character" w:customStyle="1" w:styleId="afffb">
    <w:name w:val="Электронная подпись Знак"/>
    <w:link w:val="afffc"/>
    <w:locked/>
    <w:rsid w:val="006C7854"/>
    <w:rPr>
      <w:rFonts w:ascii="Arial" w:hAnsi="Arial"/>
      <w:spacing w:val="-5"/>
      <w:lang w:eastAsia="en-US" w:bidi="ar-SA"/>
    </w:rPr>
  </w:style>
  <w:style w:type="paragraph" w:styleId="afffc">
    <w:name w:val="E-mail Signature"/>
    <w:basedOn w:val="a5"/>
    <w:link w:val="afffb"/>
    <w:rsid w:val="006C7854"/>
    <w:pPr>
      <w:spacing w:line="360" w:lineRule="auto"/>
      <w:ind w:left="1080" w:firstLine="709"/>
      <w:jc w:val="both"/>
    </w:pPr>
    <w:rPr>
      <w:rFonts w:ascii="Arial" w:hAnsi="Arial"/>
      <w:spacing w:val="-5"/>
      <w:sz w:val="20"/>
      <w:szCs w:val="20"/>
      <w:lang w:eastAsia="en-US"/>
    </w:rPr>
  </w:style>
  <w:style w:type="character" w:customStyle="1" w:styleId="afffd">
    <w:name w:val="Тема примечания Знак"/>
    <w:link w:val="afffe"/>
    <w:semiHidden/>
    <w:locked/>
    <w:rsid w:val="006C7854"/>
    <w:rPr>
      <w:b/>
      <w:bCs/>
      <w:lang w:val="ru-RU" w:eastAsia="ru-RU" w:bidi="ar-SA"/>
    </w:rPr>
  </w:style>
  <w:style w:type="paragraph" w:styleId="afffe">
    <w:name w:val="annotation subject"/>
    <w:basedOn w:val="af3"/>
    <w:next w:val="af3"/>
    <w:link w:val="afffd"/>
    <w:semiHidden/>
    <w:rsid w:val="006C7854"/>
    <w:pPr>
      <w:ind w:firstLine="284"/>
      <w:jc w:val="both"/>
    </w:pPr>
    <w:rPr>
      <w:b/>
      <w:bCs/>
    </w:rPr>
  </w:style>
  <w:style w:type="character" w:customStyle="1" w:styleId="affff">
    <w:name w:val="Текст выноски Знак"/>
    <w:aliases w:val="Знак5 Знак"/>
    <w:link w:val="affff0"/>
    <w:locked/>
    <w:rsid w:val="006C7854"/>
    <w:rPr>
      <w:rFonts w:ascii="Tahoma" w:hAnsi="Tahoma"/>
      <w:sz w:val="16"/>
      <w:szCs w:val="16"/>
      <w:lang w:bidi="ar-SA"/>
    </w:rPr>
  </w:style>
  <w:style w:type="paragraph" w:styleId="affff0">
    <w:name w:val="Balloon Text"/>
    <w:aliases w:val="Знак5"/>
    <w:basedOn w:val="a5"/>
    <w:link w:val="affff"/>
    <w:rsid w:val="006C7854"/>
    <w:pPr>
      <w:widowControl w:val="0"/>
      <w:suppressAutoHyphens/>
      <w:jc w:val="both"/>
    </w:pPr>
    <w:rPr>
      <w:rFonts w:ascii="Tahoma" w:hAnsi="Tahoma"/>
      <w:sz w:val="16"/>
      <w:szCs w:val="16"/>
      <w:lang/>
    </w:rPr>
  </w:style>
  <w:style w:type="paragraph" w:customStyle="1" w:styleId="msonospacing0">
    <w:name w:val="msonospacing"/>
    <w:rsid w:val="006C7854"/>
    <w:rPr>
      <w:sz w:val="24"/>
      <w:szCs w:val="24"/>
    </w:rPr>
  </w:style>
  <w:style w:type="character" w:customStyle="1" w:styleId="2c">
    <w:name w:val="Цитата 2 Знак"/>
    <w:link w:val="2d"/>
    <w:locked/>
    <w:rsid w:val="006C7854"/>
    <w:rPr>
      <w:rFonts w:ascii="Cambria" w:hAnsi="Cambria"/>
      <w:i/>
      <w:iCs/>
      <w:color w:val="5A5A5A"/>
      <w:sz w:val="24"/>
      <w:szCs w:val="24"/>
      <w:lang w:bidi="ar-SA"/>
    </w:rPr>
  </w:style>
  <w:style w:type="paragraph" w:customStyle="1" w:styleId="msoquote0">
    <w:name w:val="msoquote"/>
    <w:basedOn w:val="a5"/>
    <w:next w:val="a5"/>
    <w:rsid w:val="006C7854"/>
    <w:pPr>
      <w:spacing w:line="360" w:lineRule="auto"/>
      <w:ind w:firstLine="680"/>
      <w:jc w:val="both"/>
    </w:pPr>
    <w:rPr>
      <w:rFonts w:ascii="Cambria" w:hAnsi="Cambria"/>
      <w:i/>
      <w:iCs/>
      <w:color w:val="5A5A5A"/>
    </w:rPr>
  </w:style>
  <w:style w:type="character" w:customStyle="1" w:styleId="affff1">
    <w:name w:val="Выделенная цитата Знак"/>
    <w:link w:val="affff2"/>
    <w:locked/>
    <w:rsid w:val="006C7854"/>
    <w:rPr>
      <w:rFonts w:ascii="Cambria" w:hAnsi="Cambria"/>
      <w:i/>
      <w:iCs/>
      <w:color w:val="F4F4F4"/>
      <w:sz w:val="24"/>
      <w:szCs w:val="24"/>
      <w:lang w:bidi="ar-SA"/>
    </w:rPr>
  </w:style>
  <w:style w:type="paragraph" w:customStyle="1" w:styleId="280">
    <w:name w:val=" Знак Знак28"/>
    <w:basedOn w:val="a5"/>
    <w:next w:val="a5"/>
    <w:rsid w:val="006C7854"/>
    <w:pPr>
      <w:pBdr>
        <w:top w:val="single" w:sz="12" w:space="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d">
    <w:name w:val="Абзац Знак"/>
    <w:link w:val="a6"/>
    <w:locked/>
    <w:rsid w:val="006C7854"/>
    <w:rPr>
      <w:sz w:val="24"/>
      <w:szCs w:val="24"/>
      <w:lang w:val="ru-RU" w:eastAsia="ru-RU" w:bidi="ar-SA"/>
    </w:rPr>
  </w:style>
  <w:style w:type="paragraph" w:customStyle="1" w:styleId="msormpane0">
    <w:name w:val="msormpane"/>
    <w:semiHidden/>
    <w:rsid w:val="006C7854"/>
    <w:rPr>
      <w:sz w:val="24"/>
      <w:szCs w:val="24"/>
    </w:rPr>
  </w:style>
  <w:style w:type="paragraph" w:customStyle="1" w:styleId="msolistparagraph0">
    <w:name w:val="msolistparagraph"/>
    <w:basedOn w:val="a5"/>
    <w:rsid w:val="006C7854"/>
    <w:pPr>
      <w:widowControl w:val="0"/>
      <w:autoSpaceDE w:val="0"/>
      <w:autoSpaceDN w:val="0"/>
      <w:adjustRightInd w:val="0"/>
      <w:ind w:left="720" w:firstLine="720"/>
      <w:contextualSpacing/>
      <w:jc w:val="both"/>
    </w:pPr>
    <w:rPr>
      <w:rFonts w:ascii="Arial" w:hAnsi="Arial" w:cs="Arial"/>
      <w:sz w:val="20"/>
      <w:szCs w:val="20"/>
    </w:rPr>
  </w:style>
  <w:style w:type="paragraph" w:customStyle="1" w:styleId="msotocheading0">
    <w:name w:val="msotocheading"/>
    <w:basedOn w:val="1"/>
    <w:next w:val="a5"/>
    <w:rsid w:val="006C7854"/>
    <w:pPr>
      <w:keepLines/>
      <w:pageBreakBefore w:val="0"/>
      <w:numPr>
        <w:numId w:val="0"/>
      </w:numPr>
      <w:tabs>
        <w:tab w:val="clear" w:pos="851"/>
      </w:tabs>
      <w:spacing w:before="480" w:after="0" w:line="276" w:lineRule="auto"/>
      <w:jc w:val="left"/>
      <w:outlineLvl w:val="9"/>
    </w:pPr>
    <w:rPr>
      <w:rFonts w:ascii="Cambria" w:hAnsi="Cambria"/>
      <w:caps w:val="0"/>
      <w:color w:val="365F91"/>
      <w:kern w:val="0"/>
    </w:rPr>
  </w:style>
  <w:style w:type="paragraph" w:customStyle="1" w:styleId="a">
    <w:name w:val="Список нумерованный"/>
    <w:basedOn w:val="a5"/>
    <w:rsid w:val="006C7854"/>
    <w:pPr>
      <w:numPr>
        <w:numId w:val="4"/>
      </w:numPr>
      <w:spacing w:before="120"/>
      <w:jc w:val="both"/>
    </w:pPr>
  </w:style>
  <w:style w:type="paragraph" w:customStyle="1" w:styleId="affff3">
    <w:name w:val="Табличный"/>
    <w:basedOn w:val="a5"/>
    <w:rsid w:val="006C7854"/>
    <w:pPr>
      <w:keepNext/>
      <w:widowControl w:val="0"/>
      <w:spacing w:before="60" w:after="60"/>
      <w:jc w:val="center"/>
    </w:pPr>
    <w:rPr>
      <w:b/>
      <w:sz w:val="22"/>
      <w:szCs w:val="20"/>
    </w:rPr>
  </w:style>
  <w:style w:type="paragraph" w:customStyle="1" w:styleId="affff4">
    <w:name w:val="Содержание"/>
    <w:basedOn w:val="a5"/>
    <w:rsid w:val="006C7854"/>
    <w:pPr>
      <w:widowControl w:val="0"/>
      <w:spacing w:before="240" w:after="240"/>
      <w:jc w:val="center"/>
    </w:pPr>
    <w:rPr>
      <w:b/>
      <w:caps/>
      <w:szCs w:val="20"/>
    </w:rPr>
  </w:style>
  <w:style w:type="paragraph" w:customStyle="1" w:styleId="affff5">
    <w:name w:val="Название таблицы"/>
    <w:basedOn w:val="af8"/>
    <w:rsid w:val="006C7854"/>
    <w:pPr>
      <w:spacing w:after="0"/>
      <w:jc w:val="left"/>
    </w:pPr>
    <w:rPr>
      <w:szCs w:val="22"/>
    </w:rPr>
  </w:style>
  <w:style w:type="paragraph" w:customStyle="1" w:styleId="affff6">
    <w:name w:val="Табличный_заголовки"/>
    <w:basedOn w:val="a5"/>
    <w:rsid w:val="006C7854"/>
    <w:pPr>
      <w:keepNext/>
      <w:keepLines/>
      <w:jc w:val="center"/>
    </w:pPr>
    <w:rPr>
      <w:b/>
      <w:sz w:val="22"/>
      <w:szCs w:val="22"/>
    </w:rPr>
  </w:style>
  <w:style w:type="paragraph" w:customStyle="1" w:styleId="affff7">
    <w:name w:val="Табличный_справа"/>
    <w:basedOn w:val="a5"/>
    <w:rsid w:val="006C7854"/>
    <w:pPr>
      <w:jc w:val="right"/>
    </w:pPr>
    <w:rPr>
      <w:sz w:val="22"/>
      <w:szCs w:val="22"/>
    </w:rPr>
  </w:style>
  <w:style w:type="paragraph" w:customStyle="1" w:styleId="11">
    <w:name w:val="Список 1)"/>
    <w:basedOn w:val="a5"/>
    <w:rsid w:val="006C7854"/>
    <w:pPr>
      <w:numPr>
        <w:numId w:val="5"/>
      </w:numPr>
      <w:spacing w:after="60"/>
      <w:jc w:val="both"/>
    </w:pPr>
  </w:style>
  <w:style w:type="character" w:customStyle="1" w:styleId="affff8">
    <w:name w:val="Табличный_нумерованный Знак"/>
    <w:link w:val="a2"/>
    <w:locked/>
    <w:rsid w:val="006C7854"/>
    <w:rPr>
      <w:sz w:val="22"/>
      <w:szCs w:val="22"/>
      <w:lang w:val="ru-RU" w:eastAsia="ru-RU" w:bidi="ar-SA"/>
    </w:rPr>
  </w:style>
  <w:style w:type="paragraph" w:customStyle="1" w:styleId="a2">
    <w:name w:val="Табличный_нумерованный"/>
    <w:basedOn w:val="a5"/>
    <w:link w:val="affff8"/>
    <w:rsid w:val="006C7854"/>
    <w:pPr>
      <w:numPr>
        <w:numId w:val="6"/>
      </w:numPr>
    </w:pPr>
    <w:rPr>
      <w:sz w:val="22"/>
      <w:szCs w:val="22"/>
    </w:rPr>
  </w:style>
  <w:style w:type="paragraph" w:customStyle="1" w:styleId="a4">
    <w:name w:val="Требования"/>
    <w:basedOn w:val="a5"/>
    <w:rsid w:val="006C7854"/>
    <w:pPr>
      <w:numPr>
        <w:ilvl w:val="1"/>
        <w:numId w:val="7"/>
      </w:numPr>
      <w:spacing w:before="120" w:after="60"/>
      <w:ind w:left="0" w:firstLine="567"/>
      <w:jc w:val="both"/>
      <w:outlineLvl w:val="1"/>
    </w:pPr>
    <w:rPr>
      <w:bCs/>
      <w:i/>
      <w:iCs/>
    </w:rPr>
  </w:style>
  <w:style w:type="paragraph" w:customStyle="1" w:styleId="a0">
    <w:name w:val="Список а)"/>
    <w:basedOn w:val="a3"/>
    <w:rsid w:val="006C7854"/>
    <w:pPr>
      <w:numPr>
        <w:numId w:val="8"/>
      </w:numPr>
    </w:pPr>
  </w:style>
  <w:style w:type="paragraph" w:customStyle="1" w:styleId="affff9">
    <w:name w:val="Табличный_слева"/>
    <w:basedOn w:val="a5"/>
    <w:rsid w:val="006C7854"/>
    <w:rPr>
      <w:sz w:val="22"/>
      <w:szCs w:val="22"/>
    </w:rPr>
  </w:style>
  <w:style w:type="paragraph" w:customStyle="1" w:styleId="14">
    <w:name w:val="Обычный 1"/>
    <w:basedOn w:val="a5"/>
    <w:next w:val="a5"/>
    <w:semiHidden/>
    <w:rsid w:val="006C7854"/>
    <w:pPr>
      <w:tabs>
        <w:tab w:val="num" w:pos="360"/>
      </w:tabs>
      <w:spacing w:before="120"/>
      <w:ind w:left="360" w:hanging="360"/>
      <w:jc w:val="both"/>
    </w:pPr>
    <w:rPr>
      <w:szCs w:val="20"/>
    </w:rPr>
  </w:style>
  <w:style w:type="paragraph" w:customStyle="1" w:styleId="affffa">
    <w:name w:val="Обычный влево"/>
    <w:basedOn w:val="14"/>
    <w:rsid w:val="006C7854"/>
    <w:pPr>
      <w:tabs>
        <w:tab w:val="clear" w:pos="360"/>
      </w:tabs>
      <w:spacing w:before="0"/>
      <w:ind w:left="0" w:firstLine="0"/>
      <w:jc w:val="left"/>
    </w:pPr>
  </w:style>
  <w:style w:type="paragraph" w:customStyle="1" w:styleId="affffb">
    <w:name w:val="Табличный_по ширине"/>
    <w:basedOn w:val="affff9"/>
    <w:rsid w:val="006C7854"/>
    <w:pPr>
      <w:jc w:val="both"/>
    </w:pPr>
  </w:style>
  <w:style w:type="paragraph" w:customStyle="1" w:styleId="affffc">
    <w:name w:val="Табличный_центр"/>
    <w:basedOn w:val="a5"/>
    <w:rsid w:val="006C7854"/>
    <w:pPr>
      <w:jc w:val="center"/>
    </w:pPr>
    <w:rPr>
      <w:sz w:val="22"/>
      <w:szCs w:val="22"/>
    </w:rPr>
  </w:style>
  <w:style w:type="paragraph" w:customStyle="1" w:styleId="Tiles">
    <w:name w:val="Tiles"/>
    <w:rsid w:val="006C7854"/>
    <w:pPr>
      <w:spacing w:after="200" w:line="276" w:lineRule="auto"/>
    </w:pPr>
    <w:rPr>
      <w:rFonts w:ascii="Calibri" w:hAnsi="Calibri"/>
      <w:sz w:val="22"/>
      <w:szCs w:val="22"/>
    </w:rPr>
  </w:style>
  <w:style w:type="paragraph" w:customStyle="1" w:styleId="FooterOdd">
    <w:name w:val="Footer Odd"/>
    <w:basedOn w:val="a5"/>
    <w:rsid w:val="006C7854"/>
    <w:pPr>
      <w:pBdr>
        <w:top w:val="single" w:sz="4" w:space="0" w:color="4F81BD"/>
      </w:pBdr>
      <w:spacing w:after="180" w:line="264" w:lineRule="auto"/>
      <w:jc w:val="right"/>
    </w:pPr>
    <w:rPr>
      <w:rFonts w:ascii="Calibri" w:hAnsi="Calibri"/>
      <w:color w:val="1F497D"/>
      <w:sz w:val="20"/>
      <w:szCs w:val="23"/>
      <w:lang w:eastAsia="ja-JP"/>
    </w:rPr>
  </w:style>
  <w:style w:type="paragraph" w:customStyle="1" w:styleId="100">
    <w:name w:val="Табличный_центр_10"/>
    <w:basedOn w:val="a5"/>
    <w:rsid w:val="006C7854"/>
    <w:pPr>
      <w:jc w:val="center"/>
    </w:pPr>
    <w:rPr>
      <w:sz w:val="20"/>
    </w:rPr>
  </w:style>
  <w:style w:type="paragraph" w:customStyle="1" w:styleId="101">
    <w:name w:val="Табличный_слева_10"/>
    <w:basedOn w:val="a5"/>
    <w:rsid w:val="006C7854"/>
    <w:rPr>
      <w:sz w:val="20"/>
    </w:rPr>
  </w:style>
  <w:style w:type="paragraph" w:customStyle="1" w:styleId="102">
    <w:name w:val="Табличный_по ширине_10"/>
    <w:basedOn w:val="a5"/>
    <w:rsid w:val="006C7854"/>
    <w:pPr>
      <w:jc w:val="both"/>
    </w:pPr>
    <w:rPr>
      <w:sz w:val="20"/>
    </w:rPr>
  </w:style>
  <w:style w:type="paragraph" w:customStyle="1" w:styleId="10">
    <w:name w:val="Табличный_нумерованный_10"/>
    <w:basedOn w:val="a5"/>
    <w:rsid w:val="006C7854"/>
    <w:pPr>
      <w:numPr>
        <w:numId w:val="9"/>
      </w:numPr>
    </w:pPr>
    <w:rPr>
      <w:sz w:val="20"/>
    </w:rPr>
  </w:style>
  <w:style w:type="paragraph" w:customStyle="1" w:styleId="103">
    <w:name w:val="Табличный_заголовки_10"/>
    <w:basedOn w:val="a6"/>
    <w:rsid w:val="006C7854"/>
    <w:pPr>
      <w:jc w:val="center"/>
    </w:pPr>
    <w:rPr>
      <w:b/>
      <w:sz w:val="20"/>
    </w:rPr>
  </w:style>
  <w:style w:type="paragraph" w:customStyle="1" w:styleId="affffd">
    <w:name w:val="Îáû÷íûé"/>
    <w:rsid w:val="006C7854"/>
    <w:rPr>
      <w:sz w:val="28"/>
    </w:rPr>
  </w:style>
  <w:style w:type="character" w:customStyle="1" w:styleId="S1">
    <w:name w:val="S_Обычный Знак"/>
    <w:link w:val="S2"/>
    <w:locked/>
    <w:rsid w:val="006C7854"/>
    <w:rPr>
      <w:sz w:val="24"/>
      <w:szCs w:val="24"/>
      <w:lang w:eastAsia="ar-SA" w:bidi="ar-SA"/>
    </w:rPr>
  </w:style>
  <w:style w:type="paragraph" w:customStyle="1" w:styleId="S2">
    <w:name w:val="S_Обычный"/>
    <w:basedOn w:val="a5"/>
    <w:link w:val="S1"/>
    <w:rsid w:val="006C7854"/>
    <w:pPr>
      <w:spacing w:before="120" w:after="60"/>
      <w:ind w:firstLine="567"/>
      <w:jc w:val="both"/>
    </w:pPr>
    <w:rPr>
      <w:lang w:eastAsia="ar-SA"/>
    </w:rPr>
  </w:style>
  <w:style w:type="paragraph" w:customStyle="1" w:styleId="S3">
    <w:name w:val="S_Титульный"/>
    <w:basedOn w:val="a5"/>
    <w:rsid w:val="006C7854"/>
    <w:pPr>
      <w:spacing w:line="360" w:lineRule="auto"/>
      <w:ind w:left="3240"/>
      <w:jc w:val="right"/>
    </w:pPr>
    <w:rPr>
      <w:b/>
      <w:sz w:val="32"/>
      <w:szCs w:val="32"/>
    </w:rPr>
  </w:style>
  <w:style w:type="character" w:customStyle="1" w:styleId="affffe">
    <w:name w:val="ТЕКСТ ГРАД Знак"/>
    <w:link w:val="afffff"/>
    <w:locked/>
    <w:rsid w:val="006C7854"/>
    <w:rPr>
      <w:sz w:val="24"/>
      <w:szCs w:val="24"/>
      <w:lang w:bidi="ar-SA"/>
    </w:rPr>
  </w:style>
  <w:style w:type="paragraph" w:customStyle="1" w:styleId="afffff">
    <w:name w:val="ТЕКСТ ГРАД"/>
    <w:basedOn w:val="a5"/>
    <w:link w:val="affffe"/>
    <w:rsid w:val="006C7854"/>
    <w:pPr>
      <w:spacing w:line="360" w:lineRule="auto"/>
      <w:ind w:firstLine="709"/>
      <w:jc w:val="both"/>
    </w:pPr>
    <w:rPr>
      <w:lang/>
    </w:rPr>
  </w:style>
  <w:style w:type="character" w:customStyle="1" w:styleId="afffff0">
    <w:name w:val="ООО  «Институт Территориального Планирования Знак"/>
    <w:link w:val="afffff1"/>
    <w:locked/>
    <w:rsid w:val="006C7854"/>
    <w:rPr>
      <w:sz w:val="24"/>
      <w:szCs w:val="24"/>
      <w:lang w:bidi="ar-SA"/>
    </w:rPr>
  </w:style>
  <w:style w:type="paragraph" w:customStyle="1" w:styleId="afffff1">
    <w:name w:val="ООО  «Институт Территориального Планирования"/>
    <w:basedOn w:val="a5"/>
    <w:link w:val="afffff0"/>
    <w:rsid w:val="006C7854"/>
    <w:pPr>
      <w:spacing w:line="360" w:lineRule="auto"/>
      <w:ind w:left="709"/>
      <w:jc w:val="right"/>
    </w:pPr>
    <w:rPr>
      <w:lang/>
    </w:rPr>
  </w:style>
  <w:style w:type="character" w:customStyle="1" w:styleId="S4">
    <w:name w:val="S_Обычный в таблице Знак"/>
    <w:link w:val="S5"/>
    <w:locked/>
    <w:rsid w:val="006C7854"/>
    <w:rPr>
      <w:sz w:val="24"/>
      <w:szCs w:val="24"/>
      <w:lang w:bidi="ar-SA"/>
    </w:rPr>
  </w:style>
  <w:style w:type="paragraph" w:customStyle="1" w:styleId="S5">
    <w:name w:val="S_Обычный в таблице"/>
    <w:basedOn w:val="a5"/>
    <w:link w:val="S4"/>
    <w:rsid w:val="006C7854"/>
    <w:pPr>
      <w:spacing w:line="360" w:lineRule="auto"/>
      <w:jc w:val="center"/>
    </w:pPr>
    <w:rPr>
      <w:lang/>
    </w:rPr>
  </w:style>
  <w:style w:type="paragraph" w:customStyle="1" w:styleId="S">
    <w:name w:val="S_Маркированный"/>
    <w:basedOn w:val="a1"/>
    <w:autoRedefine/>
    <w:rsid w:val="006C7854"/>
    <w:pPr>
      <w:numPr>
        <w:numId w:val="10"/>
      </w:numPr>
      <w:tabs>
        <w:tab w:val="clear" w:pos="900"/>
        <w:tab w:val="clear" w:pos="1080"/>
        <w:tab w:val="left" w:pos="992"/>
      </w:tabs>
      <w:spacing w:line="240" w:lineRule="auto"/>
    </w:pPr>
    <w:rPr>
      <w:color w:val="FF0000"/>
      <w:spacing w:val="0"/>
    </w:rPr>
  </w:style>
  <w:style w:type="paragraph" w:customStyle="1" w:styleId="ConsPlusNormal">
    <w:name w:val="ConsPlusNormal"/>
    <w:rsid w:val="006C7854"/>
    <w:pPr>
      <w:widowControl w:val="0"/>
      <w:autoSpaceDE w:val="0"/>
      <w:autoSpaceDN w:val="0"/>
      <w:adjustRightInd w:val="0"/>
      <w:ind w:firstLine="720"/>
    </w:pPr>
    <w:rPr>
      <w:rFonts w:ascii="Arial" w:hAnsi="Arial" w:cs="Arial"/>
    </w:rPr>
  </w:style>
  <w:style w:type="paragraph" w:customStyle="1" w:styleId="ConsPlusNonformat">
    <w:name w:val="ConsPlusNonformat"/>
    <w:rsid w:val="006C7854"/>
    <w:pPr>
      <w:widowControl w:val="0"/>
      <w:autoSpaceDE w:val="0"/>
      <w:autoSpaceDN w:val="0"/>
      <w:adjustRightInd w:val="0"/>
    </w:pPr>
    <w:rPr>
      <w:rFonts w:ascii="Courier New" w:hAnsi="Courier New" w:cs="Courier New"/>
    </w:rPr>
  </w:style>
  <w:style w:type="paragraph" w:customStyle="1" w:styleId="ConsPlusTitle">
    <w:name w:val="ConsPlusTitle"/>
    <w:rsid w:val="006C7854"/>
    <w:pPr>
      <w:widowControl w:val="0"/>
      <w:autoSpaceDE w:val="0"/>
      <w:autoSpaceDN w:val="0"/>
      <w:adjustRightInd w:val="0"/>
    </w:pPr>
    <w:rPr>
      <w:rFonts w:ascii="Calibri" w:hAnsi="Calibri"/>
      <w:b/>
      <w:bCs/>
      <w:sz w:val="22"/>
      <w:szCs w:val="22"/>
    </w:rPr>
  </w:style>
  <w:style w:type="paragraph" w:customStyle="1" w:styleId="ConsPlusCell">
    <w:name w:val="ConsPlusCell"/>
    <w:rsid w:val="006C7854"/>
    <w:pPr>
      <w:widowControl w:val="0"/>
      <w:autoSpaceDE w:val="0"/>
      <w:autoSpaceDN w:val="0"/>
      <w:adjustRightInd w:val="0"/>
    </w:pPr>
    <w:rPr>
      <w:rFonts w:ascii="Arial" w:hAnsi="Arial" w:cs="Arial"/>
    </w:rPr>
  </w:style>
  <w:style w:type="paragraph" w:customStyle="1" w:styleId="ConsPlusDocList">
    <w:name w:val="ConsPlusDocList"/>
    <w:rsid w:val="006C7854"/>
    <w:pPr>
      <w:widowControl w:val="0"/>
      <w:autoSpaceDE w:val="0"/>
      <w:autoSpaceDN w:val="0"/>
      <w:adjustRightInd w:val="0"/>
    </w:pPr>
    <w:rPr>
      <w:rFonts w:ascii="Courier New" w:hAnsi="Courier New" w:cs="Courier New"/>
    </w:rPr>
  </w:style>
  <w:style w:type="paragraph" w:customStyle="1" w:styleId="S0">
    <w:name w:val="S_Маркированный+Обычеый"/>
    <w:basedOn w:val="a1"/>
    <w:autoRedefine/>
    <w:semiHidden/>
    <w:rsid w:val="006C7854"/>
    <w:pPr>
      <w:numPr>
        <w:numId w:val="11"/>
      </w:numPr>
      <w:tabs>
        <w:tab w:val="clear" w:pos="900"/>
        <w:tab w:val="clear" w:pos="1080"/>
      </w:tabs>
    </w:pPr>
    <w:rPr>
      <w:color w:val="auto"/>
      <w:spacing w:val="0"/>
      <w:w w:val="109"/>
    </w:rPr>
  </w:style>
  <w:style w:type="paragraph" w:customStyle="1" w:styleId="S6">
    <w:name w:val="Стиль S_Маркированный+Обычный + Междустр.интервал:  полуторный"/>
    <w:basedOn w:val="a5"/>
    <w:autoRedefine/>
    <w:rsid w:val="006C7854"/>
    <w:pPr>
      <w:ind w:right="108"/>
    </w:pPr>
    <w:rPr>
      <w:sz w:val="20"/>
      <w:szCs w:val="20"/>
    </w:rPr>
  </w:style>
  <w:style w:type="character" w:customStyle="1" w:styleId="afffff2">
    <w:name w:val="Обычный в таблице Знак"/>
    <w:link w:val="afffff3"/>
    <w:semiHidden/>
    <w:locked/>
    <w:rsid w:val="006C7854"/>
    <w:rPr>
      <w:sz w:val="28"/>
      <w:szCs w:val="28"/>
      <w:lang w:bidi="ar-SA"/>
    </w:rPr>
  </w:style>
  <w:style w:type="paragraph" w:customStyle="1" w:styleId="afffff3">
    <w:name w:val="Обычный в таблице"/>
    <w:basedOn w:val="a5"/>
    <w:link w:val="afffff2"/>
    <w:semiHidden/>
    <w:rsid w:val="006C7854"/>
    <w:pPr>
      <w:spacing w:line="360" w:lineRule="auto"/>
      <w:ind w:firstLine="709"/>
      <w:jc w:val="both"/>
    </w:pPr>
    <w:rPr>
      <w:sz w:val="28"/>
      <w:szCs w:val="28"/>
      <w:lang/>
    </w:rPr>
  </w:style>
  <w:style w:type="paragraph" w:customStyle="1" w:styleId="western">
    <w:name w:val="western"/>
    <w:basedOn w:val="a5"/>
    <w:rsid w:val="006C7854"/>
    <w:pPr>
      <w:spacing w:before="100" w:beforeAutospacing="1" w:after="100" w:afterAutospacing="1"/>
    </w:pPr>
  </w:style>
  <w:style w:type="character" w:customStyle="1" w:styleId="afffff4">
    <w:name w:val="Основной текст_"/>
    <w:link w:val="46"/>
    <w:locked/>
    <w:rsid w:val="006C7854"/>
    <w:rPr>
      <w:rFonts w:ascii="Arial" w:eastAsia="Arial" w:hAnsi="Arial"/>
      <w:sz w:val="22"/>
      <w:szCs w:val="22"/>
      <w:shd w:val="clear" w:color="auto" w:fill="FFFFFF"/>
      <w:lang w:bidi="ar-SA"/>
    </w:rPr>
  </w:style>
  <w:style w:type="paragraph" w:customStyle="1" w:styleId="46">
    <w:name w:val="Основной текст4"/>
    <w:basedOn w:val="a5"/>
    <w:link w:val="afffff4"/>
    <w:rsid w:val="006C7854"/>
    <w:pPr>
      <w:widowControl w:val="0"/>
      <w:shd w:val="clear" w:color="auto" w:fill="FFFFFF"/>
      <w:spacing w:before="660" w:line="413" w:lineRule="exact"/>
      <w:ind w:hanging="420"/>
      <w:jc w:val="both"/>
    </w:pPr>
    <w:rPr>
      <w:rFonts w:ascii="Arial" w:eastAsia="Arial" w:hAnsi="Arial"/>
      <w:sz w:val="22"/>
      <w:szCs w:val="22"/>
      <w:shd w:val="clear" w:color="auto" w:fill="FFFFFF"/>
      <w:lang/>
    </w:rPr>
  </w:style>
  <w:style w:type="paragraph" w:customStyle="1" w:styleId="110">
    <w:name w:val="Заголовок 11"/>
    <w:basedOn w:val="a5"/>
    <w:rsid w:val="006C7854"/>
    <w:pPr>
      <w:widowControl w:val="0"/>
      <w:autoSpaceDE w:val="0"/>
      <w:autoSpaceDN w:val="0"/>
      <w:adjustRightInd w:val="0"/>
      <w:spacing w:before="45"/>
      <w:ind w:left="412"/>
      <w:outlineLvl w:val="0"/>
    </w:pPr>
    <w:rPr>
      <w:b/>
      <w:bCs/>
      <w:sz w:val="28"/>
      <w:szCs w:val="28"/>
    </w:rPr>
  </w:style>
  <w:style w:type="paragraph" w:customStyle="1" w:styleId="ConsNormal">
    <w:name w:val="ConsNormal"/>
    <w:rsid w:val="006C7854"/>
    <w:pPr>
      <w:widowControl w:val="0"/>
      <w:autoSpaceDE w:val="0"/>
      <w:autoSpaceDN w:val="0"/>
      <w:adjustRightInd w:val="0"/>
      <w:ind w:right="19772" w:firstLine="720"/>
    </w:pPr>
    <w:rPr>
      <w:rFonts w:ascii="Arial" w:hAnsi="Arial" w:cs="Arial"/>
    </w:rPr>
  </w:style>
  <w:style w:type="paragraph" w:customStyle="1" w:styleId="ConsNonformat">
    <w:name w:val="ConsNonformat"/>
    <w:rsid w:val="006C7854"/>
    <w:pPr>
      <w:widowControl w:val="0"/>
      <w:autoSpaceDE w:val="0"/>
      <w:autoSpaceDN w:val="0"/>
      <w:adjustRightInd w:val="0"/>
      <w:ind w:right="19772"/>
    </w:pPr>
    <w:rPr>
      <w:rFonts w:ascii="Courier New" w:hAnsi="Courier New" w:cs="Courier New"/>
    </w:rPr>
  </w:style>
  <w:style w:type="paragraph" w:customStyle="1" w:styleId="Eaoniaiiei">
    <w:name w:val="E?ao.nia. iiei?."/>
    <w:aliases w:val="e o.a."/>
    <w:basedOn w:val="a5"/>
    <w:rsid w:val="006C7854"/>
    <w:pPr>
      <w:keepNext/>
      <w:keepLines/>
      <w:jc w:val="center"/>
    </w:pPr>
    <w:rPr>
      <w:b/>
      <w:sz w:val="32"/>
      <w:szCs w:val="20"/>
    </w:rPr>
  </w:style>
  <w:style w:type="paragraph" w:customStyle="1" w:styleId="Style2">
    <w:name w:val="Style2"/>
    <w:basedOn w:val="a5"/>
    <w:rsid w:val="006C7854"/>
    <w:pPr>
      <w:widowControl w:val="0"/>
      <w:autoSpaceDE w:val="0"/>
      <w:autoSpaceDN w:val="0"/>
      <w:adjustRightInd w:val="0"/>
      <w:spacing w:line="298" w:lineRule="exact"/>
      <w:ind w:firstLine="730"/>
      <w:jc w:val="both"/>
    </w:pPr>
  </w:style>
  <w:style w:type="paragraph" w:customStyle="1" w:styleId="Default">
    <w:name w:val="Default"/>
    <w:rsid w:val="006C7854"/>
    <w:pPr>
      <w:autoSpaceDE w:val="0"/>
      <w:autoSpaceDN w:val="0"/>
      <w:adjustRightInd w:val="0"/>
    </w:pPr>
    <w:rPr>
      <w:color w:val="000000"/>
      <w:sz w:val="24"/>
      <w:szCs w:val="24"/>
    </w:rPr>
  </w:style>
  <w:style w:type="paragraph" w:customStyle="1" w:styleId="msonormalcxspmiddle">
    <w:name w:val="msonormalcxspmiddle"/>
    <w:basedOn w:val="a5"/>
    <w:rsid w:val="006C7854"/>
    <w:pPr>
      <w:spacing w:line="360" w:lineRule="auto"/>
      <w:ind w:left="1080" w:firstLine="709"/>
      <w:jc w:val="both"/>
    </w:pPr>
    <w:rPr>
      <w:spacing w:val="-5"/>
      <w:sz w:val="28"/>
      <w:szCs w:val="28"/>
      <w:lang w:eastAsia="en-US"/>
    </w:rPr>
  </w:style>
  <w:style w:type="character" w:styleId="afffff5">
    <w:name w:val="footnote reference"/>
    <w:rsid w:val="006C7854"/>
    <w:rPr>
      <w:vertAlign w:val="superscript"/>
    </w:rPr>
  </w:style>
  <w:style w:type="character" w:styleId="afffff6">
    <w:name w:val="annotation reference"/>
    <w:semiHidden/>
    <w:rsid w:val="006C7854"/>
    <w:rPr>
      <w:sz w:val="16"/>
      <w:szCs w:val="16"/>
    </w:rPr>
  </w:style>
  <w:style w:type="character" w:styleId="afffff7">
    <w:name w:val="line number"/>
    <w:rsid w:val="006C7854"/>
    <w:rPr>
      <w:sz w:val="18"/>
      <w:szCs w:val="18"/>
    </w:rPr>
  </w:style>
  <w:style w:type="character" w:styleId="afffff8">
    <w:name w:val="endnote reference"/>
    <w:rsid w:val="006C7854"/>
    <w:rPr>
      <w:vertAlign w:val="superscript"/>
    </w:rPr>
  </w:style>
  <w:style w:type="character" w:customStyle="1" w:styleId="HTML10">
    <w:name w:val="Адрес HTML Знак1"/>
    <w:semiHidden/>
    <w:rsid w:val="006C7854"/>
    <w:rPr>
      <w:i/>
      <w:iCs/>
      <w:sz w:val="24"/>
      <w:szCs w:val="24"/>
    </w:rPr>
  </w:style>
  <w:style w:type="character" w:customStyle="1" w:styleId="2e">
    <w:name w:val="Заголовок 2 Знак"/>
    <w:aliases w:val="Знак2 Знак Знак,Знак2 Знак,Знак2 Знак Знак Знак Знак,Знак2 Знак1 Знак,ГЛАВА Знак,Знак2 Знак2"/>
    <w:locked/>
    <w:rsid w:val="006C7854"/>
    <w:rPr>
      <w:b/>
      <w:bCs/>
      <w:iCs/>
      <w:sz w:val="28"/>
      <w:szCs w:val="28"/>
      <w:lang w:val="ru-RU" w:eastAsia="ru-RU" w:bidi="ar-SA"/>
    </w:rPr>
  </w:style>
  <w:style w:type="character" w:customStyle="1" w:styleId="39">
    <w:name w:val="Заголовок 3 Знак"/>
    <w:aliases w:val="Знак3 Знак Знак,Знак3 Знак,Знак3 Знак Знак Знак Знак,ПодЗаголовок Знак,Знак3 Знак1"/>
    <w:locked/>
    <w:rsid w:val="006C7854"/>
    <w:rPr>
      <w:b/>
      <w:bCs/>
      <w:sz w:val="26"/>
      <w:szCs w:val="26"/>
      <w:lang w:val="ru-RU" w:eastAsia="ru-RU" w:bidi="ar-SA"/>
    </w:rPr>
  </w:style>
  <w:style w:type="character" w:customStyle="1" w:styleId="HTML11">
    <w:name w:val="Стандартный HTML Знак1"/>
    <w:semiHidden/>
    <w:rsid w:val="006C7854"/>
    <w:rPr>
      <w:rFonts w:ascii="Consolas" w:hAnsi="Consolas" w:hint="default"/>
    </w:rPr>
  </w:style>
  <w:style w:type="character" w:customStyle="1" w:styleId="15">
    <w:name w:val="Текст сноски Знак1"/>
    <w:basedOn w:val="a7"/>
    <w:semiHidden/>
    <w:rsid w:val="006C7854"/>
  </w:style>
  <w:style w:type="character" w:customStyle="1" w:styleId="16">
    <w:name w:val="Текст примечания Знак1"/>
    <w:basedOn w:val="a7"/>
    <w:semiHidden/>
    <w:rsid w:val="006C7854"/>
  </w:style>
  <w:style w:type="character" w:customStyle="1" w:styleId="17">
    <w:name w:val="Верхний колонтитул Знак1"/>
    <w:semiHidden/>
    <w:rsid w:val="006C7854"/>
    <w:rPr>
      <w:sz w:val="24"/>
      <w:szCs w:val="24"/>
    </w:rPr>
  </w:style>
  <w:style w:type="character" w:customStyle="1" w:styleId="18">
    <w:name w:val="Нижний колонтитул Знак1"/>
    <w:semiHidden/>
    <w:rsid w:val="006C7854"/>
    <w:rPr>
      <w:sz w:val="24"/>
      <w:szCs w:val="24"/>
    </w:rPr>
  </w:style>
  <w:style w:type="character" w:customStyle="1" w:styleId="19">
    <w:name w:val="Текст концевой сноски Знак1"/>
    <w:basedOn w:val="a7"/>
    <w:semiHidden/>
    <w:rsid w:val="006C7854"/>
  </w:style>
  <w:style w:type="character" w:customStyle="1" w:styleId="1a">
    <w:name w:val="Название Знак1"/>
    <w:rsid w:val="006C7854"/>
    <w:rPr>
      <w:rFonts w:ascii="Cambria" w:eastAsia="Times New Roman" w:hAnsi="Cambria" w:cs="Times New Roman" w:hint="default"/>
      <w:color w:val="17365D"/>
      <w:spacing w:val="5"/>
      <w:kern w:val="28"/>
      <w:sz w:val="52"/>
      <w:szCs w:val="52"/>
    </w:rPr>
  </w:style>
  <w:style w:type="character" w:customStyle="1" w:styleId="1b">
    <w:name w:val="Прощание Знак1"/>
    <w:semiHidden/>
    <w:rsid w:val="006C7854"/>
    <w:rPr>
      <w:sz w:val="24"/>
      <w:szCs w:val="24"/>
    </w:rPr>
  </w:style>
  <w:style w:type="character" w:customStyle="1" w:styleId="1c">
    <w:name w:val="Подпись Знак1"/>
    <w:semiHidden/>
    <w:rsid w:val="006C7854"/>
    <w:rPr>
      <w:sz w:val="24"/>
      <w:szCs w:val="24"/>
    </w:rPr>
  </w:style>
  <w:style w:type="character" w:customStyle="1" w:styleId="1d">
    <w:name w:val="Основной текст Знак1"/>
    <w:semiHidden/>
    <w:rsid w:val="006C7854"/>
    <w:rPr>
      <w:sz w:val="24"/>
      <w:szCs w:val="24"/>
    </w:rPr>
  </w:style>
  <w:style w:type="character" w:customStyle="1" w:styleId="1e">
    <w:name w:val="Основной текст с отступом Знак1"/>
    <w:semiHidden/>
    <w:rsid w:val="006C7854"/>
    <w:rPr>
      <w:sz w:val="24"/>
      <w:szCs w:val="24"/>
    </w:rPr>
  </w:style>
  <w:style w:type="character" w:customStyle="1" w:styleId="1f">
    <w:name w:val="Шапка Знак1"/>
    <w:semiHidden/>
    <w:rsid w:val="006C7854"/>
    <w:rPr>
      <w:rFonts w:ascii="Cambria" w:eastAsia="Times New Roman" w:hAnsi="Cambria" w:cs="Times New Roman" w:hint="default"/>
      <w:sz w:val="24"/>
      <w:szCs w:val="24"/>
      <w:shd w:val="pct20" w:color="auto" w:fill="auto"/>
    </w:rPr>
  </w:style>
  <w:style w:type="character" w:customStyle="1" w:styleId="1f0">
    <w:name w:val="Подзаголовок Знак1"/>
    <w:rsid w:val="006C7854"/>
    <w:rPr>
      <w:rFonts w:ascii="Cambria" w:eastAsia="Times New Roman" w:hAnsi="Cambria" w:cs="Times New Roman" w:hint="default"/>
      <w:i/>
      <w:iCs/>
      <w:color w:val="4F81BD"/>
      <w:spacing w:val="15"/>
      <w:sz w:val="24"/>
      <w:szCs w:val="24"/>
    </w:rPr>
  </w:style>
  <w:style w:type="character" w:customStyle="1" w:styleId="1f1">
    <w:name w:val="Приветствие Знак1"/>
    <w:semiHidden/>
    <w:rsid w:val="006C7854"/>
    <w:rPr>
      <w:sz w:val="24"/>
      <w:szCs w:val="24"/>
    </w:rPr>
  </w:style>
  <w:style w:type="character" w:customStyle="1" w:styleId="1f2">
    <w:name w:val="Дата Знак1"/>
    <w:semiHidden/>
    <w:rsid w:val="006C7854"/>
    <w:rPr>
      <w:sz w:val="24"/>
      <w:szCs w:val="24"/>
    </w:rPr>
  </w:style>
  <w:style w:type="character" w:customStyle="1" w:styleId="1f3">
    <w:name w:val="Красная строка Знак1"/>
    <w:basedOn w:val="1d"/>
    <w:semiHidden/>
    <w:rsid w:val="006C7854"/>
  </w:style>
  <w:style w:type="character" w:customStyle="1" w:styleId="210">
    <w:name w:val="Красная строка 2 Знак1"/>
    <w:basedOn w:val="1e"/>
    <w:semiHidden/>
    <w:rsid w:val="006C7854"/>
  </w:style>
  <w:style w:type="character" w:customStyle="1" w:styleId="1f4">
    <w:name w:val="Заголовок записки Знак1"/>
    <w:semiHidden/>
    <w:rsid w:val="006C7854"/>
    <w:rPr>
      <w:sz w:val="24"/>
      <w:szCs w:val="24"/>
    </w:rPr>
  </w:style>
  <w:style w:type="character" w:customStyle="1" w:styleId="211">
    <w:name w:val="Основной текст 2 Знак1"/>
    <w:semiHidden/>
    <w:rsid w:val="006C7854"/>
    <w:rPr>
      <w:sz w:val="24"/>
      <w:szCs w:val="24"/>
    </w:rPr>
  </w:style>
  <w:style w:type="character" w:customStyle="1" w:styleId="310">
    <w:name w:val="Основной текст 3 Знак1"/>
    <w:semiHidden/>
    <w:rsid w:val="006C7854"/>
    <w:rPr>
      <w:sz w:val="16"/>
      <w:szCs w:val="16"/>
    </w:rPr>
  </w:style>
  <w:style w:type="character" w:customStyle="1" w:styleId="212">
    <w:name w:val="Основной текст с отступом 2 Знак1"/>
    <w:semiHidden/>
    <w:rsid w:val="006C7854"/>
    <w:rPr>
      <w:sz w:val="24"/>
      <w:szCs w:val="24"/>
    </w:rPr>
  </w:style>
  <w:style w:type="character" w:customStyle="1" w:styleId="311">
    <w:name w:val="Основной текст с отступом 3 Знак1"/>
    <w:semiHidden/>
    <w:rsid w:val="006C7854"/>
    <w:rPr>
      <w:sz w:val="16"/>
      <w:szCs w:val="16"/>
    </w:rPr>
  </w:style>
  <w:style w:type="character" w:customStyle="1" w:styleId="1f5">
    <w:name w:val="Схема документа Знак1"/>
    <w:semiHidden/>
    <w:rsid w:val="006C7854"/>
    <w:rPr>
      <w:rFonts w:ascii="Tahoma" w:hAnsi="Tahoma" w:cs="Tahoma" w:hint="default"/>
      <w:sz w:val="16"/>
      <w:szCs w:val="16"/>
    </w:rPr>
  </w:style>
  <w:style w:type="character" w:customStyle="1" w:styleId="1f6">
    <w:name w:val="Текст Знак1"/>
    <w:semiHidden/>
    <w:rsid w:val="006C7854"/>
    <w:rPr>
      <w:rFonts w:ascii="Consolas" w:hAnsi="Consolas" w:hint="default"/>
      <w:sz w:val="21"/>
      <w:szCs w:val="21"/>
    </w:rPr>
  </w:style>
  <w:style w:type="character" w:customStyle="1" w:styleId="1f7">
    <w:name w:val="Электронная подпись Знак1"/>
    <w:semiHidden/>
    <w:rsid w:val="006C7854"/>
    <w:rPr>
      <w:sz w:val="24"/>
      <w:szCs w:val="24"/>
    </w:rPr>
  </w:style>
  <w:style w:type="character" w:customStyle="1" w:styleId="1f8">
    <w:name w:val="Тема примечания Знак1"/>
    <w:semiHidden/>
    <w:rsid w:val="006C7854"/>
    <w:rPr>
      <w:b/>
      <w:bCs/>
    </w:rPr>
  </w:style>
  <w:style w:type="character" w:customStyle="1" w:styleId="1f9">
    <w:name w:val="Текст выноски Знак1"/>
    <w:semiHidden/>
    <w:rsid w:val="006C7854"/>
    <w:rPr>
      <w:rFonts w:ascii="Tahoma" w:hAnsi="Tahoma" w:cs="Tahoma" w:hint="default"/>
      <w:sz w:val="16"/>
      <w:szCs w:val="16"/>
    </w:rPr>
  </w:style>
  <w:style w:type="paragraph" w:styleId="2d">
    <w:name w:val="Quote"/>
    <w:basedOn w:val="a5"/>
    <w:link w:val="2c"/>
    <w:qFormat/>
    <w:rsid w:val="006C7854"/>
    <w:rPr>
      <w:rFonts w:ascii="Cambria" w:hAnsi="Cambria"/>
      <w:i/>
      <w:iCs/>
      <w:color w:val="5A5A5A"/>
      <w:lang/>
    </w:rPr>
  </w:style>
  <w:style w:type="paragraph" w:styleId="affff2">
    <w:name w:val="Intense Quote"/>
    <w:basedOn w:val="a5"/>
    <w:link w:val="affff1"/>
    <w:qFormat/>
    <w:rsid w:val="006C7854"/>
    <w:rPr>
      <w:rFonts w:ascii="Cambria" w:hAnsi="Cambria"/>
      <w:i/>
      <w:iCs/>
      <w:color w:val="F4F4F4"/>
      <w:lang/>
    </w:rPr>
  </w:style>
  <w:style w:type="character" w:customStyle="1" w:styleId="msosubtleemphasis0">
    <w:name w:val="msosubtleemphasis"/>
    <w:rsid w:val="006C7854"/>
    <w:rPr>
      <w:i/>
      <w:iCs/>
      <w:color w:val="5A5A5A"/>
    </w:rPr>
  </w:style>
  <w:style w:type="character" w:customStyle="1" w:styleId="msointenseemphasis0">
    <w:name w:val="msointenseemphasis"/>
    <w:rsid w:val="006C7854"/>
    <w:rPr>
      <w:b/>
      <w:bCs/>
      <w:i/>
      <w:iCs/>
      <w:color w:val="4F81BD"/>
      <w:sz w:val="22"/>
      <w:szCs w:val="22"/>
    </w:rPr>
  </w:style>
  <w:style w:type="character" w:customStyle="1" w:styleId="msosubtlereference0">
    <w:name w:val="msosubtlereference"/>
    <w:rsid w:val="006C7854"/>
    <w:rPr>
      <w:color w:val="auto"/>
      <w:u w:val="single" w:color="9BBB59"/>
    </w:rPr>
  </w:style>
  <w:style w:type="character" w:customStyle="1" w:styleId="msointensereference0">
    <w:name w:val="msointensereference"/>
    <w:rsid w:val="006C7854"/>
    <w:rPr>
      <w:b/>
      <w:bCs/>
      <w:color w:val="76923C"/>
      <w:u w:val="single" w:color="9BBB59"/>
    </w:rPr>
  </w:style>
  <w:style w:type="character" w:customStyle="1" w:styleId="msobooktitle0">
    <w:name w:val="msobooktitle"/>
    <w:rsid w:val="006C7854"/>
    <w:rPr>
      <w:rFonts w:ascii="Cambria" w:eastAsia="Times New Roman" w:hAnsi="Cambria" w:cs="Times New Roman" w:hint="default"/>
      <w:b/>
      <w:bCs/>
      <w:i/>
      <w:iCs/>
      <w:color w:val="auto"/>
    </w:rPr>
  </w:style>
  <w:style w:type="character" w:customStyle="1" w:styleId="213">
    <w:name w:val="Цитата 2 Знак1"/>
    <w:rsid w:val="006C7854"/>
    <w:rPr>
      <w:i/>
      <w:iCs/>
      <w:color w:val="000000"/>
      <w:sz w:val="24"/>
      <w:szCs w:val="24"/>
    </w:rPr>
  </w:style>
  <w:style w:type="character" w:customStyle="1" w:styleId="1fa">
    <w:name w:val="Выделенная цитата Знак1"/>
    <w:rsid w:val="006C7854"/>
    <w:rPr>
      <w:b/>
      <w:bCs/>
      <w:i/>
      <w:iCs/>
      <w:color w:val="4F81BD"/>
      <w:sz w:val="24"/>
      <w:szCs w:val="24"/>
    </w:rPr>
  </w:style>
  <w:style w:type="character" w:customStyle="1" w:styleId="apple-style-span">
    <w:name w:val="apple-style-span"/>
    <w:basedOn w:val="a7"/>
    <w:rsid w:val="006C7854"/>
  </w:style>
  <w:style w:type="character" w:customStyle="1" w:styleId="hl1">
    <w:name w:val="hl1"/>
    <w:rsid w:val="006C7854"/>
    <w:rPr>
      <w:color w:val="4682B4"/>
    </w:rPr>
  </w:style>
  <w:style w:type="character" w:customStyle="1" w:styleId="apple-converted-space">
    <w:name w:val="apple-converted-space"/>
    <w:basedOn w:val="a7"/>
    <w:rsid w:val="006C7854"/>
  </w:style>
  <w:style w:type="character" w:customStyle="1" w:styleId="2f">
    <w:name w:val="Основной текст (2)_"/>
    <w:rsid w:val="006C7854"/>
    <w:rPr>
      <w:rFonts w:ascii="Arial" w:eastAsia="Arial" w:hAnsi="Arial" w:cs="Arial" w:hint="default"/>
      <w:b w:val="0"/>
      <w:bCs w:val="0"/>
      <w:i/>
      <w:iCs/>
      <w:smallCaps w:val="0"/>
      <w:strike w:val="0"/>
      <w:dstrike w:val="0"/>
      <w:sz w:val="22"/>
      <w:szCs w:val="22"/>
      <w:u w:val="none"/>
      <w:effect w:val="none"/>
    </w:rPr>
  </w:style>
  <w:style w:type="character" w:customStyle="1" w:styleId="afffff9">
    <w:name w:val="Основной текст + Курсив"/>
    <w:rsid w:val="006C7854"/>
    <w:rPr>
      <w:rFonts w:ascii="Arial" w:eastAsia="Arial" w:hAnsi="Arial"/>
      <w:i/>
      <w:iCs/>
      <w:color w:val="000000"/>
      <w:spacing w:val="0"/>
      <w:w w:val="100"/>
      <w:position w:val="0"/>
      <w:sz w:val="22"/>
      <w:szCs w:val="22"/>
      <w:u w:val="single"/>
      <w:shd w:val="clear" w:color="auto" w:fill="FFFFFF"/>
      <w:lang w:val="ru-RU" w:bidi="ar-SA"/>
    </w:rPr>
  </w:style>
  <w:style w:type="character" w:customStyle="1" w:styleId="2f0">
    <w:name w:val="Основной текст (2) + Не курсив"/>
    <w:rsid w:val="006C7854"/>
    <w:rPr>
      <w:rFonts w:ascii="Arial" w:eastAsia="Arial" w:hAnsi="Arial" w:cs="Arial" w:hint="default"/>
      <w:b w:val="0"/>
      <w:bCs w:val="0"/>
      <w:i/>
      <w:iCs/>
      <w:smallCaps w:val="0"/>
      <w:strike w:val="0"/>
      <w:dstrike w:val="0"/>
      <w:color w:val="000000"/>
      <w:spacing w:val="0"/>
      <w:w w:val="100"/>
      <w:position w:val="0"/>
      <w:sz w:val="22"/>
      <w:szCs w:val="22"/>
      <w:u w:val="none"/>
      <w:effect w:val="none"/>
      <w:lang w:val="ru-RU"/>
    </w:rPr>
  </w:style>
  <w:style w:type="character" w:customStyle="1" w:styleId="2f1">
    <w:name w:val="Основной текст (2)"/>
    <w:rsid w:val="006C7854"/>
    <w:rPr>
      <w:rFonts w:ascii="Arial" w:eastAsia="Arial" w:hAnsi="Arial" w:cs="Arial" w:hint="default"/>
      <w:b w:val="0"/>
      <w:bCs w:val="0"/>
      <w:i/>
      <w:iCs/>
      <w:smallCaps w:val="0"/>
      <w:strike w:val="0"/>
      <w:dstrike w:val="0"/>
      <w:color w:val="000000"/>
      <w:spacing w:val="0"/>
      <w:w w:val="100"/>
      <w:position w:val="0"/>
      <w:sz w:val="22"/>
      <w:szCs w:val="22"/>
      <w:u w:val="single"/>
      <w:effect w:val="none"/>
      <w:lang w:val="ru-RU"/>
    </w:rPr>
  </w:style>
  <w:style w:type="character" w:customStyle="1" w:styleId="FontStyle36">
    <w:name w:val="Font Style36"/>
    <w:rsid w:val="006C7854"/>
    <w:rPr>
      <w:rFonts w:ascii="Times New Roman" w:hAnsi="Times New Roman" w:cs="Times New Roman" w:hint="default"/>
      <w:sz w:val="24"/>
      <w:szCs w:val="24"/>
    </w:rPr>
  </w:style>
  <w:style w:type="table" w:styleId="1fb">
    <w:name w:val="Table Simple 1"/>
    <w:basedOn w:val="a8"/>
    <w:rsid w:val="006C7854"/>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6C7854"/>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8"/>
    <w:rsid w:val="006C7854"/>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c">
    <w:name w:val="Table Classic 1"/>
    <w:basedOn w:val="a8"/>
    <w:rsid w:val="006C7854"/>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6C7854"/>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6C7854"/>
    <w:rPr>
      <w:color w:val="00008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8"/>
    <w:rsid w:val="006C7854"/>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d">
    <w:name w:val="Table Colorful 1"/>
    <w:basedOn w:val="a8"/>
    <w:rsid w:val="006C785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8"/>
    <w:rsid w:val="006C7854"/>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8"/>
    <w:rsid w:val="006C7854"/>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e">
    <w:name w:val="Table Columns 1"/>
    <w:basedOn w:val="a8"/>
    <w:rsid w:val="006C7854"/>
    <w:rPr>
      <w:b/>
      <w:bCs/>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6C7854"/>
    <w:rPr>
      <w:b/>
      <w:bCs/>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8"/>
    <w:rsid w:val="006C785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6C7854"/>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8"/>
    <w:rsid w:val="006C785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
    <w:name w:val="Table Grid 1"/>
    <w:basedOn w:val="a8"/>
    <w:rsid w:val="006C7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6C7854"/>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6C7854"/>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6C7854"/>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6C785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6C7854"/>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6C785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6C785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8"/>
    <w:rsid w:val="006C7854"/>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8"/>
    <w:rsid w:val="006C7854"/>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8"/>
    <w:rsid w:val="006C7854"/>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6C7854"/>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6C7854"/>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6C7854"/>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6C785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6C785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0">
    <w:name w:val="Table 3D effects 1"/>
    <w:basedOn w:val="a8"/>
    <w:rsid w:val="006C7854"/>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8"/>
    <w:rsid w:val="006C7854"/>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8"/>
    <w:rsid w:val="006C7854"/>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a">
    <w:name w:val="Table Contemporary"/>
    <w:basedOn w:val="a8"/>
    <w:rsid w:val="006C7854"/>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Elegant"/>
    <w:basedOn w:val="a8"/>
    <w:rsid w:val="006C785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c">
    <w:name w:val="Table Professional"/>
    <w:basedOn w:val="a8"/>
    <w:rsid w:val="006C7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1">
    <w:name w:val="Table Subtle 1"/>
    <w:basedOn w:val="a8"/>
    <w:rsid w:val="006C7854"/>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8"/>
    <w:rsid w:val="006C7854"/>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8"/>
    <w:rsid w:val="006C785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8"/>
    <w:rsid w:val="006C785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8"/>
    <w:rsid w:val="006C785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d">
    <w:name w:val="Table Grid"/>
    <w:basedOn w:val="a8"/>
    <w:rsid w:val="006C7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e">
    <w:name w:val="Table Theme"/>
    <w:basedOn w:val="a8"/>
    <w:rsid w:val="006C7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5">
    <w:name w:val="Medium Shading 2 Accent 5"/>
    <w:basedOn w:val="a8"/>
    <w:rsid w:val="006C7854"/>
    <w:rPr>
      <w:rFonts w:ascii="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
    <w:name w:val="No Spacing"/>
    <w:basedOn w:val="a5"/>
    <w:qFormat/>
    <w:rsid w:val="006C7854"/>
    <w:pPr>
      <w:spacing w:before="100" w:beforeAutospacing="1" w:after="100" w:afterAutospacing="1"/>
    </w:pPr>
  </w:style>
  <w:style w:type="paragraph" w:customStyle="1" w:styleId="HeaderEven">
    <w:name w:val="Header Even"/>
    <w:basedOn w:val="affffff"/>
    <w:rsid w:val="006C7854"/>
    <w:pPr>
      <w:pBdr>
        <w:bottom w:val="single" w:sz="4" w:space="1" w:color="4F81BD"/>
      </w:pBdr>
      <w:spacing w:before="0" w:beforeAutospacing="0" w:after="0" w:afterAutospacing="0"/>
    </w:pPr>
    <w:rPr>
      <w:rFonts w:ascii="Calibri" w:hAnsi="Calibri"/>
      <w:b/>
      <w:bCs/>
      <w:color w:val="1F497D"/>
      <w:sz w:val="20"/>
      <w:szCs w:val="23"/>
      <w:lang w:eastAsia="ja-JP"/>
    </w:rPr>
  </w:style>
  <w:style w:type="paragraph" w:customStyle="1" w:styleId="HeaderOdd">
    <w:name w:val="Header Odd"/>
    <w:basedOn w:val="affffff"/>
    <w:rsid w:val="006C7854"/>
    <w:pPr>
      <w:pBdr>
        <w:bottom w:val="single" w:sz="4" w:space="1" w:color="4F81BD"/>
      </w:pBdr>
      <w:spacing w:before="0" w:beforeAutospacing="0" w:after="0" w:afterAutospacing="0"/>
      <w:jc w:val="right"/>
    </w:pPr>
    <w:rPr>
      <w:rFonts w:ascii="Calibri" w:hAnsi="Calibri"/>
      <w:b/>
      <w:bCs/>
      <w:color w:val="1F497D"/>
      <w:sz w:val="20"/>
      <w:szCs w:val="23"/>
      <w:lang w:eastAsia="ja-JP"/>
    </w:rPr>
  </w:style>
  <w:style w:type="numbering" w:styleId="1ai">
    <w:name w:val="Outline List 1"/>
    <w:basedOn w:val="a9"/>
    <w:rsid w:val="006C7854"/>
    <w:pPr>
      <w:numPr>
        <w:numId w:val="21"/>
      </w:numPr>
    </w:pPr>
  </w:style>
  <w:style w:type="numbering" w:styleId="111111">
    <w:name w:val="Outline List 2"/>
    <w:basedOn w:val="a9"/>
    <w:rsid w:val="006C7854"/>
    <w:pPr>
      <w:numPr>
        <w:numId w:val="22"/>
      </w:numPr>
    </w:pPr>
  </w:style>
  <w:style w:type="paragraph" w:customStyle="1" w:styleId="affffff0">
    <w:name w:val="Знак Знак Знак Знак Знак Знак Знак"/>
    <w:basedOn w:val="a5"/>
    <w:rsid w:val="00CC6AA5"/>
    <w:pPr>
      <w:widowControl w:val="0"/>
      <w:adjustRightInd w:val="0"/>
      <w:spacing w:after="160" w:line="240" w:lineRule="exact"/>
      <w:jc w:val="right"/>
    </w:pPr>
    <w:rPr>
      <w:sz w:val="20"/>
      <w:szCs w:val="20"/>
      <w:lang w:val="en-GB" w:eastAsia="en-US"/>
    </w:rPr>
  </w:style>
  <w:style w:type="paragraph" w:styleId="affffff1">
    <w:name w:val="List Paragraph"/>
    <w:basedOn w:val="a5"/>
    <w:qFormat/>
    <w:rsid w:val="00665291"/>
    <w:pPr>
      <w:spacing w:after="200" w:line="276" w:lineRule="auto"/>
      <w:ind w:left="720"/>
      <w:contextualSpacing/>
    </w:pPr>
    <w:rPr>
      <w:rFonts w:ascii="Calibri" w:hAnsi="Calibri"/>
      <w:sz w:val="22"/>
      <w:szCs w:val="22"/>
    </w:rPr>
  </w:style>
  <w:style w:type="paragraph" w:customStyle="1" w:styleId="92">
    <w:name w:val=" Знак Знак9 Знак Знак Знак Знак Знак Знак Знак Знак Знак Знак Знак Знак"/>
    <w:basedOn w:val="a5"/>
    <w:rsid w:val="00364A5A"/>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651933">
      <w:bodyDiv w:val="1"/>
      <w:marLeft w:val="0"/>
      <w:marRight w:val="0"/>
      <w:marTop w:val="0"/>
      <w:marBottom w:val="0"/>
      <w:divBdr>
        <w:top w:val="none" w:sz="0" w:space="0" w:color="auto"/>
        <w:left w:val="none" w:sz="0" w:space="0" w:color="auto"/>
        <w:bottom w:val="none" w:sz="0" w:space="0" w:color="auto"/>
        <w:right w:val="none" w:sz="0" w:space="0" w:color="auto"/>
      </w:divBdr>
    </w:div>
    <w:div w:id="46073505">
      <w:bodyDiv w:val="1"/>
      <w:marLeft w:val="0"/>
      <w:marRight w:val="0"/>
      <w:marTop w:val="0"/>
      <w:marBottom w:val="0"/>
      <w:divBdr>
        <w:top w:val="none" w:sz="0" w:space="0" w:color="auto"/>
        <w:left w:val="none" w:sz="0" w:space="0" w:color="auto"/>
        <w:bottom w:val="none" w:sz="0" w:space="0" w:color="auto"/>
        <w:right w:val="none" w:sz="0" w:space="0" w:color="auto"/>
      </w:divBdr>
    </w:div>
    <w:div w:id="132606507">
      <w:bodyDiv w:val="1"/>
      <w:marLeft w:val="0"/>
      <w:marRight w:val="0"/>
      <w:marTop w:val="0"/>
      <w:marBottom w:val="0"/>
      <w:divBdr>
        <w:top w:val="none" w:sz="0" w:space="0" w:color="auto"/>
        <w:left w:val="none" w:sz="0" w:space="0" w:color="auto"/>
        <w:bottom w:val="none" w:sz="0" w:space="0" w:color="auto"/>
        <w:right w:val="none" w:sz="0" w:space="0" w:color="auto"/>
      </w:divBdr>
    </w:div>
    <w:div w:id="210268297">
      <w:bodyDiv w:val="1"/>
      <w:marLeft w:val="0"/>
      <w:marRight w:val="0"/>
      <w:marTop w:val="0"/>
      <w:marBottom w:val="0"/>
      <w:divBdr>
        <w:top w:val="none" w:sz="0" w:space="0" w:color="auto"/>
        <w:left w:val="none" w:sz="0" w:space="0" w:color="auto"/>
        <w:bottom w:val="none" w:sz="0" w:space="0" w:color="auto"/>
        <w:right w:val="none" w:sz="0" w:space="0" w:color="auto"/>
      </w:divBdr>
    </w:div>
    <w:div w:id="452092077">
      <w:bodyDiv w:val="1"/>
      <w:marLeft w:val="0"/>
      <w:marRight w:val="0"/>
      <w:marTop w:val="0"/>
      <w:marBottom w:val="0"/>
      <w:divBdr>
        <w:top w:val="none" w:sz="0" w:space="0" w:color="auto"/>
        <w:left w:val="none" w:sz="0" w:space="0" w:color="auto"/>
        <w:bottom w:val="none" w:sz="0" w:space="0" w:color="auto"/>
        <w:right w:val="none" w:sz="0" w:space="0" w:color="auto"/>
      </w:divBdr>
    </w:div>
    <w:div w:id="979043336">
      <w:bodyDiv w:val="1"/>
      <w:marLeft w:val="0"/>
      <w:marRight w:val="0"/>
      <w:marTop w:val="0"/>
      <w:marBottom w:val="0"/>
      <w:divBdr>
        <w:top w:val="none" w:sz="0" w:space="0" w:color="auto"/>
        <w:left w:val="none" w:sz="0" w:space="0" w:color="auto"/>
        <w:bottom w:val="none" w:sz="0" w:space="0" w:color="auto"/>
        <w:right w:val="none" w:sz="0" w:space="0" w:color="auto"/>
      </w:divBdr>
    </w:div>
    <w:div w:id="1034160642">
      <w:bodyDiv w:val="1"/>
      <w:marLeft w:val="0"/>
      <w:marRight w:val="0"/>
      <w:marTop w:val="0"/>
      <w:marBottom w:val="0"/>
      <w:divBdr>
        <w:top w:val="none" w:sz="0" w:space="0" w:color="auto"/>
        <w:left w:val="none" w:sz="0" w:space="0" w:color="auto"/>
        <w:bottom w:val="none" w:sz="0" w:space="0" w:color="auto"/>
        <w:right w:val="none" w:sz="0" w:space="0" w:color="auto"/>
      </w:divBdr>
    </w:div>
    <w:div w:id="1296641018">
      <w:bodyDiv w:val="1"/>
      <w:marLeft w:val="0"/>
      <w:marRight w:val="0"/>
      <w:marTop w:val="0"/>
      <w:marBottom w:val="0"/>
      <w:divBdr>
        <w:top w:val="none" w:sz="0" w:space="0" w:color="auto"/>
        <w:left w:val="none" w:sz="0" w:space="0" w:color="auto"/>
        <w:bottom w:val="none" w:sz="0" w:space="0" w:color="auto"/>
        <w:right w:val="none" w:sz="0" w:space="0" w:color="auto"/>
      </w:divBdr>
    </w:div>
    <w:div w:id="1314942304">
      <w:bodyDiv w:val="1"/>
      <w:marLeft w:val="0"/>
      <w:marRight w:val="0"/>
      <w:marTop w:val="0"/>
      <w:marBottom w:val="0"/>
      <w:divBdr>
        <w:top w:val="none" w:sz="0" w:space="0" w:color="auto"/>
        <w:left w:val="none" w:sz="0" w:space="0" w:color="auto"/>
        <w:bottom w:val="none" w:sz="0" w:space="0" w:color="auto"/>
        <w:right w:val="none" w:sz="0" w:space="0" w:color="auto"/>
      </w:divBdr>
    </w:div>
    <w:div w:id="1380126780">
      <w:bodyDiv w:val="1"/>
      <w:marLeft w:val="0"/>
      <w:marRight w:val="0"/>
      <w:marTop w:val="0"/>
      <w:marBottom w:val="0"/>
      <w:divBdr>
        <w:top w:val="none" w:sz="0" w:space="0" w:color="auto"/>
        <w:left w:val="none" w:sz="0" w:space="0" w:color="auto"/>
        <w:bottom w:val="none" w:sz="0" w:space="0" w:color="auto"/>
        <w:right w:val="none" w:sz="0" w:space="0" w:color="auto"/>
      </w:divBdr>
    </w:div>
    <w:div w:id="1424565783">
      <w:bodyDiv w:val="1"/>
      <w:marLeft w:val="0"/>
      <w:marRight w:val="0"/>
      <w:marTop w:val="0"/>
      <w:marBottom w:val="0"/>
      <w:divBdr>
        <w:top w:val="none" w:sz="0" w:space="0" w:color="auto"/>
        <w:left w:val="none" w:sz="0" w:space="0" w:color="auto"/>
        <w:bottom w:val="none" w:sz="0" w:space="0" w:color="auto"/>
        <w:right w:val="none" w:sz="0" w:space="0" w:color="auto"/>
      </w:divBdr>
    </w:div>
    <w:div w:id="1501655802">
      <w:bodyDiv w:val="1"/>
      <w:marLeft w:val="0"/>
      <w:marRight w:val="0"/>
      <w:marTop w:val="0"/>
      <w:marBottom w:val="0"/>
      <w:divBdr>
        <w:top w:val="none" w:sz="0" w:space="0" w:color="auto"/>
        <w:left w:val="none" w:sz="0" w:space="0" w:color="auto"/>
        <w:bottom w:val="none" w:sz="0" w:space="0" w:color="auto"/>
        <w:right w:val="none" w:sz="0" w:space="0" w:color="auto"/>
      </w:divBdr>
    </w:div>
    <w:div w:id="1590700271">
      <w:bodyDiv w:val="1"/>
      <w:marLeft w:val="0"/>
      <w:marRight w:val="0"/>
      <w:marTop w:val="0"/>
      <w:marBottom w:val="0"/>
      <w:divBdr>
        <w:top w:val="none" w:sz="0" w:space="0" w:color="auto"/>
        <w:left w:val="none" w:sz="0" w:space="0" w:color="auto"/>
        <w:bottom w:val="none" w:sz="0" w:space="0" w:color="auto"/>
        <w:right w:val="none" w:sz="0" w:space="0" w:color="auto"/>
      </w:divBdr>
    </w:div>
    <w:div w:id="1622884619">
      <w:bodyDiv w:val="1"/>
      <w:marLeft w:val="0"/>
      <w:marRight w:val="0"/>
      <w:marTop w:val="0"/>
      <w:marBottom w:val="0"/>
      <w:divBdr>
        <w:top w:val="none" w:sz="0" w:space="0" w:color="auto"/>
        <w:left w:val="none" w:sz="0" w:space="0" w:color="auto"/>
        <w:bottom w:val="none" w:sz="0" w:space="0" w:color="auto"/>
        <w:right w:val="none" w:sz="0" w:space="0" w:color="auto"/>
      </w:divBdr>
    </w:div>
    <w:div w:id="1754399626">
      <w:bodyDiv w:val="1"/>
      <w:marLeft w:val="0"/>
      <w:marRight w:val="0"/>
      <w:marTop w:val="0"/>
      <w:marBottom w:val="0"/>
      <w:divBdr>
        <w:top w:val="none" w:sz="0" w:space="0" w:color="auto"/>
        <w:left w:val="none" w:sz="0" w:space="0" w:color="auto"/>
        <w:bottom w:val="none" w:sz="0" w:space="0" w:color="auto"/>
        <w:right w:val="none" w:sz="0" w:space="0" w:color="auto"/>
      </w:divBdr>
    </w:div>
    <w:div w:id="178083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sko.ru/documents/docs/index.php?ID=29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1567</Words>
  <Characters>8936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Общество с ограниченной ответственностью  «ТД Промлесэкспорт»</vt:lpstr>
    </vt:vector>
  </TitlesOfParts>
  <Company>Microsoft</Company>
  <LinksUpToDate>false</LinksUpToDate>
  <CharactersWithSpaces>10483</CharactersWithSpaces>
  <SharedDoc>false</SharedDoc>
  <HLinks>
    <vt:vector size="6" baseType="variant">
      <vt:variant>
        <vt:i4>2949169</vt:i4>
      </vt:variant>
      <vt:variant>
        <vt:i4>0</vt:i4>
      </vt:variant>
      <vt:variant>
        <vt:i4>0</vt:i4>
      </vt:variant>
      <vt:variant>
        <vt:i4>5</vt:i4>
      </vt:variant>
      <vt:variant>
        <vt:lpwstr>http://www.zsko.ru/documents/docs/index.php?ID=2971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  «ТД Промлесэкспорт»</dc:title>
  <dc:creator>Василий</dc:creator>
  <cp:lastModifiedBy>Olesya</cp:lastModifiedBy>
  <cp:revision>2</cp:revision>
  <cp:lastPrinted>2017-02-16T06:28:00Z</cp:lastPrinted>
  <dcterms:created xsi:type="dcterms:W3CDTF">2023-09-06T10:11:00Z</dcterms:created>
  <dcterms:modified xsi:type="dcterms:W3CDTF">2023-09-06T10:11:00Z</dcterms:modified>
</cp:coreProperties>
</file>