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D2DC5" w14:textId="7D70102F" w:rsidR="007811D8" w:rsidRPr="00D660AB" w:rsidRDefault="007811D8" w:rsidP="007811D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D660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  <w:r w:rsidR="00D660AB" w:rsidRPr="00D660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CD21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МАЛОКИЛЬМЕЗСКОГО</w:t>
      </w:r>
      <w:proofErr w:type="gramEnd"/>
      <w:r w:rsidR="00D660AB" w:rsidRPr="00D660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  <w:r w:rsidRPr="00D660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КИЛЬМЕЗСКОГО РАЙОНА КИРОВСКОЙ ОБЛАСТИ</w:t>
      </w:r>
    </w:p>
    <w:p w14:paraId="7C81B422" w14:textId="77777777" w:rsidR="00BA7AEE" w:rsidRPr="00D660AB" w:rsidRDefault="00BA7AEE" w:rsidP="00BA7AEE">
      <w:pPr>
        <w:pStyle w:val="a3"/>
        <w:jc w:val="center"/>
        <w:rPr>
          <w:rStyle w:val="a4"/>
          <w:sz w:val="28"/>
          <w:szCs w:val="28"/>
        </w:rPr>
      </w:pPr>
      <w:r w:rsidRPr="00D660AB">
        <w:rPr>
          <w:rStyle w:val="a4"/>
          <w:sz w:val="28"/>
          <w:szCs w:val="28"/>
        </w:rPr>
        <w:t>ПОСТАНОВЛЕНИЕ</w:t>
      </w:r>
    </w:p>
    <w:p w14:paraId="16E866D4" w14:textId="3F9D76BC" w:rsidR="007811D8" w:rsidRPr="00D660AB" w:rsidRDefault="001E49C8" w:rsidP="007811D8">
      <w:pPr>
        <w:pStyle w:val="a3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11.10</w:t>
      </w:r>
      <w:r w:rsidR="00D660AB" w:rsidRPr="00D660AB">
        <w:rPr>
          <w:rStyle w:val="a4"/>
          <w:sz w:val="28"/>
          <w:szCs w:val="28"/>
        </w:rPr>
        <w:t>.2023</w:t>
      </w:r>
      <w:r w:rsidR="00D46348" w:rsidRPr="00D660AB">
        <w:rPr>
          <w:rStyle w:val="a4"/>
          <w:sz w:val="28"/>
          <w:szCs w:val="28"/>
        </w:rPr>
        <w:t xml:space="preserve">                                                                                              </w:t>
      </w:r>
      <w:proofErr w:type="gramStart"/>
      <w:r w:rsidR="007811D8" w:rsidRPr="00D660AB">
        <w:rPr>
          <w:rStyle w:val="a4"/>
          <w:sz w:val="28"/>
          <w:szCs w:val="28"/>
        </w:rPr>
        <w:t xml:space="preserve">№ </w:t>
      </w:r>
      <w:r w:rsidR="00D660AB" w:rsidRPr="00D660AB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82</w:t>
      </w:r>
      <w:proofErr w:type="gramEnd"/>
    </w:p>
    <w:p w14:paraId="6CBD8AD6" w14:textId="77777777" w:rsidR="00D20EE5" w:rsidRPr="00D660AB" w:rsidRDefault="00D20EE5" w:rsidP="007811D8">
      <w:pPr>
        <w:pStyle w:val="a3"/>
        <w:rPr>
          <w:sz w:val="28"/>
          <w:szCs w:val="28"/>
        </w:rPr>
      </w:pPr>
    </w:p>
    <w:p w14:paraId="3E8419F2" w14:textId="44D5B7E5" w:rsidR="00BA7AEE" w:rsidRPr="00D660AB" w:rsidRDefault="00BA7AEE" w:rsidP="00BA7AEE">
      <w:pPr>
        <w:pStyle w:val="a3"/>
        <w:jc w:val="center"/>
        <w:rPr>
          <w:sz w:val="28"/>
          <w:szCs w:val="28"/>
        </w:rPr>
      </w:pPr>
      <w:r w:rsidRPr="00D660AB">
        <w:rPr>
          <w:rStyle w:val="a4"/>
          <w:sz w:val="28"/>
          <w:szCs w:val="28"/>
        </w:rPr>
        <w:t>О подготовке проекта</w:t>
      </w:r>
      <w:r w:rsidR="00BE52ED" w:rsidRPr="00D660AB">
        <w:rPr>
          <w:rStyle w:val="a4"/>
          <w:sz w:val="28"/>
          <w:szCs w:val="28"/>
        </w:rPr>
        <w:t xml:space="preserve"> внесения</w:t>
      </w:r>
      <w:r w:rsidR="00D660AB" w:rsidRPr="00D660AB">
        <w:rPr>
          <w:rStyle w:val="a4"/>
          <w:sz w:val="28"/>
          <w:szCs w:val="28"/>
        </w:rPr>
        <w:t xml:space="preserve"> изменений в Г</w:t>
      </w:r>
      <w:r w:rsidR="00D46348" w:rsidRPr="00D660AB">
        <w:rPr>
          <w:rStyle w:val="a4"/>
          <w:sz w:val="28"/>
          <w:szCs w:val="28"/>
        </w:rPr>
        <w:t xml:space="preserve">енеральный </w:t>
      </w:r>
      <w:proofErr w:type="gramStart"/>
      <w:r w:rsidR="00D46348" w:rsidRPr="00D660AB">
        <w:rPr>
          <w:rStyle w:val="a4"/>
          <w:sz w:val="28"/>
          <w:szCs w:val="28"/>
        </w:rPr>
        <w:t>план</w:t>
      </w:r>
      <w:r w:rsidRPr="00D660AB">
        <w:rPr>
          <w:rStyle w:val="a4"/>
          <w:sz w:val="28"/>
          <w:szCs w:val="28"/>
        </w:rPr>
        <w:t xml:space="preserve"> </w:t>
      </w:r>
      <w:r w:rsidR="00D660AB" w:rsidRPr="00D660AB">
        <w:rPr>
          <w:rStyle w:val="a4"/>
          <w:sz w:val="28"/>
          <w:szCs w:val="28"/>
        </w:rPr>
        <w:t xml:space="preserve"> </w:t>
      </w:r>
      <w:r w:rsidR="00CD2163">
        <w:rPr>
          <w:rStyle w:val="a4"/>
          <w:sz w:val="28"/>
          <w:szCs w:val="28"/>
        </w:rPr>
        <w:t>Малокильмезского</w:t>
      </w:r>
      <w:proofErr w:type="gramEnd"/>
      <w:r w:rsidR="00CD2163">
        <w:rPr>
          <w:rStyle w:val="a4"/>
          <w:sz w:val="28"/>
          <w:szCs w:val="28"/>
        </w:rPr>
        <w:t xml:space="preserve"> </w:t>
      </w:r>
      <w:r w:rsidR="00D660AB" w:rsidRPr="00D660AB">
        <w:rPr>
          <w:rStyle w:val="a4"/>
          <w:sz w:val="28"/>
          <w:szCs w:val="28"/>
        </w:rPr>
        <w:t xml:space="preserve"> сельско</w:t>
      </w:r>
      <w:r w:rsidR="00CD2163">
        <w:rPr>
          <w:rStyle w:val="a4"/>
          <w:sz w:val="28"/>
          <w:szCs w:val="28"/>
        </w:rPr>
        <w:t>го</w:t>
      </w:r>
      <w:r w:rsidRPr="00D660AB">
        <w:rPr>
          <w:rStyle w:val="a4"/>
          <w:sz w:val="28"/>
          <w:szCs w:val="28"/>
        </w:rPr>
        <w:t xml:space="preserve"> поселени</w:t>
      </w:r>
      <w:r w:rsidR="00CD2163">
        <w:rPr>
          <w:rStyle w:val="a4"/>
          <w:sz w:val="28"/>
          <w:szCs w:val="28"/>
        </w:rPr>
        <w:t>я Кильмезского района Кировской области</w:t>
      </w:r>
    </w:p>
    <w:p w14:paraId="6CE42976" w14:textId="6C65EC3C" w:rsidR="00B86CDD" w:rsidRPr="00D660AB" w:rsidRDefault="00D660AB" w:rsidP="00B86CDD">
      <w:pPr>
        <w:pStyle w:val="a3"/>
        <w:ind w:firstLine="708"/>
        <w:jc w:val="both"/>
        <w:rPr>
          <w:sz w:val="28"/>
          <w:szCs w:val="28"/>
        </w:rPr>
      </w:pPr>
      <w:r w:rsidRPr="00D660AB">
        <w:rPr>
          <w:sz w:val="28"/>
          <w:szCs w:val="28"/>
        </w:rPr>
        <w:t xml:space="preserve"> В соответствии со статьями 24 и 25 Градостроительного кодекса Российской Федерации, Федеральным законом от 06.10.2003 № 131 –ФЗ </w:t>
      </w:r>
      <w:proofErr w:type="gramStart"/>
      <w:r w:rsidRPr="00D660AB">
        <w:rPr>
          <w:sz w:val="28"/>
          <w:szCs w:val="28"/>
        </w:rPr>
        <w:t>« Об</w:t>
      </w:r>
      <w:proofErr w:type="gramEnd"/>
      <w:r w:rsidRPr="00D660AB">
        <w:rPr>
          <w:sz w:val="28"/>
          <w:szCs w:val="28"/>
        </w:rPr>
        <w:t xml:space="preserve"> общих принципах организации местного самоуправления в российской Федерации» администрация </w:t>
      </w:r>
      <w:r w:rsidR="00CD2163">
        <w:rPr>
          <w:sz w:val="28"/>
          <w:szCs w:val="28"/>
        </w:rPr>
        <w:t>Малокильмезского</w:t>
      </w:r>
      <w:r w:rsidRPr="00D660AB">
        <w:rPr>
          <w:sz w:val="28"/>
          <w:szCs w:val="28"/>
        </w:rPr>
        <w:t xml:space="preserve"> сельского поселения</w:t>
      </w:r>
      <w:r w:rsidR="00B86CDD" w:rsidRPr="00D660AB">
        <w:rPr>
          <w:sz w:val="28"/>
          <w:szCs w:val="28"/>
        </w:rPr>
        <w:t xml:space="preserve"> </w:t>
      </w:r>
      <w:r w:rsidRPr="00D660AB">
        <w:rPr>
          <w:sz w:val="28"/>
          <w:szCs w:val="28"/>
        </w:rPr>
        <w:t>ПОСТАНОВЛЯЕТ</w:t>
      </w:r>
      <w:r w:rsidR="00B86CDD" w:rsidRPr="00D660AB">
        <w:rPr>
          <w:sz w:val="28"/>
          <w:szCs w:val="28"/>
        </w:rPr>
        <w:t>:</w:t>
      </w:r>
    </w:p>
    <w:p w14:paraId="081777D3" w14:textId="09DBF6CC" w:rsidR="00BA7AEE" w:rsidRPr="00D660AB" w:rsidRDefault="00BA7AEE" w:rsidP="00B86CDD">
      <w:pPr>
        <w:rPr>
          <w:rFonts w:ascii="Times New Roman" w:hAnsi="Times New Roman" w:cs="Times New Roman"/>
          <w:sz w:val="28"/>
          <w:szCs w:val="28"/>
        </w:rPr>
      </w:pPr>
      <w:r w:rsidRPr="00D660AB"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="00D660AB" w:rsidRPr="00D660AB">
        <w:rPr>
          <w:rFonts w:ascii="Times New Roman" w:hAnsi="Times New Roman" w:cs="Times New Roman"/>
          <w:sz w:val="28"/>
          <w:szCs w:val="28"/>
        </w:rPr>
        <w:t>Подготовить</w:t>
      </w:r>
      <w:r w:rsidRPr="00D660A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BE52ED" w:rsidRPr="00D660AB">
        <w:rPr>
          <w:rFonts w:ascii="Times New Roman" w:hAnsi="Times New Roman" w:cs="Times New Roman"/>
          <w:sz w:val="28"/>
          <w:szCs w:val="28"/>
        </w:rPr>
        <w:t xml:space="preserve"> </w:t>
      </w:r>
      <w:r w:rsidR="00D46348" w:rsidRPr="00D660AB">
        <w:rPr>
          <w:rFonts w:ascii="Times New Roman" w:hAnsi="Times New Roman" w:cs="Times New Roman"/>
          <w:sz w:val="28"/>
          <w:szCs w:val="28"/>
        </w:rPr>
        <w:t xml:space="preserve"> вн</w:t>
      </w:r>
      <w:r w:rsidR="00BE52ED" w:rsidRPr="00D660AB">
        <w:rPr>
          <w:rFonts w:ascii="Times New Roman" w:hAnsi="Times New Roman" w:cs="Times New Roman"/>
          <w:sz w:val="28"/>
          <w:szCs w:val="28"/>
        </w:rPr>
        <w:t xml:space="preserve">есения </w:t>
      </w:r>
      <w:r w:rsidR="00D660AB" w:rsidRPr="00D660AB">
        <w:rPr>
          <w:rFonts w:ascii="Times New Roman" w:hAnsi="Times New Roman" w:cs="Times New Roman"/>
          <w:sz w:val="28"/>
          <w:szCs w:val="28"/>
        </w:rPr>
        <w:t xml:space="preserve"> изменений в Г</w:t>
      </w:r>
      <w:r w:rsidR="00D46348" w:rsidRPr="00D660AB">
        <w:rPr>
          <w:rFonts w:ascii="Times New Roman" w:hAnsi="Times New Roman" w:cs="Times New Roman"/>
          <w:sz w:val="28"/>
          <w:szCs w:val="28"/>
        </w:rPr>
        <w:t>енеральный план</w:t>
      </w:r>
      <w:r w:rsidRPr="00D660AB">
        <w:rPr>
          <w:rFonts w:ascii="Times New Roman" w:hAnsi="Times New Roman" w:cs="Times New Roman"/>
          <w:sz w:val="28"/>
          <w:szCs w:val="28"/>
        </w:rPr>
        <w:t xml:space="preserve"> </w:t>
      </w:r>
      <w:r w:rsidR="00D660AB" w:rsidRPr="00D660AB">
        <w:rPr>
          <w:rFonts w:ascii="Times New Roman" w:hAnsi="Times New Roman" w:cs="Times New Roman"/>
          <w:sz w:val="28"/>
          <w:szCs w:val="28"/>
        </w:rPr>
        <w:t xml:space="preserve"> </w:t>
      </w:r>
      <w:r w:rsidR="00CD2163">
        <w:rPr>
          <w:rFonts w:ascii="Times New Roman" w:hAnsi="Times New Roman" w:cs="Times New Roman"/>
          <w:sz w:val="28"/>
          <w:szCs w:val="28"/>
        </w:rPr>
        <w:t>Малокильмезско</w:t>
      </w:r>
      <w:r w:rsidR="00037F47">
        <w:rPr>
          <w:rFonts w:ascii="Times New Roman" w:hAnsi="Times New Roman" w:cs="Times New Roman"/>
          <w:sz w:val="28"/>
          <w:szCs w:val="28"/>
        </w:rPr>
        <w:t>го</w:t>
      </w:r>
      <w:r w:rsidR="00CD2163">
        <w:rPr>
          <w:rFonts w:ascii="Times New Roman" w:hAnsi="Times New Roman" w:cs="Times New Roman"/>
          <w:sz w:val="28"/>
          <w:szCs w:val="28"/>
        </w:rPr>
        <w:t xml:space="preserve"> </w:t>
      </w:r>
      <w:r w:rsidRPr="00D660A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37F47">
        <w:rPr>
          <w:rFonts w:ascii="Times New Roman" w:hAnsi="Times New Roman" w:cs="Times New Roman"/>
          <w:sz w:val="28"/>
          <w:szCs w:val="28"/>
        </w:rPr>
        <w:t>го</w:t>
      </w:r>
      <w:r w:rsidR="00D660AB" w:rsidRPr="00D660A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37F47">
        <w:rPr>
          <w:rFonts w:ascii="Times New Roman" w:hAnsi="Times New Roman" w:cs="Times New Roman"/>
          <w:sz w:val="28"/>
          <w:szCs w:val="28"/>
        </w:rPr>
        <w:t>я</w:t>
      </w:r>
      <w:r w:rsidR="00D660AB" w:rsidRPr="00D660AB">
        <w:rPr>
          <w:rFonts w:ascii="Times New Roman" w:hAnsi="Times New Roman" w:cs="Times New Roman"/>
          <w:sz w:val="28"/>
          <w:szCs w:val="28"/>
        </w:rPr>
        <w:t xml:space="preserve"> Кильмезского района</w:t>
      </w:r>
      <w:r w:rsidR="00037F47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D660AB" w:rsidRPr="00D660AB">
        <w:rPr>
          <w:rFonts w:ascii="Times New Roman" w:hAnsi="Times New Roman" w:cs="Times New Roman"/>
          <w:sz w:val="28"/>
          <w:szCs w:val="28"/>
        </w:rPr>
        <w:t xml:space="preserve">, утвержденный решением </w:t>
      </w:r>
      <w:r w:rsidR="00CD2163">
        <w:rPr>
          <w:rFonts w:ascii="Times New Roman" w:hAnsi="Times New Roman" w:cs="Times New Roman"/>
          <w:sz w:val="28"/>
          <w:szCs w:val="28"/>
        </w:rPr>
        <w:t>Малокильмезской</w:t>
      </w:r>
      <w:r w:rsidR="00D660AB" w:rsidRPr="00D660AB">
        <w:rPr>
          <w:rFonts w:ascii="Times New Roman" w:hAnsi="Times New Roman" w:cs="Times New Roman"/>
          <w:sz w:val="28"/>
          <w:szCs w:val="28"/>
        </w:rPr>
        <w:t xml:space="preserve"> сельской Думы от </w:t>
      </w:r>
      <w:r w:rsidR="00037F47">
        <w:rPr>
          <w:rFonts w:ascii="Times New Roman" w:hAnsi="Times New Roman" w:cs="Times New Roman"/>
          <w:sz w:val="28"/>
          <w:szCs w:val="28"/>
        </w:rPr>
        <w:t>20</w:t>
      </w:r>
      <w:r w:rsidR="00D660AB" w:rsidRPr="00D660AB">
        <w:rPr>
          <w:rFonts w:ascii="Times New Roman" w:hAnsi="Times New Roman" w:cs="Times New Roman"/>
          <w:sz w:val="28"/>
          <w:szCs w:val="28"/>
        </w:rPr>
        <w:t>.1</w:t>
      </w:r>
      <w:r w:rsidR="00037F47">
        <w:rPr>
          <w:rFonts w:ascii="Times New Roman" w:hAnsi="Times New Roman" w:cs="Times New Roman"/>
          <w:sz w:val="28"/>
          <w:szCs w:val="28"/>
        </w:rPr>
        <w:t>2</w:t>
      </w:r>
      <w:r w:rsidR="00D660AB" w:rsidRPr="00D660AB">
        <w:rPr>
          <w:rFonts w:ascii="Times New Roman" w:hAnsi="Times New Roman" w:cs="Times New Roman"/>
          <w:sz w:val="28"/>
          <w:szCs w:val="28"/>
        </w:rPr>
        <w:t>.201</w:t>
      </w:r>
      <w:r w:rsidR="00037F47">
        <w:rPr>
          <w:rFonts w:ascii="Times New Roman" w:hAnsi="Times New Roman" w:cs="Times New Roman"/>
          <w:sz w:val="28"/>
          <w:szCs w:val="28"/>
        </w:rPr>
        <w:t>8</w:t>
      </w:r>
      <w:r w:rsidR="00D660AB" w:rsidRPr="00D660AB">
        <w:rPr>
          <w:rFonts w:ascii="Times New Roman" w:hAnsi="Times New Roman" w:cs="Times New Roman"/>
          <w:sz w:val="28"/>
          <w:szCs w:val="28"/>
        </w:rPr>
        <w:t xml:space="preserve"> № </w:t>
      </w:r>
      <w:r w:rsidR="00037F47">
        <w:rPr>
          <w:rFonts w:ascii="Times New Roman" w:hAnsi="Times New Roman" w:cs="Times New Roman"/>
          <w:sz w:val="28"/>
          <w:szCs w:val="28"/>
        </w:rPr>
        <w:t>9</w:t>
      </w:r>
      <w:r w:rsidR="00D660AB" w:rsidRPr="00D660AB">
        <w:rPr>
          <w:rFonts w:ascii="Times New Roman" w:hAnsi="Times New Roman" w:cs="Times New Roman"/>
          <w:sz w:val="28"/>
          <w:szCs w:val="28"/>
        </w:rPr>
        <w:t>/</w:t>
      </w:r>
      <w:r w:rsidR="00037F47">
        <w:rPr>
          <w:rFonts w:ascii="Times New Roman" w:hAnsi="Times New Roman" w:cs="Times New Roman"/>
          <w:sz w:val="28"/>
          <w:szCs w:val="28"/>
        </w:rPr>
        <w:t>3</w:t>
      </w:r>
      <w:r w:rsidRPr="00D660AB">
        <w:rPr>
          <w:rFonts w:ascii="Times New Roman" w:hAnsi="Times New Roman" w:cs="Times New Roman"/>
          <w:sz w:val="28"/>
          <w:szCs w:val="28"/>
        </w:rPr>
        <w:t>.</w:t>
      </w:r>
      <w:r w:rsidRPr="00D660AB">
        <w:rPr>
          <w:rFonts w:ascii="Times New Roman" w:hAnsi="Times New Roman" w:cs="Times New Roman"/>
          <w:sz w:val="28"/>
          <w:szCs w:val="28"/>
        </w:rPr>
        <w:br/>
      </w:r>
      <w:r w:rsidR="00D660AB" w:rsidRPr="00D660AB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официального опубликования</w:t>
      </w:r>
      <w:r w:rsidRPr="00D660AB">
        <w:rPr>
          <w:rFonts w:ascii="Times New Roman" w:hAnsi="Times New Roman" w:cs="Times New Roman"/>
          <w:sz w:val="28"/>
          <w:szCs w:val="28"/>
        </w:rPr>
        <w:t>.</w:t>
      </w:r>
    </w:p>
    <w:p w14:paraId="075C991F" w14:textId="77777777" w:rsidR="00D20EE5" w:rsidRPr="00D660AB" w:rsidRDefault="00D20EE5" w:rsidP="00B86CDD">
      <w:pPr>
        <w:rPr>
          <w:rFonts w:ascii="Times New Roman" w:hAnsi="Times New Roman" w:cs="Times New Roman"/>
          <w:sz w:val="28"/>
          <w:szCs w:val="28"/>
        </w:rPr>
      </w:pPr>
    </w:p>
    <w:p w14:paraId="066AE7F9" w14:textId="77777777" w:rsidR="00D20EE5" w:rsidRPr="00D660AB" w:rsidRDefault="00D20EE5" w:rsidP="00B86CDD">
      <w:pPr>
        <w:rPr>
          <w:rFonts w:ascii="Times New Roman" w:hAnsi="Times New Roman" w:cs="Times New Roman"/>
          <w:sz w:val="28"/>
          <w:szCs w:val="28"/>
        </w:rPr>
      </w:pPr>
    </w:p>
    <w:p w14:paraId="3251C6DC" w14:textId="77777777" w:rsidR="00CD2163" w:rsidRDefault="00D660AB" w:rsidP="00B86CDD">
      <w:pPr>
        <w:pStyle w:val="a3"/>
        <w:rPr>
          <w:sz w:val="28"/>
          <w:szCs w:val="28"/>
        </w:rPr>
      </w:pPr>
      <w:r w:rsidRPr="00D660AB">
        <w:rPr>
          <w:sz w:val="28"/>
          <w:szCs w:val="28"/>
        </w:rPr>
        <w:t>Глава</w:t>
      </w:r>
      <w:r w:rsidR="00BA7AEE" w:rsidRPr="00D660AB">
        <w:rPr>
          <w:sz w:val="28"/>
          <w:szCs w:val="28"/>
        </w:rPr>
        <w:t xml:space="preserve"> </w:t>
      </w:r>
      <w:r w:rsidR="00CD2163">
        <w:rPr>
          <w:sz w:val="28"/>
          <w:szCs w:val="28"/>
        </w:rPr>
        <w:t>Малокильмезского</w:t>
      </w:r>
      <w:r w:rsidR="00BA7AEE" w:rsidRPr="00D660AB">
        <w:rPr>
          <w:sz w:val="28"/>
          <w:szCs w:val="28"/>
        </w:rPr>
        <w:t xml:space="preserve"> </w:t>
      </w:r>
    </w:p>
    <w:p w14:paraId="3722E5B0" w14:textId="622D790C" w:rsidR="00BA7AEE" w:rsidRPr="00D660AB" w:rsidRDefault="00732999" w:rsidP="00B86CDD">
      <w:pPr>
        <w:pStyle w:val="a3"/>
        <w:rPr>
          <w:sz w:val="28"/>
          <w:szCs w:val="28"/>
        </w:rPr>
      </w:pPr>
      <w:r w:rsidRPr="00D660AB">
        <w:rPr>
          <w:sz w:val="28"/>
          <w:szCs w:val="28"/>
        </w:rPr>
        <w:t>сельского поселения</w:t>
      </w:r>
      <w:r w:rsidR="00BA7AEE" w:rsidRPr="00D660AB">
        <w:rPr>
          <w:sz w:val="28"/>
          <w:szCs w:val="28"/>
        </w:rPr>
        <w:t>    </w:t>
      </w:r>
      <w:r w:rsidR="00B86CDD" w:rsidRPr="00D660AB">
        <w:rPr>
          <w:sz w:val="28"/>
          <w:szCs w:val="28"/>
        </w:rPr>
        <w:t xml:space="preserve">                                          </w:t>
      </w:r>
      <w:r w:rsidR="00CD2163">
        <w:rPr>
          <w:sz w:val="28"/>
          <w:szCs w:val="28"/>
        </w:rPr>
        <w:t xml:space="preserve">                     </w:t>
      </w:r>
      <w:proofErr w:type="spellStart"/>
      <w:r w:rsidR="001E49C8">
        <w:rPr>
          <w:sz w:val="28"/>
          <w:szCs w:val="28"/>
        </w:rPr>
        <w:t>И.Н.Асхадуллин</w:t>
      </w:r>
      <w:bookmarkStart w:id="0" w:name="_GoBack"/>
      <w:bookmarkEnd w:id="0"/>
      <w:proofErr w:type="spellEnd"/>
    </w:p>
    <w:p w14:paraId="50D268AE" w14:textId="77777777" w:rsidR="009B24B1" w:rsidRPr="00D660AB" w:rsidRDefault="009B24B1">
      <w:pPr>
        <w:rPr>
          <w:rFonts w:ascii="Times New Roman" w:hAnsi="Times New Roman" w:cs="Times New Roman"/>
          <w:sz w:val="28"/>
          <w:szCs w:val="28"/>
        </w:rPr>
      </w:pPr>
    </w:p>
    <w:sectPr w:rsidR="009B24B1" w:rsidRPr="00D660AB" w:rsidSect="000E1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89D"/>
    <w:rsid w:val="00037F47"/>
    <w:rsid w:val="000E1E17"/>
    <w:rsid w:val="001E49C8"/>
    <w:rsid w:val="00243352"/>
    <w:rsid w:val="00732999"/>
    <w:rsid w:val="007811D8"/>
    <w:rsid w:val="00962F11"/>
    <w:rsid w:val="009B24B1"/>
    <w:rsid w:val="00B86CDD"/>
    <w:rsid w:val="00BA7AEE"/>
    <w:rsid w:val="00BE52ED"/>
    <w:rsid w:val="00CD2163"/>
    <w:rsid w:val="00D20EE5"/>
    <w:rsid w:val="00D46348"/>
    <w:rsid w:val="00D660AB"/>
    <w:rsid w:val="00D70B4D"/>
    <w:rsid w:val="00E1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4B92F"/>
  <w15:docId w15:val="{F4629A61-370F-40C7-B1E2-C91B695C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7AEE"/>
    <w:rPr>
      <w:b/>
      <w:bCs/>
    </w:rPr>
  </w:style>
  <w:style w:type="character" w:styleId="a5">
    <w:name w:val="Hyperlink"/>
    <w:basedOn w:val="a0"/>
    <w:uiPriority w:val="99"/>
    <w:semiHidden/>
    <w:unhideWhenUsed/>
    <w:rsid w:val="00BA7AEE"/>
    <w:rPr>
      <w:color w:val="0000FF"/>
      <w:u w:val="single"/>
    </w:rPr>
  </w:style>
  <w:style w:type="paragraph" w:styleId="a6">
    <w:name w:val="No Spacing"/>
    <w:uiPriority w:val="1"/>
    <w:qFormat/>
    <w:rsid w:val="00B86CD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20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0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Елена Андреевна</dc:creator>
  <cp:keywords/>
  <dc:description/>
  <cp:lastModifiedBy>user</cp:lastModifiedBy>
  <cp:revision>5</cp:revision>
  <cp:lastPrinted>2023-10-17T08:12:00Z</cp:lastPrinted>
  <dcterms:created xsi:type="dcterms:W3CDTF">2023-01-24T11:08:00Z</dcterms:created>
  <dcterms:modified xsi:type="dcterms:W3CDTF">2023-10-17T08:13:00Z</dcterms:modified>
</cp:coreProperties>
</file>