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9426A1" w:rsidRPr="009426A1" w14:paraId="334D7F6D" w14:textId="77777777" w:rsidTr="00FE65C0">
        <w:tc>
          <w:tcPr>
            <w:tcW w:w="4644" w:type="dxa"/>
            <w:shd w:val="clear" w:color="auto" w:fill="auto"/>
          </w:tcPr>
          <w:p w14:paraId="765A554B" w14:textId="77777777" w:rsidR="009426A1" w:rsidRPr="009426A1" w:rsidRDefault="009426A1" w:rsidP="009426A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14:paraId="028717A2" w14:textId="77777777" w:rsidR="009426A1" w:rsidRPr="009426A1" w:rsidRDefault="009426A1" w:rsidP="009426A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A25F39" w14:textId="77777777" w:rsidR="009426A1" w:rsidRPr="009426A1" w:rsidRDefault="009426A1" w:rsidP="009426A1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572BB81E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43434066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060A594F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Распоряжением Главы</w:t>
            </w:r>
          </w:p>
          <w:p w14:paraId="5610CD6A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A1">
              <w:rPr>
                <w:rFonts w:ascii="Times New Roman" w:hAnsi="Times New Roman"/>
                <w:sz w:val="28"/>
                <w:szCs w:val="28"/>
              </w:rPr>
              <w:t>Малокильмезского</w:t>
            </w:r>
            <w:proofErr w:type="spellEnd"/>
            <w:r w:rsidRPr="00942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A551AB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2A3AF81F" w14:textId="77777777" w:rsidR="009426A1" w:rsidRPr="009426A1" w:rsidRDefault="009426A1" w:rsidP="009426A1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26A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9426A1">
              <w:rPr>
                <w:rFonts w:ascii="Times New Roman" w:hAnsi="Times New Roman"/>
                <w:sz w:val="28"/>
                <w:szCs w:val="28"/>
              </w:rPr>
              <w:t>04.03.2024  №</w:t>
            </w:r>
            <w:proofErr w:type="gramEnd"/>
            <w:r w:rsidRPr="009426A1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9426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14:paraId="3F1E3AFC" w14:textId="77777777" w:rsidR="009426A1" w:rsidRPr="009426A1" w:rsidRDefault="009426A1" w:rsidP="009426A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05C9ACD8" w14:textId="77777777" w:rsidR="009426A1" w:rsidRPr="009426A1" w:rsidRDefault="009426A1" w:rsidP="009426A1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426A1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14:paraId="24F87F09" w14:textId="77777777" w:rsidR="009426A1" w:rsidRPr="009426A1" w:rsidRDefault="009426A1" w:rsidP="009426A1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26A1">
        <w:rPr>
          <w:rFonts w:ascii="Times New Roman" w:hAnsi="Times New Roman"/>
          <w:b/>
          <w:sz w:val="28"/>
          <w:szCs w:val="28"/>
        </w:rPr>
        <w:t>Малокильмезское</w:t>
      </w:r>
      <w:proofErr w:type="spellEnd"/>
      <w:r w:rsidRPr="009426A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6C2E4852" w14:textId="77777777" w:rsidR="009426A1" w:rsidRPr="009426A1" w:rsidRDefault="009426A1" w:rsidP="009426A1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469959A4" w14:textId="77777777" w:rsidR="009426A1" w:rsidRPr="009426A1" w:rsidRDefault="009426A1" w:rsidP="009426A1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426A1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426A1">
        <w:rPr>
          <w:rFonts w:ascii="Times New Roman" w:hAnsi="Times New Roman"/>
          <w:sz w:val="28"/>
          <w:szCs w:val="28"/>
        </w:rPr>
        <w:t>.</w:t>
      </w:r>
    </w:p>
    <w:p w14:paraId="0410B921" w14:textId="77777777" w:rsidR="009426A1" w:rsidRPr="009426A1" w:rsidRDefault="009426A1" w:rsidP="009426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26A1">
        <w:rPr>
          <w:rFonts w:ascii="Times New Roman" w:hAnsi="Times New Roman"/>
          <w:bCs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жилищного контроля на территории муниципального образования </w:t>
      </w:r>
      <w:proofErr w:type="spellStart"/>
      <w:r w:rsidRPr="009426A1">
        <w:rPr>
          <w:rFonts w:ascii="Times New Roman" w:hAnsi="Times New Roman"/>
          <w:bCs/>
          <w:color w:val="000000"/>
          <w:sz w:val="28"/>
          <w:szCs w:val="28"/>
        </w:rPr>
        <w:t>Малокильмезское</w:t>
      </w:r>
      <w:proofErr w:type="spellEnd"/>
      <w:r w:rsidRPr="009426A1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</w:t>
      </w:r>
      <w:r w:rsidRPr="009426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426A1">
        <w:rPr>
          <w:rFonts w:ascii="Times New Roman" w:hAnsi="Times New Roman"/>
          <w:bCs/>
          <w:color w:val="000000"/>
          <w:sz w:val="28"/>
          <w:szCs w:val="28"/>
        </w:rPr>
        <w:t>(далее – муниципальный жилищный контроль, муниципальное образование) за 2023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426A1">
        <w:rPr>
          <w:rFonts w:ascii="Times New Roman" w:hAnsi="Times New Roman"/>
          <w:bCs/>
          <w:sz w:val="28"/>
          <w:szCs w:val="28"/>
        </w:rPr>
        <w:t>.</w:t>
      </w:r>
    </w:p>
    <w:p w14:paraId="109AE495" w14:textId="77777777" w:rsidR="009426A1" w:rsidRPr="009426A1" w:rsidRDefault="009426A1" w:rsidP="009426A1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Pr="009426A1">
        <w:rPr>
          <w:rFonts w:ascii="Times New Roman" w:hAnsi="Times New Roman"/>
          <w:sz w:val="28"/>
          <w:szCs w:val="28"/>
        </w:rPr>
        <w:t>Малокильмезское</w:t>
      </w:r>
      <w:proofErr w:type="spellEnd"/>
      <w:r w:rsidRPr="009426A1">
        <w:rPr>
          <w:rFonts w:ascii="Times New Roman" w:hAnsi="Times New Roman"/>
          <w:sz w:val="28"/>
          <w:szCs w:val="28"/>
        </w:rPr>
        <w:t xml:space="preserve">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</w:t>
      </w:r>
      <w:proofErr w:type="spellStart"/>
      <w:r w:rsidRPr="009426A1">
        <w:rPr>
          <w:rFonts w:ascii="Times New Roman" w:hAnsi="Times New Roman"/>
          <w:sz w:val="28"/>
          <w:szCs w:val="28"/>
        </w:rPr>
        <w:t>Малокильмезского</w:t>
      </w:r>
      <w:proofErr w:type="spellEnd"/>
      <w:r w:rsidRPr="009426A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13FE772" w14:textId="77777777" w:rsidR="009426A1" w:rsidRPr="009426A1" w:rsidRDefault="009426A1" w:rsidP="009426A1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2023 год не утверждался в связи с отсутствием на территории муниципального образования </w:t>
      </w:r>
      <w:proofErr w:type="spellStart"/>
      <w:r w:rsidRPr="009426A1">
        <w:rPr>
          <w:rFonts w:ascii="Times New Roman" w:hAnsi="Times New Roman"/>
          <w:sz w:val="28"/>
          <w:szCs w:val="28"/>
        </w:rPr>
        <w:t>Малокильмезское</w:t>
      </w:r>
      <w:proofErr w:type="spellEnd"/>
      <w:r w:rsidRPr="009426A1">
        <w:rPr>
          <w:rFonts w:ascii="Times New Roman" w:hAnsi="Times New Roman"/>
          <w:sz w:val="28"/>
          <w:szCs w:val="28"/>
        </w:rPr>
        <w:t xml:space="preserve">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14:paraId="2B9EC68C" w14:textId="77777777" w:rsidR="009426A1" w:rsidRPr="009426A1" w:rsidRDefault="009426A1" w:rsidP="009426A1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14:paraId="0533C34D" w14:textId="77777777" w:rsidR="009426A1" w:rsidRPr="009426A1" w:rsidRDefault="009426A1" w:rsidP="009426A1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426A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F6F690" wp14:editId="035DB12E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6A1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14:paraId="2DD81DAA" w14:textId="77777777" w:rsidR="009426A1" w:rsidRPr="009426A1" w:rsidRDefault="009426A1" w:rsidP="009426A1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426A1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56F6E18B" w14:textId="77777777" w:rsidR="009426A1" w:rsidRPr="009426A1" w:rsidRDefault="009426A1" w:rsidP="009426A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26A1">
        <w:rPr>
          <w:rFonts w:ascii="Times New Roman" w:hAnsi="Times New Roman"/>
          <w:sz w:val="28"/>
          <w:szCs w:val="28"/>
        </w:rPr>
        <w:t>Внеплановые проверки в 2023 году не проводились в связи с отсутствием оснований.</w:t>
      </w:r>
    </w:p>
    <w:p w14:paraId="583762B8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FD302C9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D1EBFF9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FB77CF6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D41CA7A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0016D63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1CE11E1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990D74E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4A0A89E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271BB12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0227D2C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62906CE" w14:textId="77777777" w:rsidR="009426A1" w:rsidRPr="009426A1" w:rsidRDefault="009426A1" w:rsidP="009426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7C11B79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647CA59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B2A868E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978E7B4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E5DB072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B46C6E8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5495C51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A676571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BAB8DF8" w14:textId="77777777" w:rsidR="00DF340F" w:rsidRDefault="00DF340F" w:rsidP="00DF34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F724ED8" w14:textId="77777777" w:rsidR="00226A73" w:rsidRPr="00DF340F" w:rsidRDefault="00226A73" w:rsidP="00DF340F"/>
    <w:sectPr w:rsidR="00226A73" w:rsidRPr="00DF340F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07"/>
    <w:rsid w:val="001D3878"/>
    <w:rsid w:val="00226A73"/>
    <w:rsid w:val="00386DD4"/>
    <w:rsid w:val="004744CC"/>
    <w:rsid w:val="005E0EAE"/>
    <w:rsid w:val="006200A7"/>
    <w:rsid w:val="007026DE"/>
    <w:rsid w:val="0075210F"/>
    <w:rsid w:val="007D2BEA"/>
    <w:rsid w:val="0084380A"/>
    <w:rsid w:val="00844BEE"/>
    <w:rsid w:val="00854C07"/>
    <w:rsid w:val="009426A1"/>
    <w:rsid w:val="00C12F12"/>
    <w:rsid w:val="00DF340F"/>
    <w:rsid w:val="00E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4802"/>
  <w15:docId w15:val="{D31E3E80-6FBE-4A51-951D-E76B23B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C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4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Администрация МК</cp:lastModifiedBy>
  <cp:revision>5</cp:revision>
  <dcterms:created xsi:type="dcterms:W3CDTF">2022-06-29T11:06:00Z</dcterms:created>
  <dcterms:modified xsi:type="dcterms:W3CDTF">2024-03-04T07:13:00Z</dcterms:modified>
</cp:coreProperties>
</file>