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72" w:rsidRPr="00D17751" w:rsidRDefault="00653A72" w:rsidP="00653A72">
      <w:pPr>
        <w:tabs>
          <w:tab w:val="left" w:pos="2940"/>
          <w:tab w:val="left" w:pos="7200"/>
        </w:tabs>
        <w:jc w:val="center"/>
        <w:rPr>
          <w:b/>
          <w:sz w:val="26"/>
          <w:szCs w:val="26"/>
        </w:rPr>
      </w:pPr>
      <w:r w:rsidRPr="00D17751">
        <w:rPr>
          <w:b/>
          <w:sz w:val="26"/>
          <w:szCs w:val="26"/>
        </w:rPr>
        <w:t xml:space="preserve">МАЛОКИЛЬМЕЗСКАЯ  СЕЛЬСКАЯ ДУМА  </w:t>
      </w:r>
    </w:p>
    <w:p w:rsidR="00653A72" w:rsidRPr="00D17751" w:rsidRDefault="00653A72" w:rsidP="00653A72">
      <w:pPr>
        <w:tabs>
          <w:tab w:val="left" w:pos="2940"/>
          <w:tab w:val="left" w:pos="7200"/>
        </w:tabs>
        <w:jc w:val="center"/>
        <w:rPr>
          <w:b/>
          <w:sz w:val="26"/>
          <w:szCs w:val="26"/>
        </w:rPr>
      </w:pPr>
      <w:r w:rsidRPr="00D17751">
        <w:rPr>
          <w:b/>
          <w:sz w:val="26"/>
          <w:szCs w:val="26"/>
        </w:rPr>
        <w:t>КИЛЬМЕЗСКОГО РАЙОНА   КИРОВСКОЙ ОБЛАСТИ</w:t>
      </w:r>
    </w:p>
    <w:p w:rsidR="00653A72" w:rsidRPr="00D17751" w:rsidRDefault="00653A72" w:rsidP="00653A72">
      <w:pPr>
        <w:tabs>
          <w:tab w:val="left" w:pos="2940"/>
        </w:tabs>
        <w:jc w:val="center"/>
        <w:rPr>
          <w:b/>
          <w:sz w:val="26"/>
          <w:szCs w:val="26"/>
        </w:rPr>
      </w:pPr>
      <w:r w:rsidRPr="00D17751">
        <w:rPr>
          <w:b/>
          <w:sz w:val="26"/>
          <w:szCs w:val="26"/>
        </w:rPr>
        <w:t>пятого созыва</w:t>
      </w:r>
    </w:p>
    <w:p w:rsidR="00653A72" w:rsidRPr="00D17751" w:rsidRDefault="00653A72" w:rsidP="00653A72">
      <w:pPr>
        <w:rPr>
          <w:b/>
          <w:sz w:val="26"/>
          <w:szCs w:val="26"/>
        </w:rPr>
      </w:pPr>
    </w:p>
    <w:p w:rsidR="00653A72" w:rsidRPr="00D17751" w:rsidRDefault="00653A72" w:rsidP="00653A72">
      <w:pPr>
        <w:tabs>
          <w:tab w:val="left" w:pos="3720"/>
        </w:tabs>
        <w:jc w:val="center"/>
        <w:rPr>
          <w:b/>
          <w:sz w:val="26"/>
          <w:szCs w:val="26"/>
        </w:rPr>
      </w:pPr>
      <w:proofErr w:type="gramStart"/>
      <w:r w:rsidRPr="00D17751">
        <w:rPr>
          <w:b/>
          <w:sz w:val="26"/>
          <w:szCs w:val="26"/>
        </w:rPr>
        <w:t>Р</w:t>
      </w:r>
      <w:proofErr w:type="gramEnd"/>
      <w:r w:rsidRPr="00D17751">
        <w:rPr>
          <w:b/>
          <w:sz w:val="26"/>
          <w:szCs w:val="26"/>
        </w:rPr>
        <w:t xml:space="preserve"> Е Ш Е Н И Е</w:t>
      </w:r>
    </w:p>
    <w:p w:rsidR="00653A72" w:rsidRPr="00D17751" w:rsidRDefault="00653A72" w:rsidP="00653A72">
      <w:pPr>
        <w:tabs>
          <w:tab w:val="center" w:pos="4677"/>
        </w:tabs>
        <w:rPr>
          <w:sz w:val="26"/>
          <w:szCs w:val="26"/>
        </w:rPr>
      </w:pPr>
    </w:p>
    <w:p w:rsidR="00653A72" w:rsidRPr="00D17751" w:rsidRDefault="00B60EA3" w:rsidP="00653A72">
      <w:pPr>
        <w:tabs>
          <w:tab w:val="center" w:pos="4677"/>
        </w:tabs>
        <w:rPr>
          <w:sz w:val="26"/>
          <w:szCs w:val="26"/>
        </w:rPr>
      </w:pPr>
      <w:r w:rsidRPr="00B60EA3">
        <w:rPr>
          <w:sz w:val="26"/>
          <w:szCs w:val="26"/>
        </w:rPr>
        <w:t>24.10</w:t>
      </w:r>
      <w:r w:rsidR="00653A72" w:rsidRPr="00B60EA3">
        <w:rPr>
          <w:sz w:val="26"/>
          <w:szCs w:val="26"/>
        </w:rPr>
        <w:t>.</w:t>
      </w:r>
      <w:r w:rsidR="00653A72" w:rsidRPr="00F440D6">
        <w:rPr>
          <w:sz w:val="26"/>
          <w:szCs w:val="26"/>
        </w:rPr>
        <w:t xml:space="preserve">2023                                                                                                       </w:t>
      </w:r>
      <w:r w:rsidR="00621DA6" w:rsidRPr="00F440D6">
        <w:rPr>
          <w:sz w:val="26"/>
          <w:szCs w:val="26"/>
        </w:rPr>
        <w:t xml:space="preserve">        </w:t>
      </w:r>
      <w:r w:rsidR="00653A72" w:rsidRPr="00F440D6">
        <w:rPr>
          <w:sz w:val="26"/>
          <w:szCs w:val="26"/>
          <w:u w:val="single"/>
        </w:rPr>
        <w:t>№ 7/</w:t>
      </w:r>
      <w:r w:rsidR="00146C40">
        <w:rPr>
          <w:sz w:val="26"/>
          <w:szCs w:val="26"/>
          <w:u w:val="single"/>
        </w:rPr>
        <w:t>4</w:t>
      </w:r>
      <w:r w:rsidR="00F440D6">
        <w:rPr>
          <w:sz w:val="26"/>
          <w:szCs w:val="26"/>
          <w:u w:val="single"/>
        </w:rPr>
        <w:t xml:space="preserve">     </w:t>
      </w:r>
      <w:r w:rsidR="00F440D6" w:rsidRPr="00F440D6">
        <w:rPr>
          <w:sz w:val="4"/>
          <w:szCs w:val="4"/>
          <w:u w:val="single"/>
        </w:rPr>
        <w:t>.</w:t>
      </w:r>
    </w:p>
    <w:p w:rsidR="00653A72" w:rsidRPr="00D17751" w:rsidRDefault="00653A72" w:rsidP="00653A72">
      <w:pPr>
        <w:jc w:val="center"/>
        <w:rPr>
          <w:sz w:val="26"/>
          <w:szCs w:val="26"/>
        </w:rPr>
      </w:pPr>
      <w:r w:rsidRPr="00D17751">
        <w:rPr>
          <w:sz w:val="26"/>
          <w:szCs w:val="26"/>
        </w:rPr>
        <w:t>д</w:t>
      </w:r>
      <w:proofErr w:type="gramStart"/>
      <w:r w:rsidRPr="00D17751">
        <w:rPr>
          <w:sz w:val="26"/>
          <w:szCs w:val="26"/>
        </w:rPr>
        <w:t>.М</w:t>
      </w:r>
      <w:proofErr w:type="gramEnd"/>
      <w:r w:rsidRPr="00D17751">
        <w:rPr>
          <w:sz w:val="26"/>
          <w:szCs w:val="26"/>
        </w:rPr>
        <w:t>алая Кильмезь</w:t>
      </w:r>
    </w:p>
    <w:p w:rsidR="003071D2" w:rsidRPr="00D17751" w:rsidRDefault="003071D2" w:rsidP="003071D2">
      <w:pPr>
        <w:rPr>
          <w:sz w:val="26"/>
          <w:szCs w:val="26"/>
        </w:rPr>
      </w:pPr>
    </w:p>
    <w:p w:rsidR="003071D2" w:rsidRPr="00D17751" w:rsidRDefault="003071D2" w:rsidP="003071D2">
      <w:pPr>
        <w:jc w:val="center"/>
        <w:rPr>
          <w:b/>
          <w:sz w:val="26"/>
          <w:szCs w:val="26"/>
        </w:rPr>
      </w:pPr>
      <w:r w:rsidRPr="00D17751">
        <w:rPr>
          <w:b/>
          <w:sz w:val="26"/>
          <w:szCs w:val="26"/>
        </w:rPr>
        <w:t xml:space="preserve">О внесении изменений в  Положение о муниципальной  службе </w:t>
      </w:r>
    </w:p>
    <w:p w:rsidR="003071D2" w:rsidRPr="00D17751" w:rsidRDefault="003071D2" w:rsidP="003071D2">
      <w:pPr>
        <w:jc w:val="center"/>
        <w:rPr>
          <w:b/>
          <w:sz w:val="26"/>
          <w:szCs w:val="26"/>
        </w:rPr>
      </w:pPr>
      <w:r w:rsidRPr="00D17751">
        <w:rPr>
          <w:b/>
          <w:sz w:val="26"/>
          <w:szCs w:val="26"/>
        </w:rPr>
        <w:t xml:space="preserve">муниципального образования </w:t>
      </w:r>
      <w:r w:rsidR="00653A72" w:rsidRPr="00D17751">
        <w:rPr>
          <w:b/>
          <w:sz w:val="26"/>
          <w:szCs w:val="26"/>
        </w:rPr>
        <w:t xml:space="preserve">Малокильмезского </w:t>
      </w:r>
      <w:r w:rsidRPr="00D17751">
        <w:rPr>
          <w:b/>
          <w:sz w:val="26"/>
          <w:szCs w:val="26"/>
        </w:rPr>
        <w:t xml:space="preserve"> сельское поселение </w:t>
      </w:r>
    </w:p>
    <w:p w:rsidR="003071D2" w:rsidRPr="00D17751" w:rsidRDefault="003071D2" w:rsidP="003071D2">
      <w:pPr>
        <w:jc w:val="center"/>
        <w:rPr>
          <w:b/>
          <w:sz w:val="26"/>
          <w:szCs w:val="26"/>
        </w:rPr>
      </w:pPr>
      <w:r w:rsidRPr="00D17751">
        <w:rPr>
          <w:b/>
          <w:sz w:val="26"/>
          <w:szCs w:val="26"/>
        </w:rPr>
        <w:t>Кильмезского района Кировской области</w:t>
      </w:r>
    </w:p>
    <w:p w:rsidR="003071D2" w:rsidRPr="00117B09" w:rsidRDefault="003071D2" w:rsidP="003071D2">
      <w:pPr>
        <w:jc w:val="center"/>
        <w:rPr>
          <w:b/>
          <w:sz w:val="16"/>
          <w:szCs w:val="16"/>
        </w:rPr>
      </w:pPr>
    </w:p>
    <w:p w:rsidR="003071D2" w:rsidRPr="00D17751" w:rsidRDefault="003071D2" w:rsidP="00EA45B5">
      <w:pPr>
        <w:pStyle w:val="a3"/>
        <w:ind w:firstLine="708"/>
        <w:rPr>
          <w:sz w:val="26"/>
          <w:szCs w:val="26"/>
        </w:rPr>
      </w:pPr>
      <w:r w:rsidRPr="00D17751">
        <w:rPr>
          <w:sz w:val="26"/>
          <w:szCs w:val="26"/>
        </w:rPr>
        <w:t>Руководствуясь Конституцией Российской Федерации, Федеральным законом от 02.03.2007 N 25-ФЗ "О муниципальной службе в Российской Федерации",  Законом области "О муниципальной службе</w:t>
      </w:r>
      <w:r w:rsidR="001B6B3A" w:rsidRPr="00D17751">
        <w:rPr>
          <w:sz w:val="26"/>
          <w:szCs w:val="26"/>
        </w:rPr>
        <w:t xml:space="preserve"> в</w:t>
      </w:r>
      <w:r w:rsidRPr="00D17751">
        <w:rPr>
          <w:sz w:val="26"/>
          <w:szCs w:val="26"/>
        </w:rPr>
        <w:t xml:space="preserve"> Кировской области" от 08.10.200</w:t>
      </w:r>
      <w:r w:rsidR="001B6B3A" w:rsidRPr="00D17751">
        <w:rPr>
          <w:sz w:val="26"/>
          <w:szCs w:val="26"/>
        </w:rPr>
        <w:t xml:space="preserve">7 № 171-ЗО, </w:t>
      </w:r>
      <w:r w:rsidRPr="00D17751">
        <w:rPr>
          <w:sz w:val="26"/>
          <w:szCs w:val="26"/>
        </w:rPr>
        <w:t>в соответствии  с</w:t>
      </w:r>
      <w:r w:rsidR="00EA45B5" w:rsidRPr="00D17751">
        <w:rPr>
          <w:sz w:val="26"/>
          <w:szCs w:val="26"/>
        </w:rPr>
        <w:t xml:space="preserve"> Уставом</w:t>
      </w:r>
      <w:r w:rsidRPr="00D17751">
        <w:rPr>
          <w:sz w:val="26"/>
          <w:szCs w:val="26"/>
        </w:rPr>
        <w:t xml:space="preserve"> муниципального образования </w:t>
      </w:r>
      <w:r w:rsidR="00653A72" w:rsidRPr="00D17751">
        <w:rPr>
          <w:sz w:val="26"/>
          <w:szCs w:val="26"/>
        </w:rPr>
        <w:t xml:space="preserve">Малокильмезского </w:t>
      </w:r>
      <w:r w:rsidRPr="00D17751">
        <w:rPr>
          <w:sz w:val="26"/>
          <w:szCs w:val="26"/>
        </w:rPr>
        <w:t xml:space="preserve">сельское поселение   Кильмезского района Кировской области, </w:t>
      </w:r>
      <w:r w:rsidR="00653A72" w:rsidRPr="00D17751">
        <w:rPr>
          <w:sz w:val="26"/>
          <w:szCs w:val="26"/>
        </w:rPr>
        <w:t>Малокильмезская</w:t>
      </w:r>
      <w:r w:rsidRPr="00D17751">
        <w:rPr>
          <w:sz w:val="26"/>
          <w:szCs w:val="26"/>
        </w:rPr>
        <w:t xml:space="preserve"> сельская   Дума РЕШИЛА:</w:t>
      </w:r>
    </w:p>
    <w:p w:rsidR="0047588C" w:rsidRPr="00117B09" w:rsidRDefault="003071D2" w:rsidP="003071D2">
      <w:pPr>
        <w:jc w:val="both"/>
        <w:rPr>
          <w:sz w:val="16"/>
          <w:szCs w:val="16"/>
        </w:rPr>
      </w:pPr>
      <w:r w:rsidRPr="00D17751">
        <w:rPr>
          <w:sz w:val="26"/>
          <w:szCs w:val="26"/>
        </w:rPr>
        <w:tab/>
      </w:r>
    </w:p>
    <w:p w:rsidR="003071D2" w:rsidRDefault="003071D2" w:rsidP="00653A7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17751">
        <w:rPr>
          <w:sz w:val="26"/>
          <w:szCs w:val="26"/>
        </w:rPr>
        <w:t xml:space="preserve">1. Внести в Положение о муниципальной службе муниципального образования </w:t>
      </w:r>
      <w:r w:rsidR="00653A72" w:rsidRPr="00D17751">
        <w:rPr>
          <w:sz w:val="26"/>
          <w:szCs w:val="26"/>
        </w:rPr>
        <w:t xml:space="preserve">Малокильмезское </w:t>
      </w:r>
      <w:r w:rsidRPr="00D17751">
        <w:rPr>
          <w:sz w:val="26"/>
          <w:szCs w:val="26"/>
        </w:rPr>
        <w:t>сельское поселение Кильмезского района Кировской области, утвержден</w:t>
      </w:r>
      <w:r w:rsidR="00653A72" w:rsidRPr="00D17751">
        <w:rPr>
          <w:sz w:val="26"/>
          <w:szCs w:val="26"/>
        </w:rPr>
        <w:t>ное решением сельской Думы от 14</w:t>
      </w:r>
      <w:r w:rsidRPr="00D17751">
        <w:rPr>
          <w:sz w:val="26"/>
          <w:szCs w:val="26"/>
        </w:rPr>
        <w:t xml:space="preserve">.10.2020 № </w:t>
      </w:r>
      <w:r w:rsidR="00653A72" w:rsidRPr="00D17751">
        <w:rPr>
          <w:sz w:val="26"/>
          <w:szCs w:val="26"/>
        </w:rPr>
        <w:t>5/3</w:t>
      </w:r>
      <w:r w:rsidRPr="00D17751">
        <w:rPr>
          <w:sz w:val="26"/>
          <w:szCs w:val="26"/>
        </w:rPr>
        <w:t>, следующие изменения:</w:t>
      </w:r>
    </w:p>
    <w:p w:rsidR="00117B09" w:rsidRPr="00117B09" w:rsidRDefault="00117B09" w:rsidP="00653A72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5A5D93" w:rsidRPr="00D17751" w:rsidRDefault="00117B09" w:rsidP="00653A7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071D2" w:rsidRPr="00D17751">
        <w:rPr>
          <w:sz w:val="26"/>
          <w:szCs w:val="26"/>
        </w:rPr>
        <w:t>1.1</w:t>
      </w:r>
      <w:bookmarkStart w:id="0" w:name="sub_202"/>
      <w:r w:rsidR="00653A72" w:rsidRPr="00D17751">
        <w:rPr>
          <w:sz w:val="26"/>
          <w:szCs w:val="26"/>
        </w:rPr>
        <w:t xml:space="preserve">   </w:t>
      </w:r>
      <w:r w:rsidR="00547C9F" w:rsidRPr="00D17751">
        <w:rPr>
          <w:bCs/>
          <w:sz w:val="26"/>
          <w:szCs w:val="26"/>
          <w:u w:val="single"/>
        </w:rPr>
        <w:t>часть 2 статьи 1</w:t>
      </w:r>
      <w:r w:rsidR="005A5D93" w:rsidRPr="00D17751">
        <w:rPr>
          <w:bCs/>
          <w:sz w:val="26"/>
          <w:szCs w:val="26"/>
        </w:rPr>
        <w:t xml:space="preserve"> Положения</w:t>
      </w:r>
      <w:r w:rsidR="00547C9F" w:rsidRPr="00D17751">
        <w:rPr>
          <w:bCs/>
          <w:sz w:val="26"/>
          <w:szCs w:val="26"/>
        </w:rPr>
        <w:t xml:space="preserve"> изложить в новой редакции</w:t>
      </w:r>
      <w:r w:rsidR="005A5D93" w:rsidRPr="00D17751">
        <w:rPr>
          <w:bCs/>
          <w:sz w:val="26"/>
          <w:szCs w:val="26"/>
        </w:rPr>
        <w:t xml:space="preserve"> следующего содержания: </w:t>
      </w:r>
      <w:bookmarkStart w:id="1" w:name="_GoBack"/>
      <w:bookmarkEnd w:id="1"/>
    </w:p>
    <w:p w:rsidR="00547C9F" w:rsidRDefault="00547C9F" w:rsidP="00547C9F">
      <w:pPr>
        <w:ind w:firstLine="709"/>
        <w:jc w:val="both"/>
        <w:rPr>
          <w:bCs/>
          <w:sz w:val="26"/>
          <w:szCs w:val="26"/>
        </w:rPr>
      </w:pPr>
      <w:r w:rsidRPr="00D17751">
        <w:rPr>
          <w:bCs/>
          <w:sz w:val="26"/>
          <w:szCs w:val="26"/>
        </w:rPr>
        <w:t>«2.</w:t>
      </w:r>
      <w:r w:rsidR="005A5D93" w:rsidRPr="00D17751">
        <w:rPr>
          <w:bCs/>
          <w:sz w:val="26"/>
          <w:szCs w:val="26"/>
        </w:rPr>
        <w:t xml:space="preserve"> </w:t>
      </w:r>
      <w:r w:rsidRPr="00D17751">
        <w:rPr>
          <w:sz w:val="26"/>
          <w:szCs w:val="26"/>
          <w:shd w:val="clear" w:color="auto" w:fill="FFFFFF"/>
        </w:rPr>
        <w:t>Настоящим Положением не определяется статус депутатов, членов выборных органов местного самоуправления, выборных должностных лиц местного самоуправления, поскольку указанные лица (далее - лица, замещающие муниципальные должности) не являются муниципальными служащими</w:t>
      </w:r>
      <w:proofErr w:type="gramStart"/>
      <w:r w:rsidRPr="00D17751">
        <w:rPr>
          <w:rFonts w:ascii="Arial" w:hAnsi="Arial" w:cs="Arial"/>
          <w:color w:val="444444"/>
          <w:sz w:val="26"/>
          <w:szCs w:val="26"/>
          <w:shd w:val="clear" w:color="auto" w:fill="FFFFFF"/>
        </w:rPr>
        <w:t>.</w:t>
      </w:r>
      <w:r w:rsidR="00FD1A44" w:rsidRPr="00D17751">
        <w:rPr>
          <w:bCs/>
          <w:sz w:val="26"/>
          <w:szCs w:val="26"/>
        </w:rPr>
        <w:t>»;</w:t>
      </w:r>
      <w:proofErr w:type="gramEnd"/>
    </w:p>
    <w:p w:rsidR="00117B09" w:rsidRPr="00117B09" w:rsidRDefault="00117B09" w:rsidP="00547C9F">
      <w:pPr>
        <w:ind w:firstLine="709"/>
        <w:jc w:val="both"/>
        <w:rPr>
          <w:bCs/>
          <w:sz w:val="16"/>
          <w:szCs w:val="16"/>
        </w:rPr>
      </w:pPr>
    </w:p>
    <w:p w:rsidR="00547C9F" w:rsidRPr="00D17751" w:rsidRDefault="00653A72" w:rsidP="00547C9F">
      <w:pPr>
        <w:ind w:firstLine="709"/>
        <w:jc w:val="both"/>
        <w:rPr>
          <w:bCs/>
          <w:sz w:val="26"/>
          <w:szCs w:val="26"/>
        </w:rPr>
      </w:pPr>
      <w:r w:rsidRPr="00D17751">
        <w:rPr>
          <w:bCs/>
          <w:sz w:val="26"/>
          <w:szCs w:val="26"/>
        </w:rPr>
        <w:t>1.2</w:t>
      </w:r>
      <w:r w:rsidR="00547C9F" w:rsidRPr="00D17751">
        <w:rPr>
          <w:bCs/>
          <w:sz w:val="26"/>
          <w:szCs w:val="26"/>
        </w:rPr>
        <w:t xml:space="preserve">. </w:t>
      </w:r>
      <w:r w:rsidR="00547C9F" w:rsidRPr="00D17751">
        <w:rPr>
          <w:bCs/>
          <w:sz w:val="26"/>
          <w:szCs w:val="26"/>
          <w:u w:val="single"/>
        </w:rPr>
        <w:t>часть 3 статьи 2</w:t>
      </w:r>
      <w:r w:rsidR="00547C9F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:rsidR="00547C9F" w:rsidRDefault="00547C9F" w:rsidP="00547C9F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«3.</w:t>
      </w:r>
      <w:r w:rsidRPr="00D17751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 w:rsidRPr="00D17751">
        <w:rPr>
          <w:color w:val="000000" w:themeColor="text1"/>
          <w:sz w:val="26"/>
          <w:szCs w:val="26"/>
          <w:shd w:val="clear" w:color="auto" w:fill="FFFFFF"/>
        </w:rPr>
        <w:t>Представителем нанимателя (работодателем) может быть глава муниципального образования, руководитель органа местного самоуправления или иное лицо, уполномоченное исполнять обязанности представителя нанимателя (работодателя)»</w:t>
      </w:r>
      <w:r w:rsidR="00FD1A44" w:rsidRPr="00D17751">
        <w:rPr>
          <w:color w:val="000000" w:themeColor="text1"/>
          <w:sz w:val="26"/>
          <w:szCs w:val="26"/>
          <w:shd w:val="clear" w:color="auto" w:fill="FFFFFF"/>
        </w:rPr>
        <w:t>;</w:t>
      </w:r>
    </w:p>
    <w:p w:rsidR="00117B09" w:rsidRPr="00117B09" w:rsidRDefault="00117B09" w:rsidP="00547C9F">
      <w:pPr>
        <w:ind w:firstLine="709"/>
        <w:jc w:val="both"/>
        <w:rPr>
          <w:color w:val="000000" w:themeColor="text1"/>
          <w:sz w:val="16"/>
          <w:szCs w:val="16"/>
          <w:shd w:val="clear" w:color="auto" w:fill="FFFFFF"/>
        </w:rPr>
      </w:pPr>
    </w:p>
    <w:p w:rsidR="00547C9F" w:rsidRPr="00D17751" w:rsidRDefault="00653A72" w:rsidP="00547C9F">
      <w:pPr>
        <w:ind w:firstLine="709"/>
        <w:jc w:val="both"/>
        <w:rPr>
          <w:bCs/>
          <w:sz w:val="26"/>
          <w:szCs w:val="26"/>
        </w:rPr>
      </w:pPr>
      <w:r w:rsidRPr="00D17751">
        <w:rPr>
          <w:color w:val="000000" w:themeColor="text1"/>
          <w:sz w:val="26"/>
          <w:szCs w:val="26"/>
          <w:shd w:val="clear" w:color="auto" w:fill="FFFFFF"/>
        </w:rPr>
        <w:t>1.3</w:t>
      </w:r>
      <w:r w:rsidR="00547C9F" w:rsidRPr="00D17751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="00547C9F" w:rsidRPr="00D17751">
        <w:rPr>
          <w:color w:val="000000" w:themeColor="text1"/>
          <w:sz w:val="26"/>
          <w:szCs w:val="26"/>
          <w:u w:val="single"/>
          <w:shd w:val="clear" w:color="auto" w:fill="FFFFFF"/>
        </w:rPr>
        <w:t>часть 1 статьи 6</w:t>
      </w:r>
      <w:r w:rsidR="00547C9F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:rsidR="00547C9F" w:rsidRDefault="00547C9F" w:rsidP="00547C9F">
      <w:pPr>
        <w:ind w:firstLine="709"/>
        <w:jc w:val="both"/>
        <w:rPr>
          <w:color w:val="444444"/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«6.</w:t>
      </w:r>
      <w:r w:rsidRPr="00D17751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 w:rsidRPr="00D17751">
        <w:rPr>
          <w:sz w:val="26"/>
          <w:szCs w:val="26"/>
          <w:shd w:val="clear" w:color="auto" w:fill="FFFFFF"/>
        </w:rPr>
        <w:t>Должность муниципальной службы - должность в органе местного самоуправления, образованном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D17751">
        <w:rPr>
          <w:color w:val="444444"/>
          <w:sz w:val="26"/>
          <w:szCs w:val="26"/>
          <w:shd w:val="clear" w:color="auto" w:fill="FFFFFF"/>
        </w:rPr>
        <w:t>.»</w:t>
      </w:r>
      <w:r w:rsidR="00FD1A44" w:rsidRPr="00D17751">
        <w:rPr>
          <w:color w:val="444444"/>
          <w:sz w:val="26"/>
          <w:szCs w:val="26"/>
          <w:shd w:val="clear" w:color="auto" w:fill="FFFFFF"/>
        </w:rPr>
        <w:t>;</w:t>
      </w:r>
      <w:proofErr w:type="gramEnd"/>
    </w:p>
    <w:p w:rsidR="00117B09" w:rsidRPr="00117B09" w:rsidRDefault="00117B09" w:rsidP="00547C9F">
      <w:pPr>
        <w:ind w:firstLine="709"/>
        <w:jc w:val="both"/>
        <w:rPr>
          <w:rFonts w:ascii="Arial" w:hAnsi="Arial" w:cs="Arial"/>
          <w:color w:val="444444"/>
          <w:sz w:val="16"/>
          <w:szCs w:val="16"/>
          <w:shd w:val="clear" w:color="auto" w:fill="FFFFFF"/>
        </w:rPr>
      </w:pPr>
    </w:p>
    <w:p w:rsidR="00FD1A44" w:rsidRPr="00D17751" w:rsidRDefault="00653A72" w:rsidP="00FD1A44">
      <w:pPr>
        <w:ind w:firstLine="709"/>
        <w:jc w:val="both"/>
        <w:rPr>
          <w:bCs/>
          <w:sz w:val="26"/>
          <w:szCs w:val="26"/>
        </w:rPr>
      </w:pPr>
      <w:r w:rsidRPr="00D17751">
        <w:rPr>
          <w:bCs/>
          <w:sz w:val="26"/>
          <w:szCs w:val="26"/>
        </w:rPr>
        <w:t>1.4</w:t>
      </w:r>
      <w:r w:rsidR="00547C9F" w:rsidRPr="00D17751">
        <w:rPr>
          <w:bCs/>
          <w:sz w:val="26"/>
          <w:szCs w:val="26"/>
        </w:rPr>
        <w:t>.</w:t>
      </w:r>
      <w:r w:rsidRPr="00D17751">
        <w:rPr>
          <w:bCs/>
          <w:sz w:val="26"/>
          <w:szCs w:val="26"/>
        </w:rPr>
        <w:t xml:space="preserve"> </w:t>
      </w:r>
      <w:r w:rsidR="00FD1A44" w:rsidRPr="00D17751">
        <w:rPr>
          <w:bCs/>
          <w:sz w:val="26"/>
          <w:szCs w:val="26"/>
          <w:u w:val="single"/>
        </w:rPr>
        <w:t>часть 3 статьи 6</w:t>
      </w:r>
      <w:r w:rsidR="00FD1A44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:rsidR="00547C9F" w:rsidRDefault="00FD1A44" w:rsidP="00547C9F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lastRenderedPageBreak/>
        <w:t>«6.</w:t>
      </w:r>
      <w:r w:rsidRPr="00D17751">
        <w:rPr>
          <w:sz w:val="26"/>
          <w:szCs w:val="26"/>
          <w:shd w:val="clear" w:color="auto" w:fill="FFFFFF"/>
        </w:rPr>
        <w:t xml:space="preserve">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реестром должностей муниципальной службы в Кировской области</w:t>
      </w:r>
      <w:proofErr w:type="gramStart"/>
      <w:r w:rsidRPr="00D17751">
        <w:rPr>
          <w:sz w:val="26"/>
          <w:szCs w:val="26"/>
          <w:shd w:val="clear" w:color="auto" w:fill="FFFFFF"/>
        </w:rPr>
        <w:t>.»;</w:t>
      </w:r>
      <w:proofErr w:type="gramEnd"/>
    </w:p>
    <w:p w:rsidR="00117B09" w:rsidRPr="00117B09" w:rsidRDefault="00117B09" w:rsidP="00547C9F">
      <w:pPr>
        <w:ind w:firstLine="709"/>
        <w:jc w:val="both"/>
        <w:rPr>
          <w:sz w:val="16"/>
          <w:szCs w:val="16"/>
          <w:shd w:val="clear" w:color="auto" w:fill="FFFFFF"/>
        </w:rPr>
      </w:pPr>
    </w:p>
    <w:p w:rsidR="00FD1A44" w:rsidRPr="00D17751" w:rsidRDefault="00653A72" w:rsidP="00FD1A44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1.5</w:t>
      </w:r>
      <w:r w:rsidR="00FD1A44" w:rsidRPr="00D17751">
        <w:rPr>
          <w:sz w:val="26"/>
          <w:szCs w:val="26"/>
          <w:shd w:val="clear" w:color="auto" w:fill="FFFFFF"/>
        </w:rPr>
        <w:t>.</w:t>
      </w:r>
      <w:r w:rsidRPr="00D17751">
        <w:rPr>
          <w:sz w:val="26"/>
          <w:szCs w:val="26"/>
          <w:shd w:val="clear" w:color="auto" w:fill="FFFFFF"/>
        </w:rPr>
        <w:t xml:space="preserve"> </w:t>
      </w:r>
      <w:r w:rsidR="00FD1A44" w:rsidRPr="00D17751">
        <w:rPr>
          <w:sz w:val="26"/>
          <w:szCs w:val="26"/>
          <w:u w:val="single"/>
          <w:shd w:val="clear" w:color="auto" w:fill="FFFFFF"/>
        </w:rPr>
        <w:t>часть 1 статьи 7</w:t>
      </w:r>
      <w:r w:rsidR="00FD1A44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:rsidR="00FD1A44" w:rsidRDefault="00FD1A44" w:rsidP="00547C9F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 xml:space="preserve">«1. </w:t>
      </w:r>
      <w:r w:rsidRPr="00D17751">
        <w:rPr>
          <w:sz w:val="26"/>
          <w:szCs w:val="26"/>
          <w:shd w:val="clear" w:color="auto" w:fill="FFFFFF"/>
        </w:rPr>
        <w:t>Реестр должностей муниципальной службы в Кировской области представляет собой перечень наименований должностей муниципальной службы, классифицированных по органам местного самоуправления, группам и функциональным признакам должностей, определяемым с учетом исторических и иных местных традиций</w:t>
      </w:r>
      <w:proofErr w:type="gramStart"/>
      <w:r w:rsidRPr="00D17751">
        <w:rPr>
          <w:sz w:val="26"/>
          <w:szCs w:val="26"/>
          <w:shd w:val="clear" w:color="auto" w:fill="FFFFFF"/>
        </w:rPr>
        <w:t>.»;</w:t>
      </w:r>
      <w:proofErr w:type="gramEnd"/>
    </w:p>
    <w:p w:rsidR="00117B09" w:rsidRPr="00117B09" w:rsidRDefault="00117B09" w:rsidP="00547C9F">
      <w:pPr>
        <w:ind w:firstLine="709"/>
        <w:jc w:val="both"/>
        <w:rPr>
          <w:sz w:val="16"/>
          <w:szCs w:val="16"/>
          <w:shd w:val="clear" w:color="auto" w:fill="FFFFFF"/>
        </w:rPr>
      </w:pPr>
    </w:p>
    <w:p w:rsidR="00FD1A44" w:rsidRPr="00D17751" w:rsidRDefault="00653A72" w:rsidP="00FD1A44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1.6</w:t>
      </w:r>
      <w:r w:rsidR="00FD1A44" w:rsidRPr="00D17751">
        <w:rPr>
          <w:sz w:val="26"/>
          <w:szCs w:val="26"/>
          <w:shd w:val="clear" w:color="auto" w:fill="FFFFFF"/>
        </w:rPr>
        <w:t xml:space="preserve">. </w:t>
      </w:r>
      <w:r w:rsidR="00FD1A44" w:rsidRPr="00D17751">
        <w:rPr>
          <w:sz w:val="26"/>
          <w:szCs w:val="26"/>
          <w:u w:val="single"/>
          <w:shd w:val="clear" w:color="auto" w:fill="FFFFFF"/>
        </w:rPr>
        <w:t>часть 2 статьи 10</w:t>
      </w:r>
      <w:r w:rsidR="00FD1A44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:rsidR="00FD1A44" w:rsidRDefault="00FD1A44" w:rsidP="00547C9F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«2.</w:t>
      </w:r>
      <w:r w:rsidRPr="00D1775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D17751">
        <w:rPr>
          <w:sz w:val="26"/>
          <w:szCs w:val="26"/>
          <w:shd w:val="clear" w:color="auto" w:fill="FFFFFF"/>
        </w:rPr>
        <w:t>Лица, исполняющие обязанности по техническому обеспечению деятельности органов местного самоуправления, не замещают должности муниципальной службы и не являются муниципальными служащими</w:t>
      </w:r>
      <w:proofErr w:type="gramStart"/>
      <w:r w:rsidR="000353A6" w:rsidRPr="00D17751">
        <w:rPr>
          <w:sz w:val="26"/>
          <w:szCs w:val="26"/>
          <w:shd w:val="clear" w:color="auto" w:fill="FFFFFF"/>
        </w:rPr>
        <w:t>.»;</w:t>
      </w:r>
      <w:proofErr w:type="gramEnd"/>
    </w:p>
    <w:p w:rsidR="00117B09" w:rsidRPr="00117B09" w:rsidRDefault="00117B09" w:rsidP="00547C9F">
      <w:pPr>
        <w:ind w:firstLine="709"/>
        <w:jc w:val="both"/>
        <w:rPr>
          <w:sz w:val="16"/>
          <w:szCs w:val="16"/>
          <w:shd w:val="clear" w:color="auto" w:fill="FFFFFF"/>
        </w:rPr>
      </w:pPr>
    </w:p>
    <w:p w:rsidR="004C0B6A" w:rsidRPr="00D17751" w:rsidRDefault="00653A72" w:rsidP="004C0B6A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1.7</w:t>
      </w:r>
      <w:r w:rsidR="000353A6" w:rsidRPr="00D17751">
        <w:rPr>
          <w:sz w:val="26"/>
          <w:szCs w:val="26"/>
          <w:shd w:val="clear" w:color="auto" w:fill="FFFFFF"/>
        </w:rPr>
        <w:t>.</w:t>
      </w:r>
      <w:r w:rsidRPr="00D17751">
        <w:rPr>
          <w:sz w:val="26"/>
          <w:szCs w:val="26"/>
          <w:shd w:val="clear" w:color="auto" w:fill="FFFFFF"/>
        </w:rPr>
        <w:t xml:space="preserve"> </w:t>
      </w:r>
      <w:r w:rsidR="004C0B6A" w:rsidRPr="00D17751">
        <w:rPr>
          <w:sz w:val="26"/>
          <w:szCs w:val="26"/>
          <w:u w:val="single"/>
          <w:shd w:val="clear" w:color="auto" w:fill="FFFFFF"/>
        </w:rPr>
        <w:t>пункт 5 части 1 статьи 11</w:t>
      </w:r>
      <w:r w:rsidR="004C0B6A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:rsidR="000353A6" w:rsidRDefault="004C0B6A" w:rsidP="00547C9F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«5)</w:t>
      </w:r>
      <w:r w:rsidRPr="00D17751">
        <w:rPr>
          <w:sz w:val="26"/>
          <w:szCs w:val="26"/>
          <w:shd w:val="clear" w:color="auto" w:fill="FFFFFF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</w:t>
      </w:r>
      <w:proofErr w:type="gramStart"/>
      <w:r w:rsidRPr="00D17751">
        <w:rPr>
          <w:sz w:val="26"/>
          <w:szCs w:val="26"/>
          <w:shd w:val="clear" w:color="auto" w:fill="FFFFFF"/>
        </w:rPr>
        <w:t>;»</w:t>
      </w:r>
      <w:proofErr w:type="gramEnd"/>
      <w:r w:rsidRPr="00D17751">
        <w:rPr>
          <w:sz w:val="26"/>
          <w:szCs w:val="26"/>
          <w:shd w:val="clear" w:color="auto" w:fill="FFFFFF"/>
        </w:rPr>
        <w:t>;</w:t>
      </w:r>
    </w:p>
    <w:p w:rsidR="00117B09" w:rsidRPr="00117B09" w:rsidRDefault="00117B09" w:rsidP="00547C9F">
      <w:pPr>
        <w:ind w:firstLine="709"/>
        <w:jc w:val="both"/>
        <w:rPr>
          <w:sz w:val="16"/>
          <w:szCs w:val="16"/>
          <w:shd w:val="clear" w:color="auto" w:fill="FFFFFF"/>
        </w:rPr>
      </w:pPr>
    </w:p>
    <w:p w:rsidR="004C0B6A" w:rsidRPr="00D17751" w:rsidRDefault="00653A72" w:rsidP="004C0B6A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1.8</w:t>
      </w:r>
      <w:r w:rsidR="004C0B6A" w:rsidRPr="00D17751">
        <w:rPr>
          <w:sz w:val="26"/>
          <w:szCs w:val="26"/>
          <w:shd w:val="clear" w:color="auto" w:fill="FFFFFF"/>
        </w:rPr>
        <w:t xml:space="preserve">. </w:t>
      </w:r>
      <w:r w:rsidR="004C0B6A" w:rsidRPr="00D17751">
        <w:rPr>
          <w:sz w:val="26"/>
          <w:szCs w:val="26"/>
          <w:u w:val="single"/>
          <w:shd w:val="clear" w:color="auto" w:fill="FFFFFF"/>
        </w:rPr>
        <w:t>пункт 4 части 1 статьи 12</w:t>
      </w:r>
      <w:r w:rsidR="004C0B6A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:rsidR="004C0B6A" w:rsidRDefault="004C0B6A" w:rsidP="00547C9F">
      <w:pPr>
        <w:ind w:firstLine="709"/>
        <w:jc w:val="both"/>
        <w:rPr>
          <w:color w:val="444444"/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«4)</w:t>
      </w:r>
      <w:r w:rsidRPr="00D17751">
        <w:rPr>
          <w:sz w:val="26"/>
          <w:szCs w:val="26"/>
          <w:shd w:val="clear" w:color="auto" w:fill="FFFFFF"/>
        </w:rPr>
        <w:t xml:space="preserve"> 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</w:t>
      </w:r>
      <w:proofErr w:type="gramStart"/>
      <w:r w:rsidRPr="00D17751">
        <w:rPr>
          <w:color w:val="444444"/>
          <w:sz w:val="26"/>
          <w:szCs w:val="26"/>
          <w:shd w:val="clear" w:color="auto" w:fill="FFFFFF"/>
        </w:rPr>
        <w:t>;»</w:t>
      </w:r>
      <w:proofErr w:type="gramEnd"/>
      <w:r w:rsidRPr="00D17751">
        <w:rPr>
          <w:color w:val="444444"/>
          <w:sz w:val="26"/>
          <w:szCs w:val="26"/>
          <w:shd w:val="clear" w:color="auto" w:fill="FFFFFF"/>
        </w:rPr>
        <w:t>;</w:t>
      </w:r>
    </w:p>
    <w:p w:rsidR="00117B09" w:rsidRPr="00117B09" w:rsidRDefault="00117B09" w:rsidP="00547C9F">
      <w:pPr>
        <w:ind w:firstLine="709"/>
        <w:jc w:val="both"/>
        <w:rPr>
          <w:color w:val="444444"/>
          <w:sz w:val="16"/>
          <w:szCs w:val="16"/>
          <w:shd w:val="clear" w:color="auto" w:fill="FFFFFF"/>
        </w:rPr>
      </w:pPr>
    </w:p>
    <w:p w:rsidR="004C0B6A" w:rsidRPr="00D17751" w:rsidRDefault="00653A72" w:rsidP="004C0B6A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1.9</w:t>
      </w:r>
      <w:r w:rsidR="004C0B6A" w:rsidRPr="00D17751">
        <w:rPr>
          <w:sz w:val="26"/>
          <w:szCs w:val="26"/>
          <w:shd w:val="clear" w:color="auto" w:fill="FFFFFF"/>
        </w:rPr>
        <w:t xml:space="preserve">. </w:t>
      </w:r>
      <w:r w:rsidR="004C0B6A" w:rsidRPr="00D17751">
        <w:rPr>
          <w:sz w:val="26"/>
          <w:szCs w:val="26"/>
          <w:u w:val="single"/>
          <w:shd w:val="clear" w:color="auto" w:fill="FFFFFF"/>
        </w:rPr>
        <w:t>часть 3 статьи 13</w:t>
      </w:r>
      <w:r w:rsidR="004C0B6A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:rsidR="004C0B6A" w:rsidRDefault="00117B09" w:rsidP="004C0B6A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>«</w:t>
      </w:r>
      <w:r w:rsidR="004C0B6A" w:rsidRPr="00D17751">
        <w:rPr>
          <w:bCs/>
          <w:sz w:val="26"/>
          <w:szCs w:val="26"/>
        </w:rPr>
        <w:t>3.</w:t>
      </w:r>
      <w:r w:rsidR="004C0B6A" w:rsidRPr="00D17751">
        <w:rPr>
          <w:sz w:val="26"/>
          <w:szCs w:val="26"/>
          <w:shd w:val="clear" w:color="auto" w:fill="FFFFFF"/>
        </w:rPr>
        <w:t xml:space="preserve"> Муниципальный служащий, являющийся руководителем органа местного самоуправления,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</w:t>
      </w:r>
      <w:proofErr w:type="gramStart"/>
      <w:r w:rsidR="004C0B6A" w:rsidRPr="00D17751">
        <w:rPr>
          <w:sz w:val="26"/>
          <w:szCs w:val="26"/>
          <w:shd w:val="clear" w:color="auto" w:fill="FFFFFF"/>
        </w:rPr>
        <w:t>.»;</w:t>
      </w:r>
      <w:proofErr w:type="gramEnd"/>
    </w:p>
    <w:p w:rsidR="00117B09" w:rsidRPr="00117B09" w:rsidRDefault="00117B09" w:rsidP="004C0B6A">
      <w:pPr>
        <w:ind w:firstLine="709"/>
        <w:jc w:val="both"/>
        <w:rPr>
          <w:sz w:val="16"/>
          <w:szCs w:val="16"/>
          <w:shd w:val="clear" w:color="auto" w:fill="FFFFFF"/>
        </w:rPr>
      </w:pPr>
    </w:p>
    <w:p w:rsidR="002531FB" w:rsidRPr="00D17751" w:rsidRDefault="00CE61D6" w:rsidP="002531FB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1.10</w:t>
      </w:r>
      <w:r w:rsidR="004C0B6A" w:rsidRPr="00D17751">
        <w:rPr>
          <w:sz w:val="26"/>
          <w:szCs w:val="26"/>
          <w:shd w:val="clear" w:color="auto" w:fill="FFFFFF"/>
        </w:rPr>
        <w:t>.</w:t>
      </w:r>
      <w:r w:rsidRPr="00D17751">
        <w:rPr>
          <w:sz w:val="26"/>
          <w:szCs w:val="26"/>
          <w:shd w:val="clear" w:color="auto" w:fill="FFFFFF"/>
        </w:rPr>
        <w:t xml:space="preserve"> </w:t>
      </w:r>
      <w:r w:rsidR="002531FB" w:rsidRPr="00D17751">
        <w:rPr>
          <w:sz w:val="26"/>
          <w:szCs w:val="26"/>
          <w:u w:val="single"/>
          <w:shd w:val="clear" w:color="auto" w:fill="FFFFFF"/>
        </w:rPr>
        <w:t>подпункт «в» пункта 1 части 1 статьи 14</w:t>
      </w:r>
      <w:r w:rsidR="002531FB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:rsidR="002531FB" w:rsidRDefault="002531FB" w:rsidP="002531FB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«в)</w:t>
      </w:r>
      <w:r w:rsidRPr="00D17751">
        <w:rPr>
          <w:sz w:val="26"/>
          <w:szCs w:val="26"/>
          <w:shd w:val="clear" w:color="auto" w:fill="FFFFFF"/>
        </w:rPr>
        <w:t xml:space="preserve">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</w:t>
      </w:r>
      <w:proofErr w:type="gramStart"/>
      <w:r w:rsidRPr="00D17751">
        <w:rPr>
          <w:sz w:val="26"/>
          <w:szCs w:val="26"/>
          <w:shd w:val="clear" w:color="auto" w:fill="FFFFFF"/>
        </w:rPr>
        <w:t>;»</w:t>
      </w:r>
      <w:proofErr w:type="gramEnd"/>
      <w:r w:rsidRPr="00D17751">
        <w:rPr>
          <w:sz w:val="26"/>
          <w:szCs w:val="26"/>
          <w:shd w:val="clear" w:color="auto" w:fill="FFFFFF"/>
        </w:rPr>
        <w:t>;</w:t>
      </w:r>
    </w:p>
    <w:p w:rsidR="00117B09" w:rsidRPr="00117B09" w:rsidRDefault="00117B09" w:rsidP="002531FB">
      <w:pPr>
        <w:ind w:firstLine="709"/>
        <w:jc w:val="both"/>
        <w:rPr>
          <w:sz w:val="16"/>
          <w:szCs w:val="16"/>
          <w:shd w:val="clear" w:color="auto" w:fill="FFFFFF"/>
        </w:rPr>
      </w:pPr>
    </w:p>
    <w:p w:rsidR="002531FB" w:rsidRPr="00D17751" w:rsidRDefault="00CE61D6" w:rsidP="002531FB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1.11</w:t>
      </w:r>
      <w:r w:rsidR="002531FB" w:rsidRPr="00D17751">
        <w:rPr>
          <w:sz w:val="26"/>
          <w:szCs w:val="26"/>
          <w:shd w:val="clear" w:color="auto" w:fill="FFFFFF"/>
        </w:rPr>
        <w:t xml:space="preserve">. </w:t>
      </w:r>
      <w:r w:rsidR="002531FB" w:rsidRPr="00D17751">
        <w:rPr>
          <w:sz w:val="26"/>
          <w:szCs w:val="26"/>
          <w:u w:val="single"/>
          <w:shd w:val="clear" w:color="auto" w:fill="FFFFFF"/>
        </w:rPr>
        <w:t>подпункты «а» и «б» пункта 2 части 1 статьи 14</w:t>
      </w:r>
      <w:r w:rsidR="002531FB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:rsidR="002531FB" w:rsidRPr="00D17751" w:rsidRDefault="002531FB" w:rsidP="002531FB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 xml:space="preserve">«а) </w:t>
      </w:r>
      <w:r w:rsidRPr="00D17751">
        <w:rPr>
          <w:sz w:val="26"/>
          <w:szCs w:val="26"/>
          <w:shd w:val="clear" w:color="auto" w:fill="FFFFFF"/>
        </w:rPr>
        <w:t xml:space="preserve"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</w:t>
      </w:r>
      <w:r w:rsidRPr="00D17751">
        <w:rPr>
          <w:sz w:val="26"/>
          <w:szCs w:val="26"/>
          <w:shd w:val="clear" w:color="auto" w:fill="FFFFFF"/>
        </w:rPr>
        <w:lastRenderedPageBreak/>
        <w:t>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531FB" w:rsidRDefault="002531FB" w:rsidP="002531FB">
      <w:pPr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D17751">
        <w:rPr>
          <w:sz w:val="26"/>
          <w:szCs w:val="26"/>
          <w:shd w:val="clear" w:color="auto" w:fill="FFFFFF"/>
        </w:rPr>
        <w:t>б) участие на безвозмездной основе в управлении некоммерческой  организацией (кроме участия в управлении политической партией, органом  профессионального союза, в том числе выборным органом первичной профсоюзной  организации, созданной в органе местного самоуправления, участия в съезде  (конференции) или общем собрании иной общественной организации, жилищного, жилищно-строительного, гаражного кооперативов, товарищества собственников  недвижимости) с разрешения представителя нанимателя (работодателя), которое  получено в порядке, установленном статьей 15.4</w:t>
      </w:r>
      <w:proofErr w:type="gramEnd"/>
      <w:r w:rsidRPr="00D17751">
        <w:rPr>
          <w:sz w:val="26"/>
          <w:szCs w:val="26"/>
          <w:shd w:val="clear" w:color="auto" w:fill="FFFFFF"/>
        </w:rPr>
        <w:t xml:space="preserve"> настоящего Закона</w:t>
      </w:r>
      <w:proofErr w:type="gramStart"/>
      <w:r w:rsidRPr="00D17751">
        <w:rPr>
          <w:sz w:val="26"/>
          <w:szCs w:val="26"/>
          <w:shd w:val="clear" w:color="auto" w:fill="FFFFFF"/>
        </w:rPr>
        <w:t>;»</w:t>
      </w:r>
      <w:proofErr w:type="gramEnd"/>
      <w:r w:rsidRPr="00D17751">
        <w:rPr>
          <w:sz w:val="26"/>
          <w:szCs w:val="26"/>
          <w:shd w:val="clear" w:color="auto" w:fill="FFFFFF"/>
        </w:rPr>
        <w:t>;</w:t>
      </w:r>
    </w:p>
    <w:p w:rsidR="00117B09" w:rsidRPr="00117B09" w:rsidRDefault="00117B09" w:rsidP="002531FB">
      <w:pPr>
        <w:ind w:firstLine="709"/>
        <w:jc w:val="both"/>
        <w:rPr>
          <w:sz w:val="16"/>
          <w:szCs w:val="16"/>
          <w:shd w:val="clear" w:color="auto" w:fill="FFFFFF"/>
        </w:rPr>
      </w:pPr>
    </w:p>
    <w:p w:rsidR="002955DD" w:rsidRPr="00D17751" w:rsidRDefault="00CE61D6" w:rsidP="002955DD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1.12</w:t>
      </w:r>
      <w:r w:rsidR="002531FB" w:rsidRPr="00D17751">
        <w:rPr>
          <w:sz w:val="26"/>
          <w:szCs w:val="26"/>
          <w:shd w:val="clear" w:color="auto" w:fill="FFFFFF"/>
        </w:rPr>
        <w:t xml:space="preserve">. </w:t>
      </w:r>
      <w:r w:rsidR="002531FB" w:rsidRPr="00D17751">
        <w:rPr>
          <w:sz w:val="26"/>
          <w:szCs w:val="26"/>
          <w:u w:val="single"/>
          <w:shd w:val="clear" w:color="auto" w:fill="FFFFFF"/>
        </w:rPr>
        <w:t>пункт</w:t>
      </w:r>
      <w:r w:rsidR="002955DD" w:rsidRPr="00D17751">
        <w:rPr>
          <w:sz w:val="26"/>
          <w:szCs w:val="26"/>
          <w:u w:val="single"/>
          <w:shd w:val="clear" w:color="auto" w:fill="FFFFFF"/>
        </w:rPr>
        <w:t>ы</w:t>
      </w:r>
      <w:r w:rsidR="002531FB" w:rsidRPr="00D17751">
        <w:rPr>
          <w:sz w:val="26"/>
          <w:szCs w:val="26"/>
          <w:u w:val="single"/>
          <w:shd w:val="clear" w:color="auto" w:fill="FFFFFF"/>
        </w:rPr>
        <w:t xml:space="preserve"> </w:t>
      </w:r>
      <w:r w:rsidR="002955DD" w:rsidRPr="00D17751">
        <w:rPr>
          <w:sz w:val="26"/>
          <w:szCs w:val="26"/>
          <w:u w:val="single"/>
          <w:shd w:val="clear" w:color="auto" w:fill="FFFFFF"/>
        </w:rPr>
        <w:t>3, 4, 5, 8 части 1 статьи 14</w:t>
      </w:r>
      <w:r w:rsidR="002955DD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:rsidR="002531FB" w:rsidRPr="00D17751" w:rsidRDefault="002955DD" w:rsidP="002531FB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«3)</w:t>
      </w:r>
      <w:r w:rsidRPr="00D17751">
        <w:rPr>
          <w:sz w:val="26"/>
          <w:szCs w:val="26"/>
          <w:shd w:val="clear" w:color="auto" w:fill="FFFFFF"/>
        </w:rPr>
        <w:t xml:space="preserve"> быть поверенным или представителем по делам третьих лиц в органе местного самоуправления, в котором он замещает должность муниципальной службы либо который непосредственно подчинен или подконтролен ему, если иное не предусмотрено федеральными законами;</w:t>
      </w:r>
    </w:p>
    <w:p w:rsidR="002955DD" w:rsidRPr="00D17751" w:rsidRDefault="002955DD" w:rsidP="002531FB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sz w:val="26"/>
          <w:szCs w:val="26"/>
          <w:shd w:val="clear" w:color="auto" w:fill="FFFFFF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proofErr w:type="gramStart"/>
      <w:r w:rsidRPr="00D17751">
        <w:rPr>
          <w:sz w:val="26"/>
          <w:szCs w:val="26"/>
          <w:shd w:val="clear" w:color="auto" w:fill="FFFFFF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 </w:t>
      </w:r>
      <w:hyperlink r:id="rId7" w:anchor="7D20K3" w:history="1">
        <w:r w:rsidRPr="00D17751">
          <w:rPr>
            <w:rStyle w:val="a6"/>
            <w:color w:val="auto"/>
            <w:sz w:val="26"/>
            <w:szCs w:val="26"/>
            <w:shd w:val="clear" w:color="auto" w:fill="FFFFFF"/>
          </w:rPr>
          <w:t>Гражданским кодексом Российской Федерации</w:t>
        </w:r>
      </w:hyperlink>
      <w:r w:rsidRPr="00D17751">
        <w:rPr>
          <w:sz w:val="26"/>
          <w:szCs w:val="26"/>
          <w:shd w:val="clear" w:color="auto" w:fill="FFFFFF"/>
        </w:rPr>
        <w:t>. Муниципальный служащий, сдавший подарок, полученный им в связи с протокольным мероприятием, со служебной командировкой или</w:t>
      </w:r>
      <w:proofErr w:type="gramEnd"/>
      <w:r w:rsidRPr="00D17751">
        <w:rPr>
          <w:sz w:val="26"/>
          <w:szCs w:val="26"/>
          <w:shd w:val="clear" w:color="auto" w:fill="FFFFFF"/>
        </w:rPr>
        <w:t xml:space="preserve">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2955DD" w:rsidRPr="00D17751" w:rsidRDefault="002955DD" w:rsidP="002531FB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sz w:val="26"/>
          <w:szCs w:val="26"/>
          <w:shd w:val="clear" w:color="auto" w:fill="FFFFFF"/>
        </w:rPr>
        <w:t>5)</w:t>
      </w:r>
      <w:r w:rsidR="001A57AF" w:rsidRPr="00D17751">
        <w:rPr>
          <w:sz w:val="26"/>
          <w:szCs w:val="26"/>
          <w:shd w:val="clear" w:color="auto" w:fill="FFFFFF"/>
        </w:rPr>
        <w:t xml:space="preserve">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4C0B6A" w:rsidRDefault="001A57AF" w:rsidP="004C0B6A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sz w:val="26"/>
          <w:szCs w:val="26"/>
          <w:shd w:val="clear" w:color="auto" w:fill="FFFFFF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его руководителя, если это не входит в его должностные обязанности</w:t>
      </w:r>
      <w:proofErr w:type="gramStart"/>
      <w:r w:rsidRPr="00D17751">
        <w:rPr>
          <w:sz w:val="26"/>
          <w:szCs w:val="26"/>
          <w:shd w:val="clear" w:color="auto" w:fill="FFFFFF"/>
        </w:rPr>
        <w:t>;»</w:t>
      </w:r>
      <w:proofErr w:type="gramEnd"/>
      <w:r w:rsidRPr="00D17751">
        <w:rPr>
          <w:sz w:val="26"/>
          <w:szCs w:val="26"/>
          <w:shd w:val="clear" w:color="auto" w:fill="FFFFFF"/>
        </w:rPr>
        <w:t>;</w:t>
      </w:r>
    </w:p>
    <w:p w:rsidR="00117B09" w:rsidRPr="00117B09" w:rsidRDefault="00117B09" w:rsidP="004C0B6A">
      <w:pPr>
        <w:ind w:firstLine="709"/>
        <w:jc w:val="both"/>
        <w:rPr>
          <w:sz w:val="16"/>
          <w:szCs w:val="16"/>
          <w:shd w:val="clear" w:color="auto" w:fill="FFFFFF"/>
        </w:rPr>
      </w:pPr>
    </w:p>
    <w:p w:rsidR="000A1FD1" w:rsidRPr="00D17751" w:rsidRDefault="00CE61D6" w:rsidP="000A1FD1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1.13</w:t>
      </w:r>
      <w:r w:rsidR="001A57AF" w:rsidRPr="00D17751">
        <w:rPr>
          <w:sz w:val="26"/>
          <w:szCs w:val="26"/>
          <w:shd w:val="clear" w:color="auto" w:fill="FFFFFF"/>
        </w:rPr>
        <w:t>.</w:t>
      </w:r>
      <w:r w:rsidR="000A1FD1" w:rsidRPr="00D17751">
        <w:rPr>
          <w:sz w:val="26"/>
          <w:szCs w:val="26"/>
          <w:shd w:val="clear" w:color="auto" w:fill="FFFFFF"/>
        </w:rPr>
        <w:t xml:space="preserve"> </w:t>
      </w:r>
      <w:r w:rsidR="000A1FD1" w:rsidRPr="00D17751">
        <w:rPr>
          <w:sz w:val="26"/>
          <w:szCs w:val="26"/>
          <w:u w:val="single"/>
          <w:shd w:val="clear" w:color="auto" w:fill="FFFFFF"/>
        </w:rPr>
        <w:t>часть 4 статьи 14.1</w:t>
      </w:r>
      <w:r w:rsidR="000A1FD1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:rsidR="001A57AF" w:rsidRDefault="00117B09" w:rsidP="004C0B6A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>«</w:t>
      </w:r>
      <w:r w:rsidR="000A1FD1" w:rsidRPr="00D17751">
        <w:rPr>
          <w:bCs/>
          <w:sz w:val="26"/>
          <w:szCs w:val="26"/>
        </w:rPr>
        <w:t>4.</w:t>
      </w:r>
      <w:r w:rsidR="000A1FD1" w:rsidRPr="00D17751">
        <w:rPr>
          <w:sz w:val="26"/>
          <w:szCs w:val="26"/>
          <w:shd w:val="clear" w:color="auto" w:fill="FFFFFF"/>
        </w:rPr>
        <w:t xml:space="preserve">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порядке, определяемом настоящим Законом и </w:t>
      </w:r>
      <w:r w:rsidR="000A1FD1" w:rsidRPr="00D17751">
        <w:rPr>
          <w:sz w:val="26"/>
          <w:szCs w:val="26"/>
          <w:shd w:val="clear" w:color="auto" w:fill="FFFFFF"/>
        </w:rPr>
        <w:lastRenderedPageBreak/>
        <w:t>муниципальным правовым актом, может образовываться комиссия по соблюдению требований к служебному поведению муниципальных служащих и урегулированию конфликтов интересов</w:t>
      </w:r>
      <w:proofErr w:type="gramStart"/>
      <w:r w:rsidR="000A1FD1" w:rsidRPr="00D17751">
        <w:rPr>
          <w:sz w:val="26"/>
          <w:szCs w:val="26"/>
          <w:shd w:val="clear" w:color="auto" w:fill="FFFFFF"/>
        </w:rPr>
        <w:t>.»</w:t>
      </w:r>
      <w:proofErr w:type="gramEnd"/>
    </w:p>
    <w:p w:rsidR="00117B09" w:rsidRPr="00117B09" w:rsidRDefault="00117B09" w:rsidP="004C0B6A">
      <w:pPr>
        <w:ind w:firstLine="709"/>
        <w:jc w:val="both"/>
        <w:rPr>
          <w:sz w:val="16"/>
          <w:szCs w:val="16"/>
          <w:shd w:val="clear" w:color="auto" w:fill="FFFFFF"/>
        </w:rPr>
      </w:pPr>
    </w:p>
    <w:p w:rsidR="000A1FD1" w:rsidRPr="00D17751" w:rsidRDefault="00CE61D6" w:rsidP="000A1FD1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1.14</w:t>
      </w:r>
      <w:r w:rsidR="000A1FD1" w:rsidRPr="00D17751">
        <w:rPr>
          <w:sz w:val="26"/>
          <w:szCs w:val="26"/>
          <w:shd w:val="clear" w:color="auto" w:fill="FFFFFF"/>
        </w:rPr>
        <w:t xml:space="preserve">. </w:t>
      </w:r>
      <w:r w:rsidR="000A1FD1" w:rsidRPr="00D17751">
        <w:rPr>
          <w:sz w:val="26"/>
          <w:szCs w:val="26"/>
          <w:u w:val="single"/>
          <w:shd w:val="clear" w:color="auto" w:fill="FFFFFF"/>
        </w:rPr>
        <w:t>часть 1 статьи 15.2</w:t>
      </w:r>
      <w:r w:rsidR="000A1FD1" w:rsidRPr="00D17751">
        <w:rPr>
          <w:bCs/>
          <w:sz w:val="26"/>
          <w:szCs w:val="26"/>
          <w:u w:val="single"/>
        </w:rPr>
        <w:t xml:space="preserve"> </w:t>
      </w:r>
      <w:r w:rsidR="000A1FD1" w:rsidRPr="00D17751">
        <w:rPr>
          <w:bCs/>
          <w:sz w:val="26"/>
          <w:szCs w:val="26"/>
        </w:rPr>
        <w:t>Положения изложить в новой редакции следующего содержания:</w:t>
      </w:r>
    </w:p>
    <w:p w:rsidR="000A1FD1" w:rsidRDefault="00117B09" w:rsidP="004C0B6A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bCs/>
          <w:color w:val="000000" w:themeColor="text1"/>
          <w:sz w:val="26"/>
          <w:szCs w:val="26"/>
        </w:rPr>
        <w:t>«</w:t>
      </w:r>
      <w:r w:rsidR="000A1FD1" w:rsidRPr="00D17751">
        <w:rPr>
          <w:bCs/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="000A1FD1" w:rsidRPr="00D17751">
        <w:rPr>
          <w:color w:val="000000" w:themeColor="text1"/>
          <w:sz w:val="26"/>
          <w:szCs w:val="26"/>
          <w:shd w:val="clear" w:color="auto" w:fill="FFFFFF"/>
        </w:rPr>
        <w:t>Муниципальный служащий, если федеральными законами не установлено иное, намеренный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муниципального образования Кировской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proofErr w:type="gramEnd"/>
      <w:r w:rsidR="000A1FD1" w:rsidRPr="00D17751">
        <w:rPr>
          <w:color w:val="000000" w:themeColor="text1"/>
          <w:sz w:val="26"/>
          <w:szCs w:val="26"/>
          <w:shd w:val="clear" w:color="auto" w:fill="FFFFFF"/>
        </w:rPr>
        <w:t xml:space="preserve">), письменно </w:t>
      </w:r>
      <w:r w:rsidR="000A1FD1" w:rsidRPr="00D17751">
        <w:rPr>
          <w:sz w:val="26"/>
          <w:szCs w:val="26"/>
          <w:shd w:val="clear" w:color="auto" w:fill="FFFFFF"/>
        </w:rPr>
        <w:t>обращается к представителю нанимателя (работодателю) с ходатайством о разрешении на участие на безвозмездной основе в управлении некоммерческой организацией (далее - ходатайство) по форме согласно приложению к настоящему Закону. К ходатайству прилагаются копия учредительного документа некоммерческой организации, в управлении которой муниципальный служащий намеревается участвовать на безвозмездной основе, и копия Положения об органе управления некоммерческой организации (при наличии такого Положения)</w:t>
      </w:r>
      <w:proofErr w:type="gramStart"/>
      <w:r w:rsidR="000A1FD1" w:rsidRPr="00D17751">
        <w:rPr>
          <w:sz w:val="26"/>
          <w:szCs w:val="26"/>
          <w:shd w:val="clear" w:color="auto" w:fill="FFFFFF"/>
        </w:rPr>
        <w:t>.»</w:t>
      </w:r>
      <w:proofErr w:type="gramEnd"/>
      <w:r w:rsidR="00730B51" w:rsidRPr="00D17751">
        <w:rPr>
          <w:sz w:val="26"/>
          <w:szCs w:val="26"/>
          <w:shd w:val="clear" w:color="auto" w:fill="FFFFFF"/>
        </w:rPr>
        <w:t>;</w:t>
      </w:r>
    </w:p>
    <w:p w:rsidR="00117B09" w:rsidRPr="00117B09" w:rsidRDefault="00117B09" w:rsidP="004C0B6A">
      <w:pPr>
        <w:ind w:firstLine="709"/>
        <w:jc w:val="both"/>
        <w:rPr>
          <w:sz w:val="16"/>
          <w:szCs w:val="16"/>
          <w:shd w:val="clear" w:color="auto" w:fill="FFFFFF"/>
        </w:rPr>
      </w:pPr>
    </w:p>
    <w:p w:rsidR="00730B51" w:rsidRPr="00D17751" w:rsidRDefault="00CE61D6" w:rsidP="00730B51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1.15</w:t>
      </w:r>
      <w:r w:rsidR="00730B51" w:rsidRPr="00D17751">
        <w:rPr>
          <w:sz w:val="26"/>
          <w:szCs w:val="26"/>
          <w:shd w:val="clear" w:color="auto" w:fill="FFFFFF"/>
        </w:rPr>
        <w:t xml:space="preserve">. </w:t>
      </w:r>
      <w:r w:rsidR="00730B51" w:rsidRPr="00D17751">
        <w:rPr>
          <w:sz w:val="26"/>
          <w:szCs w:val="26"/>
          <w:u w:val="single"/>
          <w:shd w:val="clear" w:color="auto" w:fill="FFFFFF"/>
        </w:rPr>
        <w:t>часть 3 статьи 15.2</w:t>
      </w:r>
      <w:r w:rsidR="00730B51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:rsidR="00730B51" w:rsidRDefault="00730B51" w:rsidP="004C0B6A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«3.</w:t>
      </w:r>
      <w:r w:rsidRPr="00D17751">
        <w:rPr>
          <w:sz w:val="26"/>
          <w:szCs w:val="26"/>
          <w:shd w:val="clear" w:color="auto" w:fill="FFFFFF"/>
        </w:rPr>
        <w:t>Оформленное ходатайство представляется муниципальным служащим лично в кадровую службу соответствующего органа местного самоуправления муниципального образования Кировской области либо направляется заказным почтовым отправлением с уведомлением о вручении до начала участия в управлении некоммерческой организацией</w:t>
      </w:r>
      <w:proofErr w:type="gramStart"/>
      <w:r w:rsidRPr="00D17751">
        <w:rPr>
          <w:sz w:val="26"/>
          <w:szCs w:val="26"/>
          <w:shd w:val="clear" w:color="auto" w:fill="FFFFFF"/>
        </w:rPr>
        <w:t>.»;</w:t>
      </w:r>
      <w:proofErr w:type="gramEnd"/>
    </w:p>
    <w:p w:rsidR="00117B09" w:rsidRPr="00117B09" w:rsidRDefault="00117B09" w:rsidP="004C0B6A">
      <w:pPr>
        <w:ind w:firstLine="709"/>
        <w:jc w:val="both"/>
        <w:rPr>
          <w:sz w:val="18"/>
          <w:szCs w:val="18"/>
          <w:shd w:val="clear" w:color="auto" w:fill="FFFFFF"/>
        </w:rPr>
      </w:pPr>
    </w:p>
    <w:p w:rsidR="00730B51" w:rsidRPr="00D17751" w:rsidRDefault="00CE61D6" w:rsidP="00730B51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1.16</w:t>
      </w:r>
      <w:r w:rsidR="00730B51" w:rsidRPr="00D17751">
        <w:rPr>
          <w:sz w:val="26"/>
          <w:szCs w:val="26"/>
          <w:shd w:val="clear" w:color="auto" w:fill="FFFFFF"/>
        </w:rPr>
        <w:t xml:space="preserve">. </w:t>
      </w:r>
      <w:r w:rsidR="00730B51" w:rsidRPr="00D17751">
        <w:rPr>
          <w:sz w:val="26"/>
          <w:szCs w:val="26"/>
          <w:u w:val="single"/>
          <w:shd w:val="clear" w:color="auto" w:fill="FFFFFF"/>
        </w:rPr>
        <w:t xml:space="preserve">первый абзац </w:t>
      </w:r>
      <w:r w:rsidR="003A00B1" w:rsidRPr="00D17751">
        <w:rPr>
          <w:sz w:val="26"/>
          <w:szCs w:val="26"/>
          <w:u w:val="single"/>
          <w:shd w:val="clear" w:color="auto" w:fill="FFFFFF"/>
        </w:rPr>
        <w:t>части</w:t>
      </w:r>
      <w:r w:rsidR="00730B51" w:rsidRPr="00D17751">
        <w:rPr>
          <w:sz w:val="26"/>
          <w:szCs w:val="26"/>
          <w:u w:val="single"/>
          <w:shd w:val="clear" w:color="auto" w:fill="FFFFFF"/>
        </w:rPr>
        <w:t xml:space="preserve"> 4</w:t>
      </w:r>
      <w:r w:rsidR="003A00B1" w:rsidRPr="00D17751">
        <w:rPr>
          <w:sz w:val="26"/>
          <w:szCs w:val="26"/>
          <w:u w:val="single"/>
          <w:shd w:val="clear" w:color="auto" w:fill="FFFFFF"/>
        </w:rPr>
        <w:t xml:space="preserve"> и пункт 1 части 4</w:t>
      </w:r>
      <w:r w:rsidR="00730B51" w:rsidRPr="00D17751">
        <w:rPr>
          <w:sz w:val="26"/>
          <w:szCs w:val="26"/>
          <w:u w:val="single"/>
          <w:shd w:val="clear" w:color="auto" w:fill="FFFFFF"/>
        </w:rPr>
        <w:t xml:space="preserve"> статьи 15.2</w:t>
      </w:r>
      <w:r w:rsidR="00730B51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:rsidR="003A00B1" w:rsidRPr="00D17751" w:rsidRDefault="003A00B1" w:rsidP="00730B51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«4.</w:t>
      </w:r>
      <w:r w:rsidRPr="00D17751">
        <w:rPr>
          <w:sz w:val="26"/>
          <w:szCs w:val="26"/>
          <w:shd w:val="clear" w:color="auto" w:fill="FFFFFF"/>
        </w:rPr>
        <w:t xml:space="preserve"> </w:t>
      </w:r>
      <w:proofErr w:type="gramStart"/>
      <w:r w:rsidRPr="00D17751">
        <w:rPr>
          <w:sz w:val="26"/>
          <w:szCs w:val="26"/>
          <w:shd w:val="clear" w:color="auto" w:fill="FFFFFF"/>
        </w:rPr>
        <w:t>Подразделение кадровой службы соответствующего органа местного самоуправления муниципального образования Кировской области по профилактике коррупционных и иных правонарушений либо должностное лицо кадровой службы указанного органа, ответственное за работу по профилактике коррупционных и иных правонарушений (далее - кадровая служба (должностное лицо), в течение десяти рабочих дней со дня поступления ходатайства:</w:t>
      </w:r>
      <w:proofErr w:type="gramEnd"/>
    </w:p>
    <w:p w:rsidR="003A00B1" w:rsidRDefault="00117B09" w:rsidP="003A00B1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</w:t>
      </w:r>
      <w:r w:rsidR="003A00B1" w:rsidRPr="00D17751">
        <w:rPr>
          <w:sz w:val="26"/>
          <w:szCs w:val="26"/>
          <w:shd w:val="clear" w:color="auto" w:fill="FFFFFF"/>
        </w:rPr>
        <w:t>1)</w:t>
      </w:r>
      <w:r w:rsidR="00BF13F4" w:rsidRPr="00D17751">
        <w:rPr>
          <w:sz w:val="26"/>
          <w:szCs w:val="26"/>
          <w:shd w:val="clear" w:color="auto" w:fill="FFFFFF"/>
        </w:rPr>
        <w:t xml:space="preserve"> </w:t>
      </w:r>
      <w:r w:rsidR="003A00B1" w:rsidRPr="00D17751">
        <w:rPr>
          <w:sz w:val="26"/>
          <w:szCs w:val="26"/>
          <w:shd w:val="clear" w:color="auto" w:fill="FFFFFF"/>
        </w:rPr>
        <w:t>принимает и регистрирует ходатайство в день поступления в журнале регистрации ходатайств о разрешении на участие на безвозмездной основе в управлении некоммерческой организацией (далее - журнал регистрации ходатайств), форма которого утверждается руководителем органа местного самоуправления муниципального образования Кировской области</w:t>
      </w:r>
      <w:proofErr w:type="gramStart"/>
      <w:r w:rsidR="003A00B1" w:rsidRPr="00D17751">
        <w:rPr>
          <w:sz w:val="26"/>
          <w:szCs w:val="26"/>
          <w:shd w:val="clear" w:color="auto" w:fill="FFFFFF"/>
        </w:rPr>
        <w:t>;»</w:t>
      </w:r>
      <w:proofErr w:type="gramEnd"/>
      <w:r w:rsidR="003A00B1" w:rsidRPr="00D17751">
        <w:rPr>
          <w:sz w:val="26"/>
          <w:szCs w:val="26"/>
          <w:shd w:val="clear" w:color="auto" w:fill="FFFFFF"/>
        </w:rPr>
        <w:t>;</w:t>
      </w:r>
    </w:p>
    <w:p w:rsidR="00117B09" w:rsidRPr="00117B09" w:rsidRDefault="00117B09" w:rsidP="003A00B1">
      <w:pPr>
        <w:jc w:val="both"/>
        <w:rPr>
          <w:sz w:val="16"/>
          <w:szCs w:val="16"/>
          <w:shd w:val="clear" w:color="auto" w:fill="FFFFFF"/>
        </w:rPr>
      </w:pPr>
    </w:p>
    <w:p w:rsidR="003A00B1" w:rsidRPr="00D17751" w:rsidRDefault="00BF13F4" w:rsidP="003A00B1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1.17</w:t>
      </w:r>
      <w:r w:rsidR="003A00B1" w:rsidRPr="00D17751">
        <w:rPr>
          <w:sz w:val="26"/>
          <w:szCs w:val="26"/>
          <w:shd w:val="clear" w:color="auto" w:fill="FFFFFF"/>
        </w:rPr>
        <w:t xml:space="preserve">. </w:t>
      </w:r>
      <w:r w:rsidR="003A00B1" w:rsidRPr="00D17751">
        <w:rPr>
          <w:sz w:val="26"/>
          <w:szCs w:val="26"/>
          <w:u w:val="single"/>
          <w:shd w:val="clear" w:color="auto" w:fill="FFFFFF"/>
        </w:rPr>
        <w:t>часть 3 статьи 23</w:t>
      </w:r>
      <w:r w:rsidR="003A00B1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:rsidR="003A00B1" w:rsidRDefault="00BF13F4" w:rsidP="003A00B1">
      <w:pPr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 xml:space="preserve">          </w:t>
      </w:r>
      <w:r w:rsidR="00117B09">
        <w:rPr>
          <w:bCs/>
          <w:sz w:val="26"/>
          <w:szCs w:val="26"/>
        </w:rPr>
        <w:t>«</w:t>
      </w:r>
      <w:r w:rsidR="003A00B1" w:rsidRPr="00D17751">
        <w:rPr>
          <w:bCs/>
          <w:sz w:val="26"/>
          <w:szCs w:val="26"/>
        </w:rPr>
        <w:t>3.</w:t>
      </w:r>
      <w:r w:rsidR="003A00B1" w:rsidRPr="00D17751">
        <w:rPr>
          <w:sz w:val="26"/>
          <w:szCs w:val="26"/>
          <w:shd w:val="clear" w:color="auto" w:fill="FFFFFF"/>
        </w:rPr>
        <w:t xml:space="preserve">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</w:t>
      </w:r>
      <w:r w:rsidR="003A00B1" w:rsidRPr="00D17751">
        <w:rPr>
          <w:sz w:val="26"/>
          <w:szCs w:val="26"/>
          <w:shd w:val="clear" w:color="auto" w:fill="FFFFFF"/>
        </w:rPr>
        <w:lastRenderedPageBreak/>
        <w:t>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</w:t>
      </w:r>
      <w:proofErr w:type="gramStart"/>
      <w:r w:rsidR="003A00B1" w:rsidRPr="00D17751">
        <w:rPr>
          <w:sz w:val="26"/>
          <w:szCs w:val="26"/>
          <w:shd w:val="clear" w:color="auto" w:fill="FFFFFF"/>
        </w:rPr>
        <w:t>.»;</w:t>
      </w:r>
      <w:proofErr w:type="gramEnd"/>
    </w:p>
    <w:p w:rsidR="00117B09" w:rsidRPr="00117B09" w:rsidRDefault="00117B09" w:rsidP="003A00B1">
      <w:pPr>
        <w:jc w:val="both"/>
        <w:rPr>
          <w:sz w:val="16"/>
          <w:szCs w:val="16"/>
          <w:shd w:val="clear" w:color="auto" w:fill="FFFFFF"/>
        </w:rPr>
      </w:pPr>
    </w:p>
    <w:p w:rsidR="00A965E6" w:rsidRPr="00D17751" w:rsidRDefault="006937FB" w:rsidP="006937FB">
      <w:pPr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 xml:space="preserve">         1.18. </w:t>
      </w:r>
      <w:r w:rsidRPr="00D17751">
        <w:rPr>
          <w:bCs/>
          <w:sz w:val="26"/>
          <w:szCs w:val="26"/>
        </w:rPr>
        <w:t xml:space="preserve"> </w:t>
      </w:r>
      <w:r w:rsidRPr="00D17751">
        <w:rPr>
          <w:bCs/>
          <w:sz w:val="26"/>
          <w:szCs w:val="26"/>
          <w:u w:val="single"/>
        </w:rPr>
        <w:t>пункт 1 части 3 статьи 27.1</w:t>
      </w:r>
      <w:r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:rsidR="00117B09" w:rsidRDefault="00A965E6" w:rsidP="00A965E6">
      <w:pPr>
        <w:suppressAutoHyphens/>
        <w:jc w:val="both"/>
        <w:rPr>
          <w:sz w:val="26"/>
          <w:szCs w:val="26"/>
          <w:lang w:eastAsia="ar-SA"/>
        </w:rPr>
      </w:pPr>
      <w:r w:rsidRPr="00D17751">
        <w:rPr>
          <w:sz w:val="26"/>
          <w:szCs w:val="26"/>
          <w:shd w:val="clear" w:color="auto" w:fill="FFFFFF"/>
        </w:rPr>
        <w:t xml:space="preserve">          </w:t>
      </w:r>
      <w:r w:rsidRPr="00D17751">
        <w:rPr>
          <w:sz w:val="26"/>
          <w:szCs w:val="26"/>
          <w:lang w:eastAsia="ar-SA"/>
        </w:rPr>
        <w:t>« 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Федерального закон</w:t>
      </w:r>
      <w:r w:rsidR="006937FB" w:rsidRPr="00D17751">
        <w:rPr>
          <w:sz w:val="26"/>
          <w:szCs w:val="26"/>
          <w:lang w:eastAsia="ar-SA"/>
        </w:rPr>
        <w:t>а от 25 декабря 2008 года № 273-</w:t>
      </w:r>
      <w:r w:rsidRPr="00D17751">
        <w:rPr>
          <w:sz w:val="26"/>
          <w:szCs w:val="26"/>
          <w:lang w:eastAsia="ar-SA"/>
        </w:rPr>
        <w:t>ФЗ « О противодействии коррупции» уполномоченным подразделением Администрации Президента Российской Федерации»</w:t>
      </w:r>
    </w:p>
    <w:p w:rsidR="00BF13F4" w:rsidRPr="00D17751" w:rsidRDefault="00BF13F4" w:rsidP="00A965E6">
      <w:pPr>
        <w:suppressAutoHyphens/>
        <w:jc w:val="both"/>
        <w:rPr>
          <w:sz w:val="26"/>
          <w:szCs w:val="26"/>
          <w:lang w:eastAsia="ar-SA"/>
        </w:rPr>
      </w:pPr>
    </w:p>
    <w:p w:rsidR="004E57BC" w:rsidRPr="00D17751" w:rsidRDefault="00BF13F4" w:rsidP="00BF13F4">
      <w:pPr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 xml:space="preserve">         </w:t>
      </w:r>
      <w:r w:rsidR="004E57BC" w:rsidRPr="00D17751">
        <w:rPr>
          <w:sz w:val="26"/>
          <w:szCs w:val="26"/>
          <w:shd w:val="clear" w:color="auto" w:fill="FFFFFF"/>
        </w:rPr>
        <w:t>1</w:t>
      </w:r>
      <w:r w:rsidR="003A00B1" w:rsidRPr="00D17751">
        <w:rPr>
          <w:sz w:val="26"/>
          <w:szCs w:val="26"/>
          <w:shd w:val="clear" w:color="auto" w:fill="FFFFFF"/>
        </w:rPr>
        <w:t xml:space="preserve">.19. </w:t>
      </w:r>
      <w:r w:rsidR="004E57BC" w:rsidRPr="00D17751">
        <w:rPr>
          <w:sz w:val="26"/>
          <w:szCs w:val="26"/>
          <w:u w:val="single"/>
          <w:shd w:val="clear" w:color="auto" w:fill="FFFFFF"/>
        </w:rPr>
        <w:t>пункт 4 статьи 28</w:t>
      </w:r>
      <w:r w:rsidR="004E57BC" w:rsidRPr="00D17751">
        <w:rPr>
          <w:bCs/>
          <w:sz w:val="26"/>
          <w:szCs w:val="26"/>
          <w:u w:val="single"/>
        </w:rPr>
        <w:t xml:space="preserve"> </w:t>
      </w:r>
      <w:r w:rsidR="004E57BC" w:rsidRPr="00D17751">
        <w:rPr>
          <w:bCs/>
          <w:sz w:val="26"/>
          <w:szCs w:val="26"/>
        </w:rPr>
        <w:t>Положения изложить в новой редакции следующего содержания:</w:t>
      </w:r>
    </w:p>
    <w:p w:rsidR="004E57BC" w:rsidRDefault="004E57BC" w:rsidP="004E57BC">
      <w:pPr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D17751">
        <w:rPr>
          <w:bCs/>
          <w:sz w:val="26"/>
          <w:szCs w:val="26"/>
        </w:rPr>
        <w:t>«4)</w:t>
      </w:r>
      <w:r w:rsidRPr="00D17751">
        <w:rPr>
          <w:sz w:val="26"/>
          <w:szCs w:val="26"/>
          <w:shd w:val="clear" w:color="auto" w:fill="FFFFFF"/>
        </w:rPr>
        <w:t xml:space="preserve">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Федерации;»;</w:t>
      </w:r>
      <w:proofErr w:type="gramEnd"/>
    </w:p>
    <w:p w:rsidR="00117B09" w:rsidRPr="00117B09" w:rsidRDefault="00117B09" w:rsidP="004E57BC">
      <w:pPr>
        <w:ind w:firstLine="709"/>
        <w:jc w:val="both"/>
        <w:rPr>
          <w:sz w:val="16"/>
          <w:szCs w:val="16"/>
          <w:shd w:val="clear" w:color="auto" w:fill="FFFFFF"/>
        </w:rPr>
      </w:pPr>
    </w:p>
    <w:p w:rsidR="004E57BC" w:rsidRPr="00D17751" w:rsidRDefault="00117B09" w:rsidP="00117B09">
      <w:pPr>
        <w:jc w:val="both"/>
        <w:rPr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     </w:t>
      </w:r>
      <w:r w:rsidR="004E57BC" w:rsidRPr="00D17751">
        <w:rPr>
          <w:sz w:val="26"/>
          <w:szCs w:val="26"/>
          <w:shd w:val="clear" w:color="auto" w:fill="FFFFFF"/>
        </w:rPr>
        <w:t>1.20.</w:t>
      </w:r>
      <w:r>
        <w:rPr>
          <w:sz w:val="26"/>
          <w:szCs w:val="26"/>
          <w:shd w:val="clear" w:color="auto" w:fill="FFFFFF"/>
        </w:rPr>
        <w:t xml:space="preserve"> </w:t>
      </w:r>
      <w:r w:rsidR="006937FB" w:rsidRPr="00D17751">
        <w:rPr>
          <w:sz w:val="26"/>
          <w:szCs w:val="26"/>
          <w:u w:val="single"/>
          <w:shd w:val="clear" w:color="auto" w:fill="FFFFFF"/>
        </w:rPr>
        <w:t xml:space="preserve">часть </w:t>
      </w:r>
      <w:r w:rsidR="004E57BC" w:rsidRPr="00D17751">
        <w:rPr>
          <w:sz w:val="26"/>
          <w:szCs w:val="26"/>
          <w:u w:val="single"/>
          <w:shd w:val="clear" w:color="auto" w:fill="FFFFFF"/>
        </w:rPr>
        <w:t>3 статьи 30</w:t>
      </w:r>
      <w:r w:rsidR="004E57BC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:rsidR="004C0B6A" w:rsidRPr="00D17751" w:rsidRDefault="004E57BC" w:rsidP="00D17751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</w:t>
      </w:r>
      <w:r w:rsidRPr="00D17751">
        <w:rPr>
          <w:sz w:val="26"/>
          <w:szCs w:val="26"/>
          <w:shd w:val="clear" w:color="auto" w:fill="FFFFFF"/>
        </w:rPr>
        <w:t>3. При ликвидации органа местного самоуправления, в котором муниципальный служащий замещал должность муниципальной службы, его личное дело передается на хранение в орган местного самоуправления, которому переданы функции ликвидированного органа местного самоуправления, или его правопреемнику</w:t>
      </w:r>
      <w:proofErr w:type="gramStart"/>
      <w:r w:rsidRPr="00D17751">
        <w:rPr>
          <w:sz w:val="26"/>
          <w:szCs w:val="26"/>
          <w:shd w:val="clear" w:color="auto" w:fill="FFFFFF"/>
        </w:rPr>
        <w:t>.».</w:t>
      </w:r>
      <w:proofErr w:type="gramEnd"/>
    </w:p>
    <w:p w:rsidR="00547C9F" w:rsidRPr="00117B09" w:rsidRDefault="00547C9F" w:rsidP="00547C9F">
      <w:pPr>
        <w:ind w:firstLine="709"/>
        <w:jc w:val="both"/>
        <w:rPr>
          <w:bCs/>
          <w:sz w:val="16"/>
          <w:szCs w:val="16"/>
        </w:rPr>
      </w:pPr>
    </w:p>
    <w:bookmarkEnd w:id="0"/>
    <w:p w:rsidR="00EA45B5" w:rsidRDefault="00EA45B5" w:rsidP="00D177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7751">
        <w:rPr>
          <w:sz w:val="26"/>
          <w:szCs w:val="26"/>
        </w:rPr>
        <w:t>2. Настоящее решение вступает в силу в соответствии с действующим законодательством.</w:t>
      </w:r>
    </w:p>
    <w:p w:rsidR="00117B09" w:rsidRPr="00117B09" w:rsidRDefault="00117B09" w:rsidP="00D1775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A45B5" w:rsidRPr="00D17751" w:rsidRDefault="00EA45B5" w:rsidP="00D17751">
      <w:pPr>
        <w:ind w:firstLine="708"/>
        <w:jc w:val="both"/>
        <w:rPr>
          <w:sz w:val="26"/>
          <w:szCs w:val="26"/>
        </w:rPr>
      </w:pPr>
      <w:r w:rsidRPr="00D17751">
        <w:rPr>
          <w:sz w:val="26"/>
          <w:szCs w:val="26"/>
        </w:rPr>
        <w:t xml:space="preserve">3. Обнародовать настоящее решение в Информационном бюллетене нормативных актов органов местного самоуправления </w:t>
      </w:r>
      <w:r w:rsidR="00D17751" w:rsidRPr="00D17751">
        <w:rPr>
          <w:sz w:val="26"/>
          <w:szCs w:val="26"/>
        </w:rPr>
        <w:t xml:space="preserve">Малокильмезского </w:t>
      </w:r>
      <w:r w:rsidRPr="00D17751">
        <w:rPr>
          <w:sz w:val="26"/>
          <w:szCs w:val="26"/>
        </w:rPr>
        <w:t xml:space="preserve">сельского поселения и разместить на официальном сайте </w:t>
      </w:r>
      <w:r w:rsidR="00D17751" w:rsidRPr="00D17751">
        <w:rPr>
          <w:sz w:val="26"/>
          <w:szCs w:val="26"/>
        </w:rPr>
        <w:t xml:space="preserve">Малокильмезского </w:t>
      </w:r>
      <w:r w:rsidRPr="00D17751">
        <w:rPr>
          <w:sz w:val="26"/>
          <w:szCs w:val="26"/>
        </w:rPr>
        <w:t>сельского поселения.</w:t>
      </w:r>
    </w:p>
    <w:p w:rsidR="00D17751" w:rsidRPr="00D17751" w:rsidRDefault="00D17751" w:rsidP="00D17751">
      <w:pPr>
        <w:ind w:firstLine="708"/>
        <w:jc w:val="both"/>
        <w:rPr>
          <w:sz w:val="26"/>
          <w:szCs w:val="26"/>
        </w:rPr>
      </w:pPr>
    </w:p>
    <w:p w:rsidR="00D17751" w:rsidRDefault="00D17751" w:rsidP="00D17751">
      <w:pPr>
        <w:rPr>
          <w:sz w:val="26"/>
          <w:szCs w:val="26"/>
        </w:rPr>
      </w:pPr>
      <w:r w:rsidRPr="00D17751">
        <w:rPr>
          <w:sz w:val="26"/>
          <w:szCs w:val="26"/>
        </w:rPr>
        <w:t xml:space="preserve">Председатель Малокильмезской </w:t>
      </w:r>
    </w:p>
    <w:p w:rsidR="00D17751" w:rsidRDefault="00D17751" w:rsidP="00D17751">
      <w:pPr>
        <w:rPr>
          <w:sz w:val="26"/>
          <w:szCs w:val="26"/>
        </w:rPr>
      </w:pPr>
      <w:r w:rsidRPr="00D17751">
        <w:rPr>
          <w:sz w:val="26"/>
          <w:szCs w:val="26"/>
        </w:rPr>
        <w:t xml:space="preserve">сельской Думы                                       </w:t>
      </w:r>
      <w:r>
        <w:rPr>
          <w:sz w:val="26"/>
          <w:szCs w:val="26"/>
        </w:rPr>
        <w:t xml:space="preserve">                                                 </w:t>
      </w:r>
      <w:r w:rsidRPr="00D17751">
        <w:rPr>
          <w:sz w:val="26"/>
          <w:szCs w:val="26"/>
        </w:rPr>
        <w:t>А.В. Лесников</w:t>
      </w:r>
    </w:p>
    <w:p w:rsidR="00D17751" w:rsidRPr="00D17751" w:rsidRDefault="00D17751" w:rsidP="00D17751">
      <w:pPr>
        <w:rPr>
          <w:sz w:val="26"/>
          <w:szCs w:val="26"/>
        </w:rPr>
      </w:pPr>
    </w:p>
    <w:p w:rsidR="00D17751" w:rsidRDefault="00D17751" w:rsidP="00D17751">
      <w:pPr>
        <w:rPr>
          <w:sz w:val="26"/>
          <w:szCs w:val="26"/>
        </w:rPr>
      </w:pPr>
      <w:r w:rsidRPr="00D17751">
        <w:rPr>
          <w:sz w:val="26"/>
          <w:szCs w:val="26"/>
        </w:rPr>
        <w:t xml:space="preserve">Глава   Малокильмезского  </w:t>
      </w:r>
    </w:p>
    <w:p w:rsidR="00D17751" w:rsidRPr="00D17751" w:rsidRDefault="00D17751" w:rsidP="00D17751">
      <w:pPr>
        <w:rPr>
          <w:sz w:val="26"/>
          <w:szCs w:val="26"/>
        </w:rPr>
      </w:pPr>
      <w:r w:rsidRPr="00D17751">
        <w:rPr>
          <w:sz w:val="26"/>
          <w:szCs w:val="26"/>
        </w:rPr>
        <w:t xml:space="preserve">сельского поселения                                    </w:t>
      </w:r>
      <w:r>
        <w:rPr>
          <w:sz w:val="26"/>
          <w:szCs w:val="26"/>
        </w:rPr>
        <w:t xml:space="preserve">                                       </w:t>
      </w:r>
      <w:r w:rsidRPr="00D17751">
        <w:rPr>
          <w:sz w:val="26"/>
          <w:szCs w:val="26"/>
        </w:rPr>
        <w:t xml:space="preserve">    И.Н. </w:t>
      </w:r>
      <w:proofErr w:type="spellStart"/>
      <w:r w:rsidRPr="00D17751">
        <w:rPr>
          <w:sz w:val="26"/>
          <w:szCs w:val="26"/>
        </w:rPr>
        <w:t>Асхадуллин</w:t>
      </w:r>
      <w:proofErr w:type="spellEnd"/>
    </w:p>
    <w:p w:rsidR="003071D2" w:rsidRPr="00EA45B5" w:rsidRDefault="003071D2" w:rsidP="00D17751">
      <w:pPr>
        <w:rPr>
          <w:sz w:val="28"/>
          <w:szCs w:val="28"/>
        </w:rPr>
      </w:pPr>
    </w:p>
    <w:sectPr w:rsidR="003071D2" w:rsidRPr="00EA45B5" w:rsidSect="0047588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CC" w:rsidRDefault="002F02CC" w:rsidP="00653A72">
      <w:r>
        <w:separator/>
      </w:r>
    </w:p>
  </w:endnote>
  <w:endnote w:type="continuationSeparator" w:id="0">
    <w:p w:rsidR="002F02CC" w:rsidRDefault="002F02CC" w:rsidP="0065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CC" w:rsidRDefault="002F02CC" w:rsidP="00653A72">
      <w:r>
        <w:separator/>
      </w:r>
    </w:p>
  </w:footnote>
  <w:footnote w:type="continuationSeparator" w:id="0">
    <w:p w:rsidR="002F02CC" w:rsidRDefault="002F02CC" w:rsidP="00653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72" w:rsidRPr="00653A72" w:rsidRDefault="00653A72" w:rsidP="00653A72">
    <w:pPr>
      <w:pStyle w:val="a7"/>
      <w:jc w:val="right"/>
      <w:rPr>
        <w:b/>
        <w:color w:val="C0000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641A"/>
    <w:multiLevelType w:val="hybridMultilevel"/>
    <w:tmpl w:val="1A76703E"/>
    <w:lvl w:ilvl="0" w:tplc="8E3AEAFA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444444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1D2"/>
    <w:rsid w:val="000353A6"/>
    <w:rsid w:val="000A1FD1"/>
    <w:rsid w:val="000C1883"/>
    <w:rsid w:val="000F7182"/>
    <w:rsid w:val="00117B09"/>
    <w:rsid w:val="00146C40"/>
    <w:rsid w:val="001A57AF"/>
    <w:rsid w:val="001B6B3A"/>
    <w:rsid w:val="002531FB"/>
    <w:rsid w:val="00290615"/>
    <w:rsid w:val="002955DD"/>
    <w:rsid w:val="002F02CC"/>
    <w:rsid w:val="003071D2"/>
    <w:rsid w:val="00317C0D"/>
    <w:rsid w:val="003A00B1"/>
    <w:rsid w:val="0047588C"/>
    <w:rsid w:val="004C0B6A"/>
    <w:rsid w:val="004E57BC"/>
    <w:rsid w:val="00547C9F"/>
    <w:rsid w:val="005A5D93"/>
    <w:rsid w:val="00621DA6"/>
    <w:rsid w:val="00653A72"/>
    <w:rsid w:val="0066356D"/>
    <w:rsid w:val="006768E6"/>
    <w:rsid w:val="006937FB"/>
    <w:rsid w:val="00730B51"/>
    <w:rsid w:val="007B02DE"/>
    <w:rsid w:val="007E7FCC"/>
    <w:rsid w:val="00877840"/>
    <w:rsid w:val="00892410"/>
    <w:rsid w:val="008C4921"/>
    <w:rsid w:val="0090254D"/>
    <w:rsid w:val="009907B2"/>
    <w:rsid w:val="0099716D"/>
    <w:rsid w:val="00A2387B"/>
    <w:rsid w:val="00A256CC"/>
    <w:rsid w:val="00A831B9"/>
    <w:rsid w:val="00A965E6"/>
    <w:rsid w:val="00AA6A7D"/>
    <w:rsid w:val="00AB7398"/>
    <w:rsid w:val="00B461F0"/>
    <w:rsid w:val="00B60EA3"/>
    <w:rsid w:val="00BF13F4"/>
    <w:rsid w:val="00C634BD"/>
    <w:rsid w:val="00CE61D6"/>
    <w:rsid w:val="00D17751"/>
    <w:rsid w:val="00D427F8"/>
    <w:rsid w:val="00EA2CFA"/>
    <w:rsid w:val="00EA45B5"/>
    <w:rsid w:val="00EF4740"/>
    <w:rsid w:val="00F440D6"/>
    <w:rsid w:val="00FD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1D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071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71D2"/>
    <w:pPr>
      <w:ind w:left="720"/>
      <w:contextualSpacing/>
    </w:pPr>
  </w:style>
  <w:style w:type="paragraph" w:customStyle="1" w:styleId="ConsPlusNormal">
    <w:name w:val="ConsPlusNormal"/>
    <w:rsid w:val="00EA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C188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53A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53A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0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4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12</cp:revision>
  <cp:lastPrinted>2023-10-24T11:58:00Z</cp:lastPrinted>
  <dcterms:created xsi:type="dcterms:W3CDTF">2023-08-07T06:12:00Z</dcterms:created>
  <dcterms:modified xsi:type="dcterms:W3CDTF">2023-10-25T05:52:00Z</dcterms:modified>
</cp:coreProperties>
</file>