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EE" w:rsidRDefault="00305CEE" w:rsidP="00305CEE">
      <w:pPr>
        <w:pStyle w:val="docdata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АДМИНИСТРАЦИЯ  МАЛОКИЛЬМЕЗСКОГО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КИЛЬМЕЗСКОГО РАЙОНА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КИРОВСКОЙ ОБЛАСТИ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305CEE" w:rsidRDefault="006F1164" w:rsidP="00305CEE">
      <w:pPr>
        <w:pStyle w:val="a3"/>
        <w:tabs>
          <w:tab w:val="left" w:pos="8311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11.10.</w:t>
      </w:r>
      <w:r w:rsidR="00A934A4">
        <w:rPr>
          <w:color w:val="000000"/>
          <w:sz w:val="28"/>
          <w:szCs w:val="28"/>
        </w:rPr>
        <w:t xml:space="preserve">2023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№80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д. Малая Кильмезь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О присвоении </w:t>
      </w:r>
      <w:r w:rsidR="00586DAA">
        <w:rPr>
          <w:b/>
          <w:bCs/>
          <w:color w:val="000000"/>
          <w:sz w:val="28"/>
          <w:szCs w:val="28"/>
        </w:rPr>
        <w:t xml:space="preserve">адреса </w:t>
      </w:r>
      <w:r w:rsidR="006F1164">
        <w:rPr>
          <w:b/>
          <w:bCs/>
          <w:color w:val="000000"/>
          <w:sz w:val="28"/>
          <w:szCs w:val="28"/>
        </w:rPr>
        <w:t>объекту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6F1164" w:rsidRDefault="00305CEE" w:rsidP="00305CEE">
      <w:pPr>
        <w:pStyle w:val="a3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  <w:r w:rsidR="006F1164">
        <w:rPr>
          <w:color w:val="000000"/>
          <w:sz w:val="28"/>
          <w:szCs w:val="28"/>
        </w:rPr>
        <w:t>На основании пункта 21части 1 статьи 1  статьи 14 Закона Российской Федерации от 06.10.2003 №131-ФЗ  « ОБ общих принципах организации местного самоуправления в Российской Федерации», постановления Российской Федерации от 19.11.2014 №1221 «Об</w:t>
      </w:r>
      <w:r w:rsidR="00B231C3">
        <w:rPr>
          <w:color w:val="000000"/>
          <w:sz w:val="28"/>
          <w:szCs w:val="28"/>
        </w:rPr>
        <w:t xml:space="preserve"> утверждении правил присвоения, изменения </w:t>
      </w:r>
      <w:r w:rsidR="006F1164">
        <w:rPr>
          <w:color w:val="000000"/>
          <w:sz w:val="28"/>
          <w:szCs w:val="28"/>
        </w:rPr>
        <w:t>и аннулирования адресов»,</w:t>
      </w:r>
      <w:r w:rsidR="008A0B03">
        <w:rPr>
          <w:color w:val="000000"/>
          <w:sz w:val="28"/>
          <w:szCs w:val="28"/>
        </w:rPr>
        <w:t xml:space="preserve"> </w:t>
      </w:r>
      <w:r w:rsidR="00B231C3">
        <w:rPr>
          <w:color w:val="000000"/>
          <w:sz w:val="28"/>
          <w:szCs w:val="28"/>
        </w:rPr>
        <w:t xml:space="preserve">постановления </w:t>
      </w:r>
      <w:r w:rsidR="006F1164">
        <w:rPr>
          <w:color w:val="000000"/>
          <w:sz w:val="28"/>
          <w:szCs w:val="28"/>
        </w:rPr>
        <w:t>администрации Малокиль</w:t>
      </w:r>
      <w:r w:rsidR="008A0B03">
        <w:rPr>
          <w:color w:val="000000"/>
          <w:sz w:val="28"/>
          <w:szCs w:val="28"/>
        </w:rPr>
        <w:t>мезского сельского поселения</w:t>
      </w:r>
      <w:r w:rsidR="00B231C3">
        <w:rPr>
          <w:color w:val="000000"/>
          <w:sz w:val="28"/>
          <w:szCs w:val="28"/>
        </w:rPr>
        <w:t xml:space="preserve"> от 17.07.2019 №68             «Об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</w:t>
      </w:r>
      <w:r w:rsidR="0031522B">
        <w:rPr>
          <w:color w:val="000000"/>
          <w:sz w:val="28"/>
          <w:szCs w:val="28"/>
        </w:rPr>
        <w:t xml:space="preserve">, или аннулировании его адреса»», заявления исполняющего </w:t>
      </w:r>
      <w:r w:rsidR="00EF7459">
        <w:rPr>
          <w:color w:val="000000"/>
          <w:sz w:val="28"/>
          <w:szCs w:val="28"/>
        </w:rPr>
        <w:t>обязанности</w:t>
      </w:r>
      <w:r w:rsidR="0031522B">
        <w:rPr>
          <w:color w:val="000000"/>
          <w:sz w:val="28"/>
          <w:szCs w:val="28"/>
        </w:rPr>
        <w:t xml:space="preserve"> главного врача  КОГБУЗ «КИЛЬМЕЗСКАЯ ЦР</w:t>
      </w:r>
      <w:r w:rsidR="00823651">
        <w:rPr>
          <w:color w:val="000000"/>
          <w:sz w:val="28"/>
          <w:szCs w:val="28"/>
        </w:rPr>
        <w:t xml:space="preserve">Б» </w:t>
      </w:r>
      <w:r w:rsidR="0031522B">
        <w:rPr>
          <w:color w:val="000000"/>
          <w:sz w:val="28"/>
          <w:szCs w:val="28"/>
        </w:rPr>
        <w:t xml:space="preserve"> администрация  Малокильмезского сельского поселения</w:t>
      </w:r>
    </w:p>
    <w:p w:rsidR="00305CEE" w:rsidRPr="0031522B" w:rsidRDefault="00305CEE" w:rsidP="00305CEE">
      <w:pPr>
        <w:pStyle w:val="a3"/>
        <w:spacing w:before="0" w:beforeAutospacing="0" w:after="0" w:afterAutospacing="0" w:line="273" w:lineRule="auto"/>
        <w:jc w:val="both"/>
        <w:rPr>
          <w:b/>
        </w:rPr>
      </w:pPr>
      <w:r w:rsidRPr="0031522B">
        <w:rPr>
          <w:b/>
          <w:color w:val="000000"/>
          <w:sz w:val="28"/>
          <w:szCs w:val="28"/>
        </w:rPr>
        <w:t>ПОСТАНОВЛЯЕТ:</w:t>
      </w:r>
    </w:p>
    <w:p w:rsidR="0031522B" w:rsidRDefault="00305CEE" w:rsidP="0031522B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Пр</w:t>
      </w:r>
      <w:r w:rsidR="00A934A4">
        <w:rPr>
          <w:color w:val="000000"/>
          <w:sz w:val="28"/>
          <w:szCs w:val="28"/>
        </w:rPr>
        <w:t xml:space="preserve">исвоить объекту адресации </w:t>
      </w:r>
      <w:r w:rsidR="00823651">
        <w:rPr>
          <w:color w:val="000000"/>
          <w:sz w:val="28"/>
          <w:szCs w:val="28"/>
        </w:rPr>
        <w:t>З</w:t>
      </w:r>
      <w:r w:rsidR="0031522B">
        <w:rPr>
          <w:color w:val="000000"/>
          <w:sz w:val="28"/>
          <w:szCs w:val="28"/>
        </w:rPr>
        <w:t>данию</w:t>
      </w:r>
      <w:r w:rsidR="00D72C99">
        <w:rPr>
          <w:color w:val="000000"/>
          <w:sz w:val="28"/>
          <w:szCs w:val="28"/>
        </w:rPr>
        <w:t>- фельдшерскому здравпункту</w:t>
      </w:r>
      <w:bookmarkStart w:id="0" w:name="_GoBack"/>
      <w:bookmarkEnd w:id="0"/>
      <w:r w:rsidR="0031522B">
        <w:rPr>
          <w:color w:val="000000"/>
          <w:sz w:val="28"/>
          <w:szCs w:val="28"/>
        </w:rPr>
        <w:t xml:space="preserve">, расположенному на земельном участке с кадастровым номером 43:11:390302:340 следующий адрес: Российская Федерация, Кировская </w:t>
      </w:r>
      <w:proofErr w:type="gramStart"/>
      <w:r w:rsidR="0031522B">
        <w:rPr>
          <w:color w:val="000000"/>
          <w:sz w:val="28"/>
          <w:szCs w:val="28"/>
        </w:rPr>
        <w:t>область,  Кильмезский</w:t>
      </w:r>
      <w:proofErr w:type="gramEnd"/>
      <w:r w:rsidR="0031522B">
        <w:rPr>
          <w:color w:val="000000"/>
          <w:sz w:val="28"/>
          <w:szCs w:val="28"/>
        </w:rPr>
        <w:t xml:space="preserve"> муниципальный район, Малокильмезское сельское поселение, д. Малая Кильмезь, ул. Зелёная дом  1б.</w:t>
      </w:r>
    </w:p>
    <w:p w:rsidR="00305CEE" w:rsidRDefault="00EF7459" w:rsidP="00EF7459">
      <w:pPr>
        <w:pStyle w:val="a3"/>
        <w:numPr>
          <w:ilvl w:val="0"/>
          <w:numId w:val="1"/>
        </w:numPr>
        <w:spacing w:before="120" w:beforeAutospacing="0" w:after="12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постановление на официальном сайте сети интернет администрации Малокильмезского сельского поселения.</w:t>
      </w:r>
    </w:p>
    <w:p w:rsidR="00EF7459" w:rsidRPr="00EF7459" w:rsidRDefault="00EF7459" w:rsidP="00EF7459">
      <w:pPr>
        <w:pStyle w:val="a3"/>
        <w:numPr>
          <w:ilvl w:val="0"/>
          <w:numId w:val="1"/>
        </w:numPr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 xml:space="preserve">Постановление вступает в силу со дня его официального </w:t>
      </w:r>
      <w:proofErr w:type="gramStart"/>
      <w:r>
        <w:rPr>
          <w:color w:val="000000"/>
          <w:sz w:val="28"/>
          <w:szCs w:val="28"/>
        </w:rPr>
        <w:t>опубликования( обнародования</w:t>
      </w:r>
      <w:proofErr w:type="gramEnd"/>
      <w:r>
        <w:rPr>
          <w:color w:val="000000"/>
          <w:sz w:val="28"/>
          <w:szCs w:val="28"/>
        </w:rPr>
        <w:t>).</w:t>
      </w:r>
    </w:p>
    <w:p w:rsidR="00EF7459" w:rsidRDefault="00EF7459" w:rsidP="00EF7459">
      <w:pPr>
        <w:pStyle w:val="a3"/>
        <w:numPr>
          <w:ilvl w:val="0"/>
          <w:numId w:val="1"/>
        </w:numPr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 xml:space="preserve">Контроль за </w:t>
      </w:r>
      <w:proofErr w:type="gramStart"/>
      <w:r>
        <w:rPr>
          <w:color w:val="000000"/>
          <w:sz w:val="28"/>
          <w:szCs w:val="28"/>
        </w:rPr>
        <w:t>исполнением  постановления</w:t>
      </w:r>
      <w:proofErr w:type="gramEnd"/>
      <w:r>
        <w:rPr>
          <w:color w:val="000000"/>
          <w:sz w:val="28"/>
          <w:szCs w:val="28"/>
        </w:rPr>
        <w:t xml:space="preserve"> оставляю за собой.</w:t>
      </w:r>
    </w:p>
    <w:p w:rsidR="00EF7459" w:rsidRDefault="00EF7459" w:rsidP="00305CEE">
      <w:pPr>
        <w:pStyle w:val="a3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7459" w:rsidRDefault="00EF7459" w:rsidP="00305CEE">
      <w:pPr>
        <w:pStyle w:val="a3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</w:p>
    <w:p w:rsidR="00EF7459" w:rsidRDefault="00EF7459" w:rsidP="00305CEE">
      <w:pPr>
        <w:pStyle w:val="a3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Глава Малокильмезского </w:t>
      </w:r>
      <w:r w:rsidR="00EF7459">
        <w:rPr>
          <w:color w:val="000000"/>
          <w:sz w:val="28"/>
          <w:szCs w:val="28"/>
        </w:rPr>
        <w:t xml:space="preserve">                                        И.Н. </w:t>
      </w:r>
      <w:proofErr w:type="spellStart"/>
      <w:r w:rsidR="00EF7459">
        <w:rPr>
          <w:color w:val="000000"/>
          <w:sz w:val="28"/>
          <w:szCs w:val="28"/>
        </w:rPr>
        <w:t>Асхадуллин</w:t>
      </w:r>
      <w:proofErr w:type="spellEnd"/>
    </w:p>
    <w:p w:rsidR="00EF7459" w:rsidRDefault="00305CEE" w:rsidP="00305CEE">
      <w:pPr>
        <w:pStyle w:val="a3"/>
        <w:spacing w:before="0" w:beforeAutospacing="0" w:after="0" w:afterAutospacing="0" w:line="273" w:lineRule="auto"/>
        <w:ind w:right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     </w:t>
      </w:r>
    </w:p>
    <w:p w:rsidR="00305CEE" w:rsidRDefault="00EF7459" w:rsidP="00305CEE">
      <w:pPr>
        <w:pStyle w:val="a3"/>
        <w:spacing w:before="0" w:beforeAutospacing="0" w:after="0" w:afterAutospacing="0" w:line="273" w:lineRule="auto"/>
        <w:ind w:right="424"/>
        <w:jc w:val="both"/>
      </w:pPr>
      <w:r>
        <w:rPr>
          <w:color w:val="000000"/>
          <w:sz w:val="28"/>
          <w:szCs w:val="28"/>
        </w:rPr>
        <w:lastRenderedPageBreak/>
        <w:t xml:space="preserve">                                                   </w:t>
      </w:r>
      <w:r w:rsidR="00305CEE">
        <w:rPr>
          <w:color w:val="000000"/>
          <w:sz w:val="28"/>
          <w:szCs w:val="28"/>
        </w:rPr>
        <w:t xml:space="preserve">                                                     </w:t>
      </w:r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2744AA" w:rsidRDefault="002744AA"/>
    <w:sectPr w:rsidR="0027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C72"/>
    <w:multiLevelType w:val="multilevel"/>
    <w:tmpl w:val="4E2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2"/>
    <w:rsid w:val="000D0222"/>
    <w:rsid w:val="002744AA"/>
    <w:rsid w:val="00305CEE"/>
    <w:rsid w:val="0031522B"/>
    <w:rsid w:val="00586DAA"/>
    <w:rsid w:val="006F1164"/>
    <w:rsid w:val="00823651"/>
    <w:rsid w:val="008670D7"/>
    <w:rsid w:val="008A0B03"/>
    <w:rsid w:val="00A934A4"/>
    <w:rsid w:val="00B231C3"/>
    <w:rsid w:val="00D32A26"/>
    <w:rsid w:val="00D72C99"/>
    <w:rsid w:val="00E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2C17"/>
  <w15:chartTrackingRefBased/>
  <w15:docId w15:val="{62C23F69-79C0-40B3-8FB1-34D9676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13,bqiaagaaeyqcaaagiaiaaapgjgaabwusaaaaaaaaaaaaaaaaaaaaaaaaaaaaaaaaaaaaaaaaaaaaaaaaaaaaaaaaaaaaaaaaaaaaaaaaaaaaaaaaaaaaaaaaaaaaaaaaaaaaaaaaaaaaaaaaaaaaaaaaaaaaaaaaaaaaaaaaaaaaaaaaaaaaaaaaaaaaaaaaaaaaaaaaaaaaaaaaaaaaaaaaaaaaaaaaaaaaaaa"/>
    <w:basedOn w:val="a"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13</cp:revision>
  <cp:lastPrinted>2023-10-11T12:58:00Z</cp:lastPrinted>
  <dcterms:created xsi:type="dcterms:W3CDTF">2022-12-12T12:45:00Z</dcterms:created>
  <dcterms:modified xsi:type="dcterms:W3CDTF">2023-10-11T13:03:00Z</dcterms:modified>
</cp:coreProperties>
</file>