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F" w:rsidRPr="00612BFA" w:rsidRDefault="00DD7DCF" w:rsidP="00DD7DCF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DD7DCF" w:rsidRPr="00612BFA" w:rsidRDefault="00DD7DCF" w:rsidP="00DD7DCF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DD7DCF" w:rsidRPr="00612BFA" w:rsidRDefault="00DD7DCF" w:rsidP="00DD7DCF">
      <w:pPr>
        <w:jc w:val="center"/>
        <w:rPr>
          <w:b/>
          <w:caps/>
          <w:sz w:val="24"/>
          <w:szCs w:val="24"/>
        </w:rPr>
      </w:pPr>
      <w:r w:rsidRPr="00612BFA">
        <w:rPr>
          <w:b/>
          <w:caps/>
          <w:sz w:val="24"/>
          <w:szCs w:val="24"/>
        </w:rPr>
        <w:t>ЧЕТВЕРТОГО созыва</w:t>
      </w:r>
    </w:p>
    <w:p w:rsidR="00DD7DCF" w:rsidRDefault="00DD7DCF" w:rsidP="00DD7DCF">
      <w:pPr>
        <w:pStyle w:val="2"/>
        <w:jc w:val="center"/>
        <w:rPr>
          <w:b/>
          <w:sz w:val="24"/>
          <w:szCs w:val="24"/>
        </w:rPr>
      </w:pPr>
    </w:p>
    <w:p w:rsidR="00DD7DCF" w:rsidRPr="00612BFA" w:rsidRDefault="00DD7DCF" w:rsidP="00DD7DCF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DD7DCF" w:rsidRPr="00612BFA" w:rsidRDefault="002665FB" w:rsidP="00DD7DC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D7DC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D7DCF">
        <w:rPr>
          <w:sz w:val="28"/>
          <w:szCs w:val="28"/>
        </w:rPr>
        <w:t>.2022</w:t>
      </w:r>
      <w:r w:rsidR="00DD7DCF" w:rsidRPr="00612BF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535AD">
        <w:rPr>
          <w:sz w:val="28"/>
          <w:szCs w:val="28"/>
        </w:rPr>
        <w:t xml:space="preserve">                           № 2</w:t>
      </w:r>
      <w:r w:rsidR="00090A7C">
        <w:rPr>
          <w:sz w:val="28"/>
          <w:szCs w:val="28"/>
        </w:rPr>
        <w:t>/5</w:t>
      </w:r>
    </w:p>
    <w:p w:rsidR="00DD7DCF" w:rsidRDefault="00DD7DCF" w:rsidP="00DD7DC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DD7DCF" w:rsidRDefault="00DD7DCF" w:rsidP="00DD7DC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об администрации муниципального образования</w:t>
      </w:r>
    </w:p>
    <w:p w:rsidR="00DD7DCF" w:rsidRP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Малокильмезское сельское поселение</w:t>
      </w:r>
    </w:p>
    <w:p w:rsidR="00DD7DCF" w:rsidRP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DD7DCF" w:rsidRPr="00532F5B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D7DCF" w:rsidRDefault="00DD7DCF" w:rsidP="00DD7DCF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соответствии с Федеральным законом от 06.10.2003 № 131 – ФЗ «Об общих принципах организации местного самоуправления в Российской Федерации»,   статьи 35 Устава муниципального образования  Малокильмезское сельское поселение, в целях приведения нормативных правовых актов в соответствие с федеральными и  областными законами, Малокильмезская  сельская Дума решила:</w:t>
      </w:r>
    </w:p>
    <w:p w:rsidR="00DD7DCF" w:rsidRDefault="00DD7DCF" w:rsidP="00DD7DCF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C02A7" w:rsidRPr="009F4DAE" w:rsidRDefault="000C02A7" w:rsidP="000C02A7">
      <w:pPr>
        <w:pStyle w:val="ConsTitle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>
        <w:rPr>
          <w:rFonts w:ascii="Times New Roman" w:hAnsi="Times New Roman"/>
          <w:b w:val="0"/>
          <w:sz w:val="28"/>
          <w:szCs w:val="28"/>
        </w:rPr>
        <w:t xml:space="preserve">Внести в Положение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об администрации муниципального образования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Малокильмезское сельское поселение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Кильмезского района Кировской области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9F4DAE">
        <w:rPr>
          <w:rFonts w:ascii="Times New Roman" w:hAnsi="Times New Roman"/>
          <w:b w:val="0"/>
          <w:sz w:val="28"/>
          <w:szCs w:val="28"/>
        </w:rPr>
        <w:t>от 2</w:t>
      </w:r>
      <w:r>
        <w:rPr>
          <w:rFonts w:ascii="Times New Roman" w:hAnsi="Times New Roman"/>
          <w:b w:val="0"/>
          <w:sz w:val="28"/>
          <w:szCs w:val="28"/>
        </w:rPr>
        <w:t>0.06</w:t>
      </w:r>
      <w:r w:rsidRPr="009F4DAE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7 № 4/5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393967" w:rsidRDefault="000C02A7" w:rsidP="000C02A7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3967">
        <w:rPr>
          <w:rFonts w:ascii="Times New Roman" w:hAnsi="Times New Roman"/>
          <w:b w:val="0"/>
          <w:sz w:val="28"/>
          <w:szCs w:val="28"/>
        </w:rPr>
        <w:t>Часть 3 главы 2 Положения изложить в следующей редакции:</w:t>
      </w:r>
    </w:p>
    <w:p w:rsidR="00393967" w:rsidRDefault="00393967" w:rsidP="0039396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393967">
        <w:rPr>
          <w:rFonts w:ascii="Times New Roman" w:hAnsi="Times New Roman"/>
          <w:sz w:val="28"/>
          <w:szCs w:val="28"/>
        </w:rPr>
        <w:t>«3.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структуру администрации поселения входят:</w:t>
      </w:r>
    </w:p>
    <w:p w:rsidR="00D0569E" w:rsidRPr="008D463B" w:rsidRDefault="00D0569E" w:rsidP="00D0569E">
      <w:pPr>
        <w:pStyle w:val="ConsTitle"/>
        <w:ind w:right="-533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г</w:t>
      </w:r>
      <w:r w:rsidRPr="008D463B">
        <w:rPr>
          <w:rFonts w:ascii="Times New Roman" w:hAnsi="Times New Roman"/>
          <w:b w:val="0"/>
          <w:sz w:val="28"/>
          <w:szCs w:val="28"/>
        </w:rPr>
        <w:t>лава сельского поселения – глава администрации сельского поселения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0569E" w:rsidRPr="008D463B" w:rsidRDefault="00D0569E" w:rsidP="00D0569E">
      <w:pPr>
        <w:pStyle w:val="ConsTitle"/>
        <w:ind w:right="-533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ведущий с</w:t>
      </w:r>
      <w:r w:rsidRPr="008D463B">
        <w:rPr>
          <w:rFonts w:ascii="Times New Roman" w:hAnsi="Times New Roman"/>
          <w:b w:val="0"/>
          <w:sz w:val="28"/>
          <w:szCs w:val="28"/>
        </w:rPr>
        <w:t>пециалист – специалист по финансам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0569E" w:rsidRPr="008D463B" w:rsidRDefault="00D0569E" w:rsidP="00D0569E">
      <w:pPr>
        <w:pStyle w:val="ConsTitle"/>
        <w:ind w:right="-533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ведущий с</w:t>
      </w:r>
      <w:r w:rsidRPr="008D463B">
        <w:rPr>
          <w:rFonts w:ascii="Times New Roman" w:hAnsi="Times New Roman"/>
          <w:b w:val="0"/>
          <w:sz w:val="28"/>
          <w:szCs w:val="28"/>
        </w:rPr>
        <w:t>пециалист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8D463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569E" w:rsidRPr="008D463B" w:rsidRDefault="00D0569E" w:rsidP="00D0569E">
      <w:pPr>
        <w:pStyle w:val="ConsTitle"/>
        <w:ind w:right="-533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 ведущий с</w:t>
      </w:r>
      <w:r w:rsidRPr="008D463B">
        <w:rPr>
          <w:rFonts w:ascii="Times New Roman" w:hAnsi="Times New Roman"/>
          <w:b w:val="0"/>
          <w:sz w:val="28"/>
          <w:szCs w:val="28"/>
        </w:rPr>
        <w:t>пециалист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0C02A7" w:rsidRPr="009F4DAE" w:rsidRDefault="00393967" w:rsidP="000C02A7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C02A7">
        <w:rPr>
          <w:rFonts w:ascii="Times New Roman" w:hAnsi="Times New Roman"/>
          <w:b w:val="0"/>
          <w:sz w:val="28"/>
          <w:szCs w:val="28"/>
        </w:rPr>
        <w:t>часть 5 главы 3 П</w:t>
      </w:r>
      <w:r w:rsidR="008930E3">
        <w:rPr>
          <w:rFonts w:ascii="Times New Roman" w:hAnsi="Times New Roman"/>
          <w:b w:val="0"/>
          <w:sz w:val="28"/>
          <w:szCs w:val="28"/>
        </w:rPr>
        <w:t>оложения изложить в следующей</w:t>
      </w:r>
      <w:r w:rsidR="000C02A7" w:rsidRPr="009F4DA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0C02A7" w:rsidRPr="009F4DAE" w:rsidRDefault="000C02A7" w:rsidP="000C02A7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C02A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0C02A7">
        <w:rPr>
          <w:sz w:val="28"/>
          <w:szCs w:val="28"/>
        </w:rPr>
        <w:t xml:space="preserve">. </w:t>
      </w:r>
      <w:r w:rsidRPr="009F4DAE">
        <w:rPr>
          <w:sz w:val="28"/>
          <w:szCs w:val="28"/>
        </w:rPr>
        <w:t>К компетенции администрации поселения относится: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3) установление порядка принятия решений о разработке муниципальных программ и формирования и реализации указанных программ;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lastRenderedPageBreak/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 w:rsidRPr="009F4DAE">
        <w:rPr>
          <w:sz w:val="28"/>
          <w:szCs w:val="28"/>
        </w:rPr>
        <w:t xml:space="preserve">7) </w:t>
      </w:r>
      <w:r w:rsidRPr="009F4DAE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9F4DAE">
        <w:rPr>
          <w:color w:val="000000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F4DAE">
        <w:rPr>
          <w:sz w:val="28"/>
          <w:szCs w:val="28"/>
        </w:rPr>
        <w:t>8)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9)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12) обеспечение первичных мер пожарной безопасности в границах населенных пунктов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17) создание условий для развития местного традиционного народного художественного творчества, участие в сохранении, возрождении и развитии </w:t>
      </w:r>
      <w:r w:rsidRPr="009F4DAE">
        <w:rPr>
          <w:sz w:val="28"/>
          <w:szCs w:val="28"/>
        </w:rPr>
        <w:lastRenderedPageBreak/>
        <w:t>народных художественных промыслов в поселении;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20) формирование архивных фондов поселения;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4DAE">
        <w:rPr>
          <w:color w:val="000000"/>
          <w:sz w:val="28"/>
          <w:szCs w:val="28"/>
        </w:rPr>
        <w:t>21)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9F4DAE">
        <w:rPr>
          <w:rFonts w:eastAsia="Calibri"/>
          <w:bCs/>
          <w:color w:val="000000"/>
          <w:sz w:val="28"/>
          <w:szCs w:val="28"/>
          <w:lang w:eastAsia="en-US"/>
        </w:rPr>
        <w:t>;</w:t>
      </w:r>
      <w:r w:rsidRPr="009F4DAE">
        <w:rPr>
          <w:color w:val="000000"/>
          <w:sz w:val="28"/>
          <w:szCs w:val="28"/>
        </w:rPr>
        <w:t xml:space="preserve"> 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F4DAE">
        <w:rPr>
          <w:sz w:val="28"/>
          <w:szCs w:val="28"/>
        </w:rPr>
        <w:t xml:space="preserve">22) утверждение правил землепользования и застройки поселения; </w:t>
      </w:r>
      <w:proofErr w:type="gramStart"/>
      <w:r w:rsidRPr="009F4DAE">
        <w:rPr>
          <w:sz w:val="28"/>
          <w:szCs w:val="28"/>
        </w:rPr>
        <w:t xml:space="preserve">утверждение местных нормативов градостроительного проектирования поселения,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 w:rsidRPr="009F4DAE">
          <w:rPr>
            <w:rStyle w:val="a3"/>
            <w:sz w:val="28"/>
            <w:szCs w:val="28"/>
          </w:rPr>
          <w:t>кодексом</w:t>
        </w:r>
      </w:hyperlink>
      <w:r w:rsidRPr="009F4DA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</w:t>
      </w:r>
      <w:proofErr w:type="gramEnd"/>
      <w:r w:rsidRPr="009F4DAE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9F4DAE">
          <w:rPr>
            <w:rStyle w:val="a3"/>
            <w:sz w:val="28"/>
            <w:szCs w:val="28"/>
          </w:rPr>
          <w:t>кодексом</w:t>
        </w:r>
      </w:hyperlink>
      <w:r w:rsidRPr="009F4DA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9F4DAE">
        <w:rPr>
          <w:bCs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24) организация ритуальных услуг и содержание мест захоронения;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4DAE">
        <w:rPr>
          <w:sz w:val="28"/>
          <w:szCs w:val="28"/>
        </w:rPr>
        <w:t xml:space="preserve">27) </w:t>
      </w:r>
      <w:r w:rsidRPr="009F4DAE">
        <w:rPr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28)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7-10, 17 </w:t>
      </w:r>
      <w:r>
        <w:rPr>
          <w:sz w:val="28"/>
          <w:szCs w:val="28"/>
        </w:rPr>
        <w:t xml:space="preserve">и 19 части 1 статьи 8 </w:t>
      </w:r>
      <w:r w:rsidRPr="009F4DA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393967">
        <w:rPr>
          <w:sz w:val="28"/>
          <w:szCs w:val="28"/>
        </w:rPr>
        <w:t>Малокильмезского</w:t>
      </w:r>
      <w:r>
        <w:rPr>
          <w:sz w:val="28"/>
          <w:szCs w:val="28"/>
        </w:rPr>
        <w:t xml:space="preserve"> сельского поселения</w:t>
      </w:r>
      <w:r w:rsidRPr="009F4DAE">
        <w:rPr>
          <w:sz w:val="28"/>
          <w:szCs w:val="28"/>
        </w:rPr>
        <w:t>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31) осуществление в пределах, установленных водным законодательством Российской Федерации, полномочий собственника </w:t>
      </w:r>
      <w:r w:rsidRPr="009F4DAE">
        <w:rPr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32) осуществление муниципального лесного контроля;</w:t>
      </w:r>
    </w:p>
    <w:p w:rsidR="000C02A7" w:rsidRPr="009F4DAE" w:rsidRDefault="000C02A7" w:rsidP="000C0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0C02A7" w:rsidRPr="009F4DAE" w:rsidRDefault="000C02A7" w:rsidP="000C02A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37) осуществление мер по противодействию коррупции в границах поселения; </w:t>
      </w:r>
    </w:p>
    <w:p w:rsidR="000C02A7" w:rsidRPr="009F4DAE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38) участие в соответствии с федеральным законом в выполнении комплексных кадастровых работ.</w:t>
      </w:r>
    </w:p>
    <w:p w:rsidR="000C02A7" w:rsidRDefault="000C02A7" w:rsidP="000C02A7">
      <w:pPr>
        <w:widowControl w:val="0"/>
        <w:numPr>
          <w:ilvl w:val="12"/>
          <w:numId w:val="0"/>
        </w:numPr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39) осуществление иных исполнительно-распорядительных полномочий, предусмотренных федеральным и областным законодательством и настоящим Уставом</w:t>
      </w:r>
      <w:proofErr w:type="gramStart"/>
      <w:r w:rsidRPr="009F4DAE">
        <w:rPr>
          <w:sz w:val="28"/>
          <w:szCs w:val="28"/>
        </w:rPr>
        <w:t>.</w:t>
      </w:r>
      <w:r w:rsidR="00DD1768">
        <w:rPr>
          <w:sz w:val="28"/>
          <w:szCs w:val="28"/>
        </w:rPr>
        <w:t>»;</w:t>
      </w:r>
      <w:proofErr w:type="gramEnd"/>
    </w:p>
    <w:p w:rsidR="00DD1768" w:rsidRDefault="00DD1768" w:rsidP="00DD1768">
      <w:pPr>
        <w:pStyle w:val="ConsTitle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</w:t>
      </w:r>
      <w:r w:rsidR="008930E3">
        <w:rPr>
          <w:rFonts w:ascii="Times New Roman" w:hAnsi="Times New Roman"/>
          <w:sz w:val="28"/>
          <w:szCs w:val="28"/>
        </w:rPr>
        <w:t>3</w:t>
      </w:r>
      <w:r w:rsidRPr="00D05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часть 5 главы 4.2 Положения изложить в следующей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DD1768" w:rsidRPr="008503A4" w:rsidRDefault="00DD1768" w:rsidP="00DD176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D1768">
        <w:rPr>
          <w:sz w:val="28"/>
          <w:szCs w:val="28"/>
        </w:rPr>
        <w:t>«5. В</w:t>
      </w:r>
      <w:r w:rsidRPr="008503A4">
        <w:rPr>
          <w:sz w:val="28"/>
          <w:szCs w:val="28"/>
        </w:rPr>
        <w:t xml:space="preserve"> случае временного отсутствия главы поселения, невозможности выполнения им своих обязанностей,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 w:val="28"/>
          <w:szCs w:val="28"/>
        </w:rPr>
        <w:t>специалист администрации сельского поселения</w:t>
      </w:r>
      <w:proofErr w:type="gramStart"/>
      <w:r w:rsidRPr="008503A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02A7" w:rsidRPr="009F4DAE" w:rsidRDefault="00393967" w:rsidP="00DD1768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C02A7" w:rsidRPr="009F4DAE">
        <w:rPr>
          <w:rFonts w:ascii="Times New Roman" w:hAnsi="Times New Roman"/>
          <w:b w:val="0"/>
          <w:sz w:val="28"/>
          <w:szCs w:val="28"/>
        </w:rPr>
        <w:t xml:space="preserve">Поручить главе администрации </w:t>
      </w:r>
      <w:r>
        <w:rPr>
          <w:rFonts w:ascii="Times New Roman" w:hAnsi="Times New Roman"/>
          <w:b w:val="0"/>
          <w:sz w:val="28"/>
          <w:szCs w:val="28"/>
        </w:rPr>
        <w:t>Малокильмезского</w:t>
      </w:r>
      <w:r w:rsidR="000C02A7" w:rsidRPr="009F4DAE">
        <w:rPr>
          <w:rFonts w:ascii="Times New Roman" w:hAnsi="Times New Roman"/>
          <w:b w:val="0"/>
          <w:sz w:val="28"/>
          <w:szCs w:val="28"/>
        </w:rPr>
        <w:t xml:space="preserve"> сельского поселения зарегистрировать </w:t>
      </w:r>
      <w:r w:rsidR="000C02A7">
        <w:rPr>
          <w:rFonts w:ascii="Times New Roman" w:hAnsi="Times New Roman"/>
          <w:b w:val="0"/>
          <w:sz w:val="28"/>
          <w:szCs w:val="28"/>
        </w:rPr>
        <w:t xml:space="preserve">изменения в </w:t>
      </w:r>
      <w:r w:rsidR="000C02A7" w:rsidRPr="009F4DAE">
        <w:rPr>
          <w:rFonts w:ascii="Times New Roman" w:hAnsi="Times New Roman"/>
          <w:b w:val="0"/>
          <w:sz w:val="28"/>
          <w:szCs w:val="28"/>
        </w:rPr>
        <w:t>Положение в установленном законом порядке.</w:t>
      </w:r>
    </w:p>
    <w:p w:rsidR="000C02A7" w:rsidRPr="009F4DAE" w:rsidRDefault="000C02A7" w:rsidP="00D0569E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3.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Настоящее решение обнародовать на информационных стендах сельского   поселения и разместить на официальном сайте </w:t>
      </w:r>
      <w:r w:rsidR="00393967">
        <w:rPr>
          <w:rFonts w:ascii="Times New Roman" w:hAnsi="Times New Roman"/>
          <w:b w:val="0"/>
          <w:sz w:val="28"/>
          <w:szCs w:val="28"/>
        </w:rPr>
        <w:t>Малокильмезского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сельского поселения в сети Интернет.</w:t>
      </w:r>
    </w:p>
    <w:p w:rsidR="000C02A7" w:rsidRPr="009F4DAE" w:rsidRDefault="000C02A7" w:rsidP="00D0569E">
      <w:pPr>
        <w:pStyle w:val="ConsNormal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0569E">
        <w:rPr>
          <w:rFonts w:ascii="Times New Roman" w:hAnsi="Times New Roman"/>
          <w:b/>
          <w:sz w:val="28"/>
          <w:szCs w:val="28"/>
        </w:rPr>
        <w:t>4.</w:t>
      </w:r>
      <w:r w:rsidRPr="009F4DA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393967" w:rsidRDefault="00393967" w:rsidP="0039396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93967" w:rsidRPr="00393967" w:rsidRDefault="00393967" w:rsidP="00DD176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967">
        <w:rPr>
          <w:sz w:val="28"/>
          <w:szCs w:val="28"/>
        </w:rPr>
        <w:t>Председатель Малокильмезской</w:t>
      </w:r>
    </w:p>
    <w:p w:rsidR="000C02A7" w:rsidRPr="00393967" w:rsidRDefault="00393967" w:rsidP="00DD1768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3967">
        <w:rPr>
          <w:rFonts w:ascii="Times New Roman" w:hAnsi="Times New Roman"/>
          <w:b w:val="0"/>
          <w:sz w:val="28"/>
          <w:szCs w:val="28"/>
        </w:rPr>
        <w:t xml:space="preserve">сельской Думы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DD176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393967">
        <w:rPr>
          <w:rFonts w:ascii="Times New Roman" w:hAnsi="Times New Roman"/>
          <w:b w:val="0"/>
          <w:sz w:val="28"/>
          <w:szCs w:val="28"/>
        </w:rPr>
        <w:t>А.В. Лесников</w:t>
      </w:r>
    </w:p>
    <w:p w:rsidR="00393967" w:rsidRDefault="000C02A7" w:rsidP="00DD176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967">
        <w:rPr>
          <w:sz w:val="28"/>
          <w:szCs w:val="28"/>
        </w:rPr>
        <w:t xml:space="preserve"> Малокильмезского</w:t>
      </w:r>
    </w:p>
    <w:p w:rsidR="000C02A7" w:rsidRDefault="00393967" w:rsidP="00DD176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C02A7">
        <w:rPr>
          <w:sz w:val="28"/>
          <w:szCs w:val="28"/>
        </w:rPr>
        <w:t xml:space="preserve">поселения                                         </w:t>
      </w:r>
      <w:r w:rsidR="00DD1768">
        <w:rPr>
          <w:sz w:val="28"/>
          <w:szCs w:val="28"/>
        </w:rPr>
        <w:t xml:space="preserve">    </w:t>
      </w:r>
      <w:r w:rsidR="000C02A7">
        <w:rPr>
          <w:sz w:val="28"/>
          <w:szCs w:val="28"/>
        </w:rPr>
        <w:t xml:space="preserve">     В.</w:t>
      </w:r>
      <w:r>
        <w:rPr>
          <w:sz w:val="28"/>
          <w:szCs w:val="28"/>
        </w:rPr>
        <w:t>В. Чиргин</w:t>
      </w:r>
    </w:p>
    <w:sectPr w:rsidR="000C02A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06"/>
    <w:multiLevelType w:val="multilevel"/>
    <w:tmpl w:val="B064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CF"/>
    <w:rsid w:val="00090A7C"/>
    <w:rsid w:val="000C02A7"/>
    <w:rsid w:val="0013707A"/>
    <w:rsid w:val="002535AD"/>
    <w:rsid w:val="002665FB"/>
    <w:rsid w:val="002B1521"/>
    <w:rsid w:val="0031163C"/>
    <w:rsid w:val="00393967"/>
    <w:rsid w:val="004C721A"/>
    <w:rsid w:val="004D6494"/>
    <w:rsid w:val="00691BEC"/>
    <w:rsid w:val="007A304A"/>
    <w:rsid w:val="008930E3"/>
    <w:rsid w:val="008E6988"/>
    <w:rsid w:val="009D442C"/>
    <w:rsid w:val="00AA4855"/>
    <w:rsid w:val="00AC5F08"/>
    <w:rsid w:val="00AE11B6"/>
    <w:rsid w:val="00C276FE"/>
    <w:rsid w:val="00C8239D"/>
    <w:rsid w:val="00CD26C6"/>
    <w:rsid w:val="00D0569E"/>
    <w:rsid w:val="00D16397"/>
    <w:rsid w:val="00D63E75"/>
    <w:rsid w:val="00DA77D4"/>
    <w:rsid w:val="00DD1768"/>
    <w:rsid w:val="00DD7DCF"/>
    <w:rsid w:val="00E42615"/>
    <w:rsid w:val="00F6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D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D7D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7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D7D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7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0C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FAD0FD5F87D90D4DBB6FAF749eAt8J" TargetMode="External"/><Relationship Id="rId5" Type="http://schemas.openxmlformats.org/officeDocument/2006/relationships/hyperlink" Target="consultantplus://offline/ref=95DB172B3B452D9469C6F65967226042AFAD0FD5F87D90D4DBB6FAF749A8CD5D16A063919De4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2022-06-17T10:47:00Z</cp:lastPrinted>
  <dcterms:created xsi:type="dcterms:W3CDTF">2022-04-07T07:56:00Z</dcterms:created>
  <dcterms:modified xsi:type="dcterms:W3CDTF">2022-06-17T10:49:00Z</dcterms:modified>
</cp:coreProperties>
</file>