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06" w:rsidRDefault="00070706" w:rsidP="0007070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МАЛОКИЛЬМЕЗСКОГО СЕЛЬСКОГО ПОСЕЛЕНИЯ КИЛЬМЕЗСКОГО РАЙОНА КИРОВСКОЙ ОБЛАСТИ</w:t>
      </w:r>
    </w:p>
    <w:p w:rsidR="00070706" w:rsidRDefault="00070706" w:rsidP="00070706">
      <w:pPr>
        <w:jc w:val="center"/>
        <w:rPr>
          <w:sz w:val="28"/>
          <w:szCs w:val="28"/>
        </w:rPr>
      </w:pPr>
    </w:p>
    <w:p w:rsidR="00070706" w:rsidRDefault="00070706" w:rsidP="00070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70706" w:rsidRDefault="00070706" w:rsidP="00070706">
      <w:pPr>
        <w:rPr>
          <w:sz w:val="28"/>
          <w:szCs w:val="28"/>
        </w:rPr>
      </w:pPr>
    </w:p>
    <w:p w:rsidR="00070706" w:rsidRDefault="00070706" w:rsidP="00070706">
      <w:pPr>
        <w:tabs>
          <w:tab w:val="left" w:pos="8310"/>
        </w:tabs>
        <w:rPr>
          <w:sz w:val="28"/>
          <w:szCs w:val="28"/>
        </w:rPr>
      </w:pPr>
      <w:r>
        <w:rPr>
          <w:sz w:val="28"/>
          <w:szCs w:val="28"/>
        </w:rPr>
        <w:t>19.05.2022</w:t>
      </w:r>
      <w:r>
        <w:rPr>
          <w:sz w:val="28"/>
          <w:szCs w:val="28"/>
        </w:rPr>
        <w:tab/>
        <w:t xml:space="preserve">      № 27</w:t>
      </w:r>
    </w:p>
    <w:p w:rsidR="00070706" w:rsidRDefault="00070706" w:rsidP="00070706">
      <w:pPr>
        <w:jc w:val="center"/>
        <w:rPr>
          <w:sz w:val="28"/>
          <w:szCs w:val="28"/>
        </w:rPr>
      </w:pPr>
    </w:p>
    <w:p w:rsidR="00070706" w:rsidRDefault="00070706" w:rsidP="00070706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070706" w:rsidRDefault="00070706" w:rsidP="00070706">
      <w:pPr>
        <w:jc w:val="center"/>
        <w:rPr>
          <w:b/>
          <w:sz w:val="28"/>
          <w:szCs w:val="28"/>
        </w:rPr>
      </w:pPr>
    </w:p>
    <w:p w:rsidR="00070706" w:rsidRDefault="00070706" w:rsidP="00070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адресного ориентира </w:t>
      </w:r>
    </w:p>
    <w:p w:rsidR="00070706" w:rsidRDefault="00070706" w:rsidP="00070706">
      <w:pPr>
        <w:jc w:val="center"/>
        <w:rPr>
          <w:sz w:val="28"/>
          <w:szCs w:val="28"/>
        </w:rPr>
      </w:pPr>
    </w:p>
    <w:p w:rsidR="00070706" w:rsidRDefault="00070706" w:rsidP="000707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от 28.12.2013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Малокильмезского сельского поселения от 25.08.2015 г. № 40 «Об утверждении Правил присвоения, изменения и</w:t>
      </w:r>
      <w:proofErr w:type="gramEnd"/>
      <w:r>
        <w:rPr>
          <w:sz w:val="28"/>
          <w:szCs w:val="28"/>
        </w:rPr>
        <w:t xml:space="preserve"> аннулирования адресов на территории Малокильмезского сельского поселения Кильмезского района Кировской области», </w:t>
      </w:r>
      <w:proofErr w:type="gramStart"/>
      <w:r>
        <w:rPr>
          <w:sz w:val="28"/>
          <w:szCs w:val="28"/>
        </w:rPr>
        <w:t>руководствуясь</w:t>
      </w:r>
      <w:proofErr w:type="gramEnd"/>
      <w:r>
        <w:rPr>
          <w:sz w:val="28"/>
          <w:szCs w:val="28"/>
        </w:rPr>
        <w:t xml:space="preserve">  администрация Малокильмезского сельского поселения ПОСТАНОВЛЯЕТ:</w:t>
      </w:r>
    </w:p>
    <w:p w:rsidR="00070706" w:rsidRDefault="00070706" w:rsidP="0007070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Присвоить земельному участку с кадастровым номером 43:11:390302:555, площадью 1172 кв.м., следующий адрес :Российская Федерация, Кировская область, Кильмезский муниципальный район, Малокильмезское сельское поселение, д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алая Кильмезь,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.Возрождения, земельный участок 19.</w:t>
      </w:r>
    </w:p>
    <w:p w:rsidR="00070706" w:rsidRDefault="00070706" w:rsidP="00070706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i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070706" w:rsidRDefault="00070706" w:rsidP="00070706">
      <w:pPr>
        <w:spacing w:line="276" w:lineRule="auto"/>
        <w:jc w:val="both"/>
        <w:rPr>
          <w:sz w:val="28"/>
          <w:szCs w:val="28"/>
        </w:rPr>
      </w:pPr>
    </w:p>
    <w:p w:rsidR="00070706" w:rsidRDefault="00070706" w:rsidP="0007070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Малокильмезского </w:t>
      </w:r>
    </w:p>
    <w:p w:rsidR="00070706" w:rsidRDefault="00070706" w:rsidP="00070706">
      <w:pPr>
        <w:spacing w:line="276" w:lineRule="auto"/>
        <w:ind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сельского поселения                                             В.В. Чиргин</w:t>
      </w:r>
    </w:p>
    <w:p w:rsidR="00070706" w:rsidRDefault="00070706" w:rsidP="00070706"/>
    <w:p w:rsidR="00070706" w:rsidRDefault="00070706" w:rsidP="00070706"/>
    <w:p w:rsidR="00070706" w:rsidRDefault="00070706" w:rsidP="00070706"/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B3067"/>
    <w:multiLevelType w:val="hybridMultilevel"/>
    <w:tmpl w:val="00C28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0706"/>
    <w:rsid w:val="00070706"/>
    <w:rsid w:val="002B1521"/>
    <w:rsid w:val="0031163C"/>
    <w:rsid w:val="004C721A"/>
    <w:rsid w:val="004D6494"/>
    <w:rsid w:val="00691BEC"/>
    <w:rsid w:val="007A304A"/>
    <w:rsid w:val="00AA4855"/>
    <w:rsid w:val="00AE11B6"/>
    <w:rsid w:val="00B46C97"/>
    <w:rsid w:val="00C276FE"/>
    <w:rsid w:val="00CD26C6"/>
    <w:rsid w:val="00D1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70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070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4">
    <w:name w:val="Название Знак"/>
    <w:basedOn w:val="a0"/>
    <w:link w:val="a3"/>
    <w:rsid w:val="00070706"/>
    <w:rPr>
      <w:rFonts w:ascii="Arial" w:eastAsia="Times New Roman" w:hAnsi="Arial" w:cs="Tahoma"/>
      <w:i/>
      <w:iCs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>Grizli777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2022-05-20T08:38:00Z</dcterms:created>
  <dcterms:modified xsi:type="dcterms:W3CDTF">2022-05-20T08:38:00Z</dcterms:modified>
</cp:coreProperties>
</file>