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47" w:rsidRPr="00B30DEC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E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473562">
        <w:rPr>
          <w:rFonts w:ascii="Times New Roman" w:hAnsi="Times New Roman"/>
          <w:b/>
          <w:sz w:val="24"/>
          <w:szCs w:val="24"/>
        </w:rPr>
        <w:t>МАЛОКИЛЬМЕЗСКОГО</w:t>
      </w:r>
      <w:r w:rsidR="00384B0E" w:rsidRPr="00B30DEC">
        <w:rPr>
          <w:rFonts w:ascii="Times New Roman" w:hAnsi="Times New Roman"/>
          <w:b/>
          <w:sz w:val="24"/>
          <w:szCs w:val="24"/>
        </w:rPr>
        <w:t xml:space="preserve"> </w:t>
      </w:r>
      <w:r w:rsidRPr="00B30DEC">
        <w:rPr>
          <w:rFonts w:ascii="Times New Roman" w:hAnsi="Times New Roman"/>
          <w:b/>
          <w:sz w:val="24"/>
          <w:szCs w:val="24"/>
        </w:rPr>
        <w:t>СЕЛЬСКОГО ПОСЕЛЕНИЯ КИЛЬМЕЗСКОГО РАЙОНА КИРОВСКОЙ ОБЛАСТИ</w:t>
      </w:r>
    </w:p>
    <w:p w:rsidR="007E3D47" w:rsidRPr="00B30DEC" w:rsidRDefault="007E3D47" w:rsidP="007E3D47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D47" w:rsidRPr="00B30DEC" w:rsidRDefault="007E3D47" w:rsidP="007E3D47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30DEC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6"/>
      </w:tblGrid>
      <w:tr w:rsidR="007E3D47" w:rsidRPr="00B30DEC" w:rsidTr="001D2273">
        <w:tc>
          <w:tcPr>
            <w:tcW w:w="4785" w:type="dxa"/>
          </w:tcPr>
          <w:p w:rsidR="007E3D47" w:rsidRPr="00B30DEC" w:rsidRDefault="007E3D47" w:rsidP="001D2273">
            <w:pPr>
              <w:pStyle w:val="P79"/>
              <w:spacing w:line="276" w:lineRule="auto"/>
              <w:ind w:left="0" w:right="-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3D47" w:rsidRPr="00B30DEC" w:rsidRDefault="007E3D47" w:rsidP="001D2273">
            <w:pPr>
              <w:pStyle w:val="P79"/>
              <w:spacing w:line="276" w:lineRule="auto"/>
              <w:ind w:left="0" w:right="-1" w:firstLine="567"/>
              <w:jc w:val="center"/>
              <w:rPr>
                <w:sz w:val="24"/>
                <w:szCs w:val="24"/>
              </w:rPr>
            </w:pPr>
            <w:r w:rsidRPr="00B30DEC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7E3D47" w:rsidRPr="00B30DEC" w:rsidRDefault="007E3D4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  <w:r w:rsidRPr="00B30DEC">
        <w:rPr>
          <w:sz w:val="24"/>
          <w:szCs w:val="24"/>
        </w:rPr>
        <w:t xml:space="preserve">д. </w:t>
      </w:r>
      <w:r w:rsidR="00473562">
        <w:rPr>
          <w:sz w:val="24"/>
          <w:szCs w:val="24"/>
        </w:rPr>
        <w:t>Малая Кильмезь</w:t>
      </w:r>
    </w:p>
    <w:p w:rsidR="005A60B1" w:rsidRPr="00B30DEC" w:rsidRDefault="00473562" w:rsidP="005A60B1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-426" w:right="-1"/>
        <w:rPr>
          <w:sz w:val="24"/>
          <w:szCs w:val="24"/>
        </w:rPr>
      </w:pPr>
      <w:r>
        <w:rPr>
          <w:sz w:val="24"/>
          <w:szCs w:val="24"/>
        </w:rPr>
        <w:t>22</w:t>
      </w:r>
      <w:r w:rsidR="00741AEA" w:rsidRPr="00B30DEC">
        <w:rPr>
          <w:sz w:val="24"/>
          <w:szCs w:val="24"/>
        </w:rPr>
        <w:t xml:space="preserve">.06.2021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№ 41</w:t>
      </w:r>
    </w:p>
    <w:p w:rsidR="007E3D47" w:rsidRPr="00B30DEC" w:rsidRDefault="00DC77A8" w:rsidP="007E3D47">
      <w:pPr>
        <w:pStyle w:val="P79"/>
        <w:spacing w:line="276" w:lineRule="auto"/>
        <w:ind w:left="0" w:right="-1"/>
        <w:rPr>
          <w:sz w:val="24"/>
          <w:szCs w:val="24"/>
        </w:rPr>
      </w:pPr>
      <w:r w:rsidRPr="00B30DEC">
        <w:rPr>
          <w:sz w:val="24"/>
          <w:szCs w:val="24"/>
        </w:rPr>
        <w:t xml:space="preserve">     </w:t>
      </w:r>
      <w:r w:rsidR="007E3D47" w:rsidRPr="00B30DEC">
        <w:rPr>
          <w:sz w:val="24"/>
          <w:szCs w:val="24"/>
        </w:rPr>
        <w:t xml:space="preserve">           </w:t>
      </w:r>
      <w:r w:rsidR="001E3DB6" w:rsidRPr="00B30DEC">
        <w:rPr>
          <w:sz w:val="24"/>
          <w:szCs w:val="24"/>
        </w:rPr>
        <w:t xml:space="preserve">                       </w:t>
      </w:r>
      <w:r w:rsidR="007E3D47" w:rsidRPr="00B30DEC">
        <w:rPr>
          <w:sz w:val="24"/>
          <w:szCs w:val="24"/>
        </w:rPr>
        <w:t xml:space="preserve">          </w:t>
      </w:r>
      <w:r w:rsidR="005A60B1" w:rsidRPr="00B30DEC">
        <w:rPr>
          <w:sz w:val="24"/>
          <w:szCs w:val="24"/>
        </w:rPr>
        <w:t xml:space="preserve">            </w:t>
      </w:r>
    </w:p>
    <w:p w:rsidR="001E3DB6" w:rsidRPr="00B30DEC" w:rsidRDefault="007E3D47" w:rsidP="005A60B1">
      <w:pPr>
        <w:pStyle w:val="P59"/>
        <w:rPr>
          <w:b/>
          <w:szCs w:val="24"/>
        </w:rPr>
      </w:pPr>
      <w:r w:rsidRPr="00B30DEC">
        <w:rPr>
          <w:b/>
          <w:szCs w:val="24"/>
        </w:rPr>
        <w:t>О внесении изменений и дополнений в п</w:t>
      </w:r>
      <w:r w:rsidR="00810C58" w:rsidRPr="00B30DEC">
        <w:rPr>
          <w:b/>
          <w:szCs w:val="24"/>
        </w:rPr>
        <w:t xml:space="preserve">остановление от </w:t>
      </w:r>
      <w:r w:rsidR="00473562">
        <w:rPr>
          <w:b/>
          <w:szCs w:val="24"/>
        </w:rPr>
        <w:t>17</w:t>
      </w:r>
      <w:r w:rsidR="00384B0E" w:rsidRPr="00B30DEC">
        <w:rPr>
          <w:b/>
          <w:szCs w:val="24"/>
        </w:rPr>
        <w:t>.0</w:t>
      </w:r>
      <w:r w:rsidR="00473562">
        <w:rPr>
          <w:b/>
          <w:szCs w:val="24"/>
        </w:rPr>
        <w:t>7.2019 № 66</w:t>
      </w:r>
    </w:p>
    <w:p w:rsidR="00473562" w:rsidRPr="00C66128" w:rsidRDefault="007E3D47" w:rsidP="00473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DEC">
        <w:rPr>
          <w:rFonts w:ascii="Times New Roman" w:hAnsi="Times New Roman"/>
          <w:b/>
          <w:sz w:val="24"/>
          <w:szCs w:val="24"/>
        </w:rPr>
        <w:t>«</w:t>
      </w:r>
      <w:r w:rsidR="00473562" w:rsidRPr="00C66128">
        <w:rPr>
          <w:rFonts w:ascii="Times New Roman" w:hAnsi="Times New Roman"/>
          <w:b/>
          <w:sz w:val="24"/>
          <w:szCs w:val="24"/>
        </w:rPr>
        <w:t>Об утверждении а</w:t>
      </w:r>
      <w:r w:rsidR="00473562" w:rsidRPr="00C66128">
        <w:rPr>
          <w:rFonts w:ascii="Times New Roman" w:hAnsi="Times New Roman"/>
          <w:b/>
          <w:bCs/>
          <w:sz w:val="24"/>
          <w:szCs w:val="24"/>
        </w:rPr>
        <w:t>дминистративного регламента предоставления</w:t>
      </w:r>
    </w:p>
    <w:p w:rsidR="00473562" w:rsidRPr="00C66128" w:rsidRDefault="00473562" w:rsidP="00473562">
      <w:pPr>
        <w:widowControl w:val="0"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128">
        <w:rPr>
          <w:rFonts w:ascii="Times New Roman" w:hAnsi="Times New Roman"/>
          <w:b/>
          <w:bCs/>
          <w:sz w:val="24"/>
          <w:szCs w:val="24"/>
        </w:rPr>
        <w:t>муниципальной услуги «Предоставление разрешения на отклонение</w:t>
      </w:r>
    </w:p>
    <w:p w:rsidR="00473562" w:rsidRPr="00C66128" w:rsidRDefault="00473562" w:rsidP="00473562">
      <w:pPr>
        <w:widowControl w:val="0"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128">
        <w:rPr>
          <w:rFonts w:ascii="Times New Roman" w:hAnsi="Times New Roman"/>
          <w:b/>
          <w:bCs/>
          <w:sz w:val="24"/>
          <w:szCs w:val="24"/>
        </w:rPr>
        <w:t>от предельных параметров разрешенного строительства,</w:t>
      </w:r>
    </w:p>
    <w:p w:rsidR="00473562" w:rsidRPr="00C66128" w:rsidRDefault="00473562" w:rsidP="00473562">
      <w:pPr>
        <w:widowControl w:val="0"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128">
        <w:rPr>
          <w:rFonts w:ascii="Times New Roman" w:hAnsi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473562" w:rsidRPr="00C66128" w:rsidRDefault="00473562" w:rsidP="00473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128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образования»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E3D47" w:rsidRPr="00B30DEC" w:rsidRDefault="007E3D47" w:rsidP="00810C58">
      <w:pPr>
        <w:pStyle w:val="P59"/>
        <w:ind w:firstLine="567"/>
        <w:jc w:val="both"/>
        <w:rPr>
          <w:szCs w:val="24"/>
        </w:rPr>
      </w:pPr>
    </w:p>
    <w:p w:rsidR="007E3D47" w:rsidRPr="00473562" w:rsidRDefault="007E3D47" w:rsidP="00473562">
      <w:pPr>
        <w:pStyle w:val="P59"/>
        <w:spacing w:line="276" w:lineRule="auto"/>
        <w:ind w:firstLine="567"/>
        <w:jc w:val="both"/>
        <w:rPr>
          <w:szCs w:val="24"/>
        </w:rPr>
      </w:pPr>
      <w:r w:rsidRPr="00473562">
        <w:rPr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r w:rsidR="00473562" w:rsidRPr="00473562">
        <w:rPr>
          <w:szCs w:val="24"/>
        </w:rPr>
        <w:t>Малокильмезского</w:t>
      </w:r>
      <w:r w:rsidRPr="00473562">
        <w:rPr>
          <w:szCs w:val="24"/>
        </w:rPr>
        <w:t xml:space="preserve"> сельского поселения ПОСТАНОВЛЯЕТ:</w:t>
      </w:r>
    </w:p>
    <w:p w:rsidR="001E3DB6" w:rsidRPr="00473562" w:rsidRDefault="001E3DB6" w:rsidP="00473562">
      <w:pPr>
        <w:pStyle w:val="P59"/>
        <w:spacing w:line="276" w:lineRule="auto"/>
        <w:ind w:firstLine="567"/>
        <w:jc w:val="both"/>
        <w:rPr>
          <w:szCs w:val="24"/>
        </w:rPr>
      </w:pPr>
    </w:p>
    <w:p w:rsidR="00473562" w:rsidRPr="00473562" w:rsidRDefault="007E3D47" w:rsidP="00243A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3A18">
        <w:rPr>
          <w:rFonts w:ascii="Times New Roman" w:hAnsi="Times New Roman"/>
          <w:sz w:val="24"/>
          <w:szCs w:val="24"/>
        </w:rPr>
        <w:t>1.</w:t>
      </w:r>
      <w:r w:rsidRPr="00473562">
        <w:rPr>
          <w:rFonts w:ascii="Times New Roman" w:hAnsi="Times New Roman"/>
          <w:b/>
          <w:sz w:val="24"/>
          <w:szCs w:val="24"/>
        </w:rPr>
        <w:t xml:space="preserve"> </w:t>
      </w:r>
      <w:r w:rsidRPr="00473562">
        <w:rPr>
          <w:rFonts w:ascii="Times New Roman" w:hAnsi="Times New Roman"/>
          <w:sz w:val="24"/>
          <w:szCs w:val="24"/>
        </w:rPr>
        <w:t xml:space="preserve"> Внести в постановление администрации </w:t>
      </w:r>
      <w:r w:rsidR="00473562" w:rsidRPr="00473562">
        <w:rPr>
          <w:rFonts w:ascii="Times New Roman" w:hAnsi="Times New Roman"/>
          <w:sz w:val="24"/>
          <w:szCs w:val="24"/>
        </w:rPr>
        <w:t>Малокильмезского</w:t>
      </w:r>
      <w:r w:rsidRPr="0047356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10C58" w:rsidRPr="00473562">
        <w:rPr>
          <w:rFonts w:ascii="Times New Roman" w:hAnsi="Times New Roman"/>
          <w:sz w:val="24"/>
          <w:szCs w:val="24"/>
        </w:rPr>
        <w:t xml:space="preserve">от </w:t>
      </w:r>
      <w:r w:rsidR="00473562">
        <w:rPr>
          <w:rFonts w:ascii="Times New Roman" w:hAnsi="Times New Roman"/>
          <w:sz w:val="24"/>
          <w:szCs w:val="24"/>
        </w:rPr>
        <w:t>17</w:t>
      </w:r>
      <w:r w:rsidR="00384B0E" w:rsidRPr="00473562">
        <w:rPr>
          <w:rFonts w:ascii="Times New Roman" w:hAnsi="Times New Roman"/>
          <w:sz w:val="24"/>
          <w:szCs w:val="24"/>
        </w:rPr>
        <w:t>.0</w:t>
      </w:r>
      <w:r w:rsidR="00473562">
        <w:rPr>
          <w:rFonts w:ascii="Times New Roman" w:hAnsi="Times New Roman"/>
          <w:sz w:val="24"/>
          <w:szCs w:val="24"/>
        </w:rPr>
        <w:t>7.2019 № 66</w:t>
      </w:r>
      <w:r w:rsidR="00DC77A8" w:rsidRPr="00473562">
        <w:rPr>
          <w:rFonts w:ascii="Times New Roman" w:hAnsi="Times New Roman"/>
          <w:sz w:val="24"/>
          <w:szCs w:val="24"/>
        </w:rPr>
        <w:t xml:space="preserve"> «</w:t>
      </w:r>
      <w:r w:rsidR="00473562" w:rsidRPr="00473562">
        <w:rPr>
          <w:rFonts w:ascii="Times New Roman" w:hAnsi="Times New Roman"/>
          <w:sz w:val="24"/>
          <w:szCs w:val="24"/>
        </w:rPr>
        <w:t>Об утверждении а</w:t>
      </w:r>
      <w:r w:rsidR="00473562" w:rsidRPr="00473562">
        <w:rPr>
          <w:rFonts w:ascii="Times New Roman" w:hAnsi="Times New Roman"/>
          <w:bCs/>
          <w:sz w:val="24"/>
          <w:szCs w:val="24"/>
        </w:rPr>
        <w:t>дминистративного регламента предоставления</w:t>
      </w:r>
    </w:p>
    <w:p w:rsidR="007E3D47" w:rsidRPr="00473562" w:rsidRDefault="00473562" w:rsidP="00473562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bCs/>
          <w:sz w:val="24"/>
          <w:szCs w:val="24"/>
        </w:rPr>
        <w:t>муниципальной услуги «Предоставление разрешения на отклонение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3562">
        <w:rPr>
          <w:rFonts w:ascii="Times New Roman" w:hAnsi="Times New Roman"/>
          <w:bCs/>
          <w:sz w:val="24"/>
          <w:szCs w:val="24"/>
        </w:rPr>
        <w:t>от предельных параметров разрешенного строительства,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3562">
        <w:rPr>
          <w:rFonts w:ascii="Times New Roman" w:hAnsi="Times New Roman"/>
          <w:bCs/>
          <w:sz w:val="24"/>
          <w:szCs w:val="24"/>
        </w:rPr>
        <w:t>реконструкции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3562">
        <w:rPr>
          <w:rFonts w:ascii="Times New Roman" w:hAnsi="Times New Roman"/>
          <w:bCs/>
          <w:sz w:val="24"/>
          <w:szCs w:val="24"/>
        </w:rPr>
        <w:t>на территории муниципального образования</w:t>
      </w:r>
      <w:r w:rsidR="00DC77A8" w:rsidRPr="0047356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от 14.02.2020 № 9) </w:t>
      </w:r>
      <w:r w:rsidR="007E3D47" w:rsidRPr="00473562">
        <w:rPr>
          <w:rFonts w:ascii="Times New Roman" w:hAnsi="Times New Roman"/>
          <w:sz w:val="24"/>
          <w:szCs w:val="24"/>
        </w:rPr>
        <w:t>следующие изменения:</w:t>
      </w:r>
    </w:p>
    <w:p w:rsidR="00810C58" w:rsidRPr="00473562" w:rsidRDefault="00741AEA" w:rsidP="00243A18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sz w:val="24"/>
          <w:szCs w:val="24"/>
        </w:rPr>
        <w:t>1.1.</w:t>
      </w:r>
      <w:r w:rsidR="00B50307">
        <w:rPr>
          <w:rFonts w:ascii="Times New Roman" w:hAnsi="Times New Roman"/>
          <w:sz w:val="24"/>
          <w:szCs w:val="24"/>
        </w:rPr>
        <w:t xml:space="preserve"> а</w:t>
      </w:r>
      <w:r w:rsidR="00483A8C" w:rsidRPr="00473562">
        <w:rPr>
          <w:rFonts w:ascii="Times New Roman" w:hAnsi="Times New Roman"/>
          <w:sz w:val="24"/>
          <w:szCs w:val="24"/>
        </w:rPr>
        <w:t>бзац первый подраздел</w:t>
      </w:r>
      <w:r w:rsidR="00243A18">
        <w:rPr>
          <w:rFonts w:ascii="Times New Roman" w:hAnsi="Times New Roman"/>
          <w:sz w:val="24"/>
          <w:szCs w:val="24"/>
        </w:rPr>
        <w:t>а</w:t>
      </w:r>
      <w:r w:rsidRPr="00473562">
        <w:rPr>
          <w:rFonts w:ascii="Times New Roman" w:hAnsi="Times New Roman"/>
          <w:sz w:val="24"/>
          <w:szCs w:val="24"/>
        </w:rPr>
        <w:t xml:space="preserve"> 2.4</w:t>
      </w:r>
      <w:r w:rsidR="00810C58" w:rsidRPr="00473562">
        <w:rPr>
          <w:rFonts w:ascii="Times New Roman" w:hAnsi="Times New Roman"/>
          <w:sz w:val="24"/>
          <w:szCs w:val="24"/>
        </w:rPr>
        <w:t xml:space="preserve"> </w:t>
      </w:r>
      <w:r w:rsidR="00D07391" w:rsidRPr="00473562">
        <w:rPr>
          <w:rFonts w:ascii="Times New Roman" w:hAnsi="Times New Roman"/>
          <w:sz w:val="24"/>
          <w:szCs w:val="24"/>
        </w:rPr>
        <w:t xml:space="preserve">раздела 2 Регламента </w:t>
      </w:r>
      <w:r w:rsidR="00810C58" w:rsidRPr="00473562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741AEA" w:rsidRPr="00473562" w:rsidRDefault="00810C58" w:rsidP="004735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3562">
        <w:rPr>
          <w:rFonts w:ascii="Times New Roman" w:hAnsi="Times New Roman"/>
          <w:sz w:val="24"/>
          <w:szCs w:val="24"/>
        </w:rPr>
        <w:t>«</w:t>
      </w:r>
      <w:r w:rsidR="00741AEA" w:rsidRPr="00473562">
        <w:rPr>
          <w:rFonts w:ascii="Times New Roman" w:eastAsia="Times New Roman" w:hAnsi="Times New Roman"/>
          <w:sz w:val="24"/>
          <w:szCs w:val="24"/>
        </w:rPr>
        <w:t>Максимальный срок предоставления муниципальной услуги – не более 30 рабочих дней со дня получения заявления о предоставлении разрешения на отклонение от предельных параметров разрешенного строительства, реконструкции объекта капитального строительства</w:t>
      </w:r>
      <w:proofErr w:type="gramStart"/>
      <w:r w:rsidR="00741AEA" w:rsidRPr="00473562">
        <w:rPr>
          <w:rFonts w:ascii="Times New Roman" w:eastAsia="Times New Roman" w:hAnsi="Times New Roman"/>
          <w:sz w:val="24"/>
          <w:szCs w:val="24"/>
        </w:rPr>
        <w:t>.»</w:t>
      </w:r>
      <w:r w:rsidR="00B5030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10C58" w:rsidRPr="00473562" w:rsidRDefault="00741AEA" w:rsidP="00B50307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sz w:val="24"/>
          <w:szCs w:val="24"/>
        </w:rPr>
        <w:t xml:space="preserve">1.2. </w:t>
      </w:r>
      <w:r w:rsidR="00AD07C0" w:rsidRPr="00473562">
        <w:rPr>
          <w:rFonts w:ascii="Times New Roman" w:hAnsi="Times New Roman"/>
          <w:sz w:val="24"/>
          <w:szCs w:val="24"/>
        </w:rPr>
        <w:t>пункт 2.6</w:t>
      </w:r>
      <w:r w:rsidR="00243A18">
        <w:rPr>
          <w:rFonts w:ascii="Times New Roman" w:hAnsi="Times New Roman"/>
          <w:sz w:val="24"/>
          <w:szCs w:val="24"/>
        </w:rPr>
        <w:t>.6</w:t>
      </w:r>
      <w:r w:rsidR="00AD07C0" w:rsidRPr="00473562">
        <w:rPr>
          <w:rFonts w:ascii="Times New Roman" w:hAnsi="Times New Roman"/>
          <w:sz w:val="24"/>
          <w:szCs w:val="24"/>
        </w:rPr>
        <w:t xml:space="preserve"> п</w:t>
      </w:r>
      <w:r w:rsidRPr="00473562">
        <w:rPr>
          <w:rFonts w:ascii="Times New Roman" w:hAnsi="Times New Roman"/>
          <w:sz w:val="24"/>
          <w:szCs w:val="24"/>
        </w:rPr>
        <w:t>одраздел</w:t>
      </w:r>
      <w:r w:rsidR="00AD07C0" w:rsidRPr="00473562">
        <w:rPr>
          <w:rFonts w:ascii="Times New Roman" w:hAnsi="Times New Roman"/>
          <w:sz w:val="24"/>
          <w:szCs w:val="24"/>
        </w:rPr>
        <w:t>а</w:t>
      </w:r>
      <w:r w:rsidR="00243A18">
        <w:rPr>
          <w:rFonts w:ascii="Times New Roman" w:hAnsi="Times New Roman"/>
          <w:sz w:val="24"/>
          <w:szCs w:val="24"/>
        </w:rPr>
        <w:t xml:space="preserve"> 2.6</w:t>
      </w:r>
      <w:r w:rsidR="00894C9E" w:rsidRPr="00473562">
        <w:rPr>
          <w:rFonts w:ascii="Times New Roman" w:hAnsi="Times New Roman"/>
          <w:sz w:val="24"/>
          <w:szCs w:val="24"/>
        </w:rPr>
        <w:t xml:space="preserve"> р</w:t>
      </w:r>
      <w:r w:rsidR="00D07391" w:rsidRPr="00473562">
        <w:rPr>
          <w:rFonts w:ascii="Times New Roman" w:hAnsi="Times New Roman"/>
          <w:sz w:val="24"/>
          <w:szCs w:val="24"/>
        </w:rPr>
        <w:t>аздела 2 Регламента</w:t>
      </w:r>
      <w:r w:rsidRPr="00473562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  <w:r w:rsidR="00D07391" w:rsidRPr="00473562">
        <w:rPr>
          <w:rFonts w:ascii="Times New Roman" w:hAnsi="Times New Roman"/>
          <w:sz w:val="24"/>
          <w:szCs w:val="24"/>
        </w:rPr>
        <w:t xml:space="preserve"> </w:t>
      </w:r>
    </w:p>
    <w:p w:rsidR="00810C58" w:rsidRPr="00473562" w:rsidRDefault="00810C58" w:rsidP="0047356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sz w:val="24"/>
          <w:szCs w:val="24"/>
        </w:rPr>
        <w:t>«</w:t>
      </w:r>
      <w:r w:rsidR="00741AEA" w:rsidRPr="00473562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proofErr w:type="gramStart"/>
      <w:r w:rsidR="00741AEA" w:rsidRPr="00473562">
        <w:rPr>
          <w:rFonts w:ascii="Times New Roman" w:hAnsi="Times New Roman"/>
          <w:sz w:val="24"/>
          <w:szCs w:val="24"/>
        </w:rPr>
        <w:t>документы</w:t>
      </w:r>
      <w:proofErr w:type="gramEnd"/>
      <w:r w:rsidR="00741AEA" w:rsidRPr="00473562">
        <w:rPr>
          <w:rFonts w:ascii="Times New Roman" w:hAnsi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AD07C0" w:rsidRPr="00473562">
        <w:rPr>
          <w:rFonts w:ascii="Times New Roman" w:hAnsi="Times New Roman"/>
          <w:sz w:val="24"/>
          <w:szCs w:val="24"/>
        </w:rPr>
        <w:t>»</w:t>
      </w:r>
      <w:r w:rsidR="00B50307">
        <w:rPr>
          <w:rFonts w:ascii="Times New Roman" w:hAnsi="Times New Roman"/>
          <w:sz w:val="24"/>
          <w:szCs w:val="24"/>
        </w:rPr>
        <w:t>.</w:t>
      </w:r>
    </w:p>
    <w:p w:rsidR="00DC77A8" w:rsidRPr="00473562" w:rsidRDefault="00DC77A8" w:rsidP="00473562">
      <w:pPr>
        <w:tabs>
          <w:tab w:val="left" w:pos="851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Pr="00473562">
        <w:rPr>
          <w:rFonts w:ascii="Times New Roman" w:hAnsi="Times New Roman"/>
          <w:b/>
          <w:sz w:val="24"/>
          <w:szCs w:val="24"/>
        </w:rPr>
        <w:t xml:space="preserve"> </w:t>
      </w:r>
      <w:r w:rsidR="001E3DB6" w:rsidRPr="00B50307">
        <w:rPr>
          <w:rFonts w:ascii="Times New Roman" w:hAnsi="Times New Roman"/>
          <w:sz w:val="24"/>
          <w:szCs w:val="24"/>
        </w:rPr>
        <w:t>2</w:t>
      </w:r>
      <w:r w:rsidRPr="00B50307">
        <w:rPr>
          <w:rFonts w:ascii="Times New Roman" w:hAnsi="Times New Roman"/>
          <w:sz w:val="24"/>
          <w:szCs w:val="24"/>
        </w:rPr>
        <w:t>.</w:t>
      </w:r>
      <w:r w:rsidRPr="00473562">
        <w:rPr>
          <w:rFonts w:ascii="Times New Roman" w:hAnsi="Times New Roman"/>
          <w:b/>
          <w:sz w:val="24"/>
          <w:szCs w:val="24"/>
        </w:rPr>
        <w:t xml:space="preserve"> </w:t>
      </w:r>
      <w:r w:rsidRPr="00473562">
        <w:rPr>
          <w:rFonts w:ascii="Times New Roman" w:hAnsi="Times New Roman"/>
          <w:sz w:val="24"/>
          <w:szCs w:val="24"/>
        </w:rPr>
        <w:t xml:space="preserve">Опубликовать данное постановление в информационном бюллетене и на официальном сайте </w:t>
      </w:r>
      <w:r w:rsidR="00473562" w:rsidRPr="00473562">
        <w:rPr>
          <w:rFonts w:ascii="Times New Roman" w:hAnsi="Times New Roman"/>
          <w:sz w:val="24"/>
          <w:szCs w:val="24"/>
        </w:rPr>
        <w:t>Малокильмезского</w:t>
      </w:r>
      <w:r w:rsidRPr="0047356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77A8" w:rsidRPr="00473562" w:rsidRDefault="00DC77A8" w:rsidP="00B50307">
      <w:pPr>
        <w:tabs>
          <w:tab w:val="left" w:pos="57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50307">
        <w:rPr>
          <w:rFonts w:ascii="Times New Roman" w:hAnsi="Times New Roman"/>
          <w:sz w:val="24"/>
          <w:szCs w:val="24"/>
        </w:rPr>
        <w:t xml:space="preserve">         3. </w:t>
      </w:r>
      <w:r w:rsidRPr="0047356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DC77A8" w:rsidRPr="00473562" w:rsidRDefault="00DC77A8" w:rsidP="00473562">
      <w:pPr>
        <w:widowControl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7A8" w:rsidRPr="00473562" w:rsidRDefault="00DC77A8" w:rsidP="00473562">
      <w:pPr>
        <w:widowControl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3562">
        <w:rPr>
          <w:rFonts w:ascii="Times New Roman" w:hAnsi="Times New Roman"/>
          <w:sz w:val="24"/>
          <w:szCs w:val="24"/>
        </w:rPr>
        <w:t xml:space="preserve">Глава </w:t>
      </w:r>
      <w:r w:rsidR="00473562" w:rsidRPr="00473562">
        <w:rPr>
          <w:rFonts w:ascii="Times New Roman" w:hAnsi="Times New Roman"/>
          <w:sz w:val="24"/>
          <w:szCs w:val="24"/>
        </w:rPr>
        <w:t>Малокильмезского</w:t>
      </w:r>
      <w:r w:rsidRPr="004735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73562">
        <w:rPr>
          <w:rFonts w:ascii="Times New Roman" w:hAnsi="Times New Roman"/>
          <w:sz w:val="24"/>
          <w:szCs w:val="24"/>
        </w:rPr>
        <w:tab/>
      </w:r>
      <w:r w:rsidRPr="00473562">
        <w:rPr>
          <w:rFonts w:ascii="Times New Roman" w:hAnsi="Times New Roman"/>
          <w:sz w:val="24"/>
          <w:szCs w:val="24"/>
        </w:rPr>
        <w:tab/>
        <w:t xml:space="preserve">        </w:t>
      </w:r>
      <w:r w:rsidR="00B50307">
        <w:rPr>
          <w:rFonts w:ascii="Times New Roman" w:hAnsi="Times New Roman"/>
          <w:sz w:val="24"/>
          <w:szCs w:val="24"/>
        </w:rPr>
        <w:t xml:space="preserve">        </w:t>
      </w:r>
      <w:r w:rsidRPr="00473562">
        <w:rPr>
          <w:rFonts w:ascii="Times New Roman" w:hAnsi="Times New Roman"/>
          <w:sz w:val="24"/>
          <w:szCs w:val="24"/>
        </w:rPr>
        <w:t xml:space="preserve">          </w:t>
      </w:r>
      <w:r w:rsidR="00384B0E" w:rsidRPr="00473562">
        <w:rPr>
          <w:rFonts w:ascii="Times New Roman" w:hAnsi="Times New Roman"/>
          <w:sz w:val="24"/>
          <w:szCs w:val="24"/>
        </w:rPr>
        <w:t>В</w:t>
      </w:r>
      <w:r w:rsidR="00B50307">
        <w:rPr>
          <w:rFonts w:ascii="Times New Roman" w:hAnsi="Times New Roman"/>
          <w:sz w:val="24"/>
          <w:szCs w:val="24"/>
        </w:rPr>
        <w:t>.В. Чиргин</w:t>
      </w:r>
      <w:r w:rsidRPr="00473562">
        <w:rPr>
          <w:rFonts w:ascii="Times New Roman" w:hAnsi="Times New Roman"/>
          <w:sz w:val="24"/>
          <w:szCs w:val="24"/>
        </w:rPr>
        <w:t xml:space="preserve">         </w:t>
      </w:r>
    </w:p>
    <w:sectPr w:rsidR="00DC77A8" w:rsidRPr="00473562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35" w:rsidRDefault="00B07235" w:rsidP="001E3DB6">
      <w:pPr>
        <w:spacing w:after="0" w:line="240" w:lineRule="auto"/>
      </w:pPr>
      <w:r>
        <w:separator/>
      </w:r>
    </w:p>
  </w:endnote>
  <w:endnote w:type="continuationSeparator" w:id="0">
    <w:p w:rsidR="00B07235" w:rsidRDefault="00B07235" w:rsidP="001E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35" w:rsidRDefault="00B07235" w:rsidP="001E3DB6">
      <w:pPr>
        <w:spacing w:after="0" w:line="240" w:lineRule="auto"/>
      </w:pPr>
      <w:r>
        <w:separator/>
      </w:r>
    </w:p>
  </w:footnote>
  <w:footnote w:type="continuationSeparator" w:id="0">
    <w:p w:rsidR="00B07235" w:rsidRDefault="00B07235" w:rsidP="001E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47"/>
    <w:rsid w:val="00002725"/>
    <w:rsid w:val="000A09D9"/>
    <w:rsid w:val="001310B0"/>
    <w:rsid w:val="0013505A"/>
    <w:rsid w:val="00143383"/>
    <w:rsid w:val="00156BFC"/>
    <w:rsid w:val="00180914"/>
    <w:rsid w:val="001A5D59"/>
    <w:rsid w:val="001E3DB6"/>
    <w:rsid w:val="0022323F"/>
    <w:rsid w:val="00243A18"/>
    <w:rsid w:val="00260095"/>
    <w:rsid w:val="003339C7"/>
    <w:rsid w:val="003531B6"/>
    <w:rsid w:val="00365D30"/>
    <w:rsid w:val="00374BCA"/>
    <w:rsid w:val="00384B0E"/>
    <w:rsid w:val="0044502F"/>
    <w:rsid w:val="00473562"/>
    <w:rsid w:val="00483A8C"/>
    <w:rsid w:val="00484A58"/>
    <w:rsid w:val="005615DD"/>
    <w:rsid w:val="005A60B1"/>
    <w:rsid w:val="005B35B2"/>
    <w:rsid w:val="00685639"/>
    <w:rsid w:val="006A3257"/>
    <w:rsid w:val="006A60E4"/>
    <w:rsid w:val="00741AEA"/>
    <w:rsid w:val="00745ABA"/>
    <w:rsid w:val="00785E5D"/>
    <w:rsid w:val="00796514"/>
    <w:rsid w:val="007A17EC"/>
    <w:rsid w:val="007C6697"/>
    <w:rsid w:val="007E3D47"/>
    <w:rsid w:val="00810C58"/>
    <w:rsid w:val="00894C9E"/>
    <w:rsid w:val="008E01D4"/>
    <w:rsid w:val="00960254"/>
    <w:rsid w:val="00AD07C0"/>
    <w:rsid w:val="00B07235"/>
    <w:rsid w:val="00B30DEC"/>
    <w:rsid w:val="00B33A35"/>
    <w:rsid w:val="00B50307"/>
    <w:rsid w:val="00C31CEF"/>
    <w:rsid w:val="00D07391"/>
    <w:rsid w:val="00D33457"/>
    <w:rsid w:val="00DC3581"/>
    <w:rsid w:val="00DC77A8"/>
    <w:rsid w:val="00E63766"/>
    <w:rsid w:val="00E840F1"/>
    <w:rsid w:val="00EB415A"/>
    <w:rsid w:val="00F0197B"/>
    <w:rsid w:val="00F072E1"/>
    <w:rsid w:val="00F80841"/>
    <w:rsid w:val="00FA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7E3D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7E3D47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DB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10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2021-06-22T10:42:00Z</cp:lastPrinted>
  <dcterms:created xsi:type="dcterms:W3CDTF">2021-06-22T05:37:00Z</dcterms:created>
  <dcterms:modified xsi:type="dcterms:W3CDTF">2021-06-22T10:47:00Z</dcterms:modified>
</cp:coreProperties>
</file>