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 xml:space="preserve">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Малокильмезское сельское поселение  Кильмезског</w:t>
      </w:r>
      <w:r w:rsidR="002D06E9">
        <w:rPr>
          <w:rFonts w:ascii="Times New Roman" w:hAnsi="Times New Roman" w:cs="Times New Roman"/>
        </w:rPr>
        <w:t>о района Кировской области на 01.04</w:t>
      </w:r>
      <w:r w:rsidRPr="00DA7F27">
        <w:rPr>
          <w:rFonts w:ascii="Times New Roman" w:hAnsi="Times New Roman" w:cs="Times New Roman"/>
        </w:rPr>
        <w:t>.2021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5A4C3E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43:11:380301:102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44B" w:rsidRPr="00E6344B" w:rsidRDefault="00E634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E634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Тат-Кильмезь </w:t>
            </w:r>
          </w:p>
          <w:p w:rsidR="002410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6344B"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Звездная, д.47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CD0A61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24104B" w:rsidP="0024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Тат-Кильмезского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04B" w:rsidRPr="00E6344B" w:rsidRDefault="0024104B" w:rsidP="002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04B" w:rsidRPr="00E6344B" w:rsidRDefault="00DE7756" w:rsidP="00DE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04B" w:rsidRPr="00E6344B" w:rsidRDefault="00E25CA6" w:rsidP="0024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43:11:390201:117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Кабачковского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М-Кильмезь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43:11:390303:87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2801/08/А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пер. Трактовый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23,5 кв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C2AE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Котюниной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ул.Производственная ,7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</w:t>
            </w:r>
            <w:r w:rsidR="00CD0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уличный комплекс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ул.Заречная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2011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46 км"/>
              </w:smartTagPr>
              <w:r w:rsidRPr="00E6344B">
                <w:rPr>
                  <w:rFonts w:ascii="Times New Roman" w:hAnsi="Times New Roman" w:cs="Times New Roman"/>
                  <w:sz w:val="20"/>
                  <w:szCs w:val="20"/>
                </w:rPr>
                <w:t>0,346 км</w:t>
              </w:r>
            </w:smartTag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д.Малая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Зелёная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пер. Зелёный д. Малая Кильмезь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E6344B">
                <w:rPr>
                  <w:rFonts w:ascii="Times New Roman" w:hAnsi="Times New Roman" w:cs="Times New Roman"/>
                  <w:sz w:val="20"/>
                  <w:szCs w:val="20"/>
                </w:rPr>
                <w:t>0,2 км</w:t>
              </w:r>
            </w:smartTag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 ул. Звёздная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 ул. Садовая,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чугунных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Кабачки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Из п-этилен. труб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Из чугунных труб, 100 мм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Кильмезь, ул.Трактовая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868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-87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6344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Глубина- 73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д.Малиновка,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6335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-75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д.Микварово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ул. Садовая и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6029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83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Кильмезь, ул.Молодежная, Зеленая,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5822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глубина- 87 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д.Тат Кильмезь, ул.Ровное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4478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 -76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д.Тат 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2057(18479.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глубина-89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д.Вичмарь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2056 (18478)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глубина-94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Т-Кильмезь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E25CA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E6344B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Малокильмезское сельское поселение  Кильмезского р</w:t>
      </w:r>
      <w:r w:rsidR="002D06E9">
        <w:rPr>
          <w:rFonts w:ascii="Times New Roman" w:hAnsi="Times New Roman" w:cs="Times New Roman"/>
        </w:rPr>
        <w:t>айона Кировской области на 01.04</w:t>
      </w:r>
      <w:r w:rsidRPr="00DA7F27">
        <w:rPr>
          <w:rFonts w:ascii="Times New Roman" w:hAnsi="Times New Roman" w:cs="Times New Roman"/>
        </w:rPr>
        <w:t>.2021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7209"/>
        <w:gridCol w:w="1426"/>
        <w:gridCol w:w="4082"/>
      </w:tblGrid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поселение  Кильмезского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2D06E9">
        <w:rPr>
          <w:rFonts w:ascii="Times New Roman" w:hAnsi="Times New Roman" w:cs="Times New Roman"/>
        </w:rPr>
        <w:t>01.04</w:t>
      </w:r>
      <w:r w:rsidR="00DA7F27" w:rsidRPr="00DA7F27">
        <w:rPr>
          <w:rFonts w:ascii="Times New Roman" w:hAnsi="Times New Roman" w:cs="Times New Roman"/>
        </w:rPr>
        <w:t>.2021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М-Кильмезь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ул.Зеленая,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E25CA6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092CAE"/>
    <w:rsid w:val="00165386"/>
    <w:rsid w:val="00197563"/>
    <w:rsid w:val="0024104B"/>
    <w:rsid w:val="002548B6"/>
    <w:rsid w:val="002D06E9"/>
    <w:rsid w:val="00340C47"/>
    <w:rsid w:val="00392150"/>
    <w:rsid w:val="004D3BA9"/>
    <w:rsid w:val="005A4C3E"/>
    <w:rsid w:val="005A5858"/>
    <w:rsid w:val="00733252"/>
    <w:rsid w:val="00A25679"/>
    <w:rsid w:val="00BD6808"/>
    <w:rsid w:val="00C943F9"/>
    <w:rsid w:val="00CD0A61"/>
    <w:rsid w:val="00DA7F27"/>
    <w:rsid w:val="00DC2AE5"/>
    <w:rsid w:val="00DE7756"/>
    <w:rsid w:val="00E25CA6"/>
    <w:rsid w:val="00E6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1</cp:lastModifiedBy>
  <cp:revision>4</cp:revision>
  <dcterms:created xsi:type="dcterms:W3CDTF">2021-04-05T05:28:00Z</dcterms:created>
  <dcterms:modified xsi:type="dcterms:W3CDTF">2021-04-05T05:32:00Z</dcterms:modified>
</cp:coreProperties>
</file>