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F2" w:rsidRDefault="00F801F2" w:rsidP="00F801F2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МАЛОКИЛЬМЕЗСКАЯ СЕЛЬСКАЯ ДУМА</w:t>
      </w:r>
      <w:r>
        <w:rPr>
          <w:color w:val="000000"/>
          <w:sz w:val="28"/>
          <w:szCs w:val="28"/>
        </w:rPr>
        <w:br/>
      </w:r>
      <w:r>
        <w:rPr>
          <w:rStyle w:val="s1"/>
          <w:b/>
          <w:bCs/>
          <w:color w:val="000000"/>
          <w:sz w:val="28"/>
          <w:szCs w:val="28"/>
        </w:rPr>
        <w:t>КИЛЬМЕЗСКОГО РАЙОНА КИРОВСКОЙ ОБЛАСТИ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четвертого созыва</w:t>
      </w: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F801F2" w:rsidRDefault="00EE7990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19.02.2021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                                 </w:t>
      </w:r>
      <w:r w:rsidR="00894290">
        <w:rPr>
          <w:rStyle w:val="s1"/>
          <w:b/>
          <w:bCs/>
          <w:color w:val="000000"/>
          <w:sz w:val="28"/>
          <w:szCs w:val="28"/>
        </w:rPr>
        <w:t xml:space="preserve">        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                </w:t>
      </w:r>
      <w:r>
        <w:rPr>
          <w:rStyle w:val="s1"/>
          <w:b/>
          <w:bCs/>
          <w:color w:val="000000"/>
          <w:sz w:val="28"/>
          <w:szCs w:val="28"/>
        </w:rPr>
        <w:t xml:space="preserve">                             № 1</w:t>
      </w:r>
      <w:r w:rsidR="00F801F2">
        <w:rPr>
          <w:rStyle w:val="s1"/>
          <w:b/>
          <w:bCs/>
          <w:color w:val="000000"/>
          <w:sz w:val="28"/>
          <w:szCs w:val="28"/>
        </w:rPr>
        <w:t>/</w:t>
      </w:r>
      <w:bookmarkStart w:id="0" w:name="_GoBack"/>
      <w:bookmarkEnd w:id="0"/>
      <w:r>
        <w:rPr>
          <w:rStyle w:val="s1"/>
          <w:b/>
          <w:bCs/>
          <w:color w:val="000000"/>
          <w:sz w:val="28"/>
          <w:szCs w:val="28"/>
        </w:rPr>
        <w:t>4</w:t>
      </w:r>
    </w:p>
    <w:p w:rsidR="00F801F2" w:rsidRDefault="00F801F2" w:rsidP="00F801F2">
      <w:pPr>
        <w:pStyle w:val="p1"/>
        <w:shd w:val="clear" w:color="auto" w:fill="FFFFFF"/>
        <w:jc w:val="center"/>
        <w:rPr>
          <w:rStyle w:val="s1"/>
          <w:bCs/>
          <w:color w:val="000000"/>
          <w:sz w:val="28"/>
          <w:szCs w:val="28"/>
        </w:rPr>
      </w:pPr>
      <w:r w:rsidRPr="00EE7990">
        <w:rPr>
          <w:rStyle w:val="s1"/>
          <w:bCs/>
          <w:color w:val="000000"/>
          <w:sz w:val="28"/>
          <w:szCs w:val="28"/>
        </w:rPr>
        <w:t>д. Малая Кильмезь</w:t>
      </w:r>
    </w:p>
    <w:p w:rsidR="00EE7990" w:rsidRPr="00EE7990" w:rsidRDefault="00EE7990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</w:p>
    <w:p w:rsidR="00F801F2" w:rsidRDefault="00F801F2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 участии в проекте по поддержке местных инициатив</w:t>
      </w:r>
    </w:p>
    <w:p w:rsidR="00F801F2" w:rsidRDefault="00EE7990" w:rsidP="00F801F2">
      <w:pPr>
        <w:pStyle w:val="p1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Кировской области в 2022</w:t>
      </w:r>
      <w:r w:rsidR="00F801F2">
        <w:rPr>
          <w:rStyle w:val="s1"/>
          <w:b/>
          <w:bCs/>
          <w:color w:val="000000"/>
          <w:sz w:val="28"/>
          <w:szCs w:val="28"/>
        </w:rPr>
        <w:t xml:space="preserve"> году</w:t>
      </w:r>
    </w:p>
    <w:p w:rsidR="00F801F2" w:rsidRDefault="00F801F2" w:rsidP="00F801F2">
      <w:pPr>
        <w:pStyle w:val="p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распоряжения Правительства Кировской области от 11.11.2009 года № 378 «О проекте по поддержке местных инициатив в Кировской области» Малокильмезская  сельская Дума РЕШИЛА:</w:t>
      </w:r>
    </w:p>
    <w:p w:rsidR="00F801F2" w:rsidRDefault="00F801F2" w:rsidP="00F801F2">
      <w:pPr>
        <w:pStyle w:val="p4"/>
        <w:shd w:val="clear" w:color="auto" w:fill="FFFFFF"/>
        <w:ind w:left="709" w:hanging="2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Принять участие в Проекте по по</w:t>
      </w:r>
      <w:r w:rsidR="00EE7990">
        <w:rPr>
          <w:color w:val="000000"/>
          <w:sz w:val="28"/>
          <w:szCs w:val="28"/>
        </w:rPr>
        <w:t>ддержке местных инициатив в 2022</w:t>
      </w:r>
      <w:r>
        <w:rPr>
          <w:color w:val="000000"/>
          <w:sz w:val="28"/>
          <w:szCs w:val="28"/>
        </w:rPr>
        <w:t xml:space="preserve"> году.</w:t>
      </w:r>
    </w:p>
    <w:p w:rsidR="00F801F2" w:rsidRDefault="00F801F2" w:rsidP="00F801F2">
      <w:pPr>
        <w:pStyle w:val="p4"/>
        <w:shd w:val="clear" w:color="auto" w:fill="FFFFFF"/>
        <w:ind w:left="709" w:hanging="2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Администрации Малокильмезского сельского пос</w:t>
      </w:r>
      <w:r w:rsidR="00EE7990">
        <w:rPr>
          <w:color w:val="000000"/>
          <w:sz w:val="28"/>
          <w:szCs w:val="28"/>
        </w:rPr>
        <w:t>еления на предстоящих в мае 2021</w:t>
      </w:r>
      <w:r>
        <w:rPr>
          <w:color w:val="000000"/>
          <w:sz w:val="28"/>
          <w:szCs w:val="28"/>
        </w:rPr>
        <w:t xml:space="preserve"> года собраниях (сходах) граждан рассмотреть вопросы:</w:t>
      </w:r>
    </w:p>
    <w:p w:rsidR="00F801F2" w:rsidRDefault="00584D83" w:rsidP="00F801F2">
      <w:pPr>
        <w:pStyle w:val="p5"/>
        <w:shd w:val="clear" w:color="auto" w:fill="FFFFFF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F801F2">
        <w:rPr>
          <w:color w:val="000000"/>
          <w:sz w:val="28"/>
          <w:szCs w:val="28"/>
        </w:rPr>
        <w:t>- по выбору проекта ППМИ-202</w:t>
      </w:r>
      <w:r w:rsidR="00EE7990">
        <w:rPr>
          <w:color w:val="000000"/>
          <w:sz w:val="28"/>
          <w:szCs w:val="28"/>
        </w:rPr>
        <w:t>2</w:t>
      </w:r>
      <w:r w:rsidR="00F801F2">
        <w:rPr>
          <w:color w:val="000000"/>
          <w:sz w:val="28"/>
          <w:szCs w:val="28"/>
        </w:rPr>
        <w:t>;</w:t>
      </w:r>
    </w:p>
    <w:p w:rsidR="00F801F2" w:rsidRDefault="00F801F2" w:rsidP="00F801F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избрания инициативной группы;</w:t>
      </w:r>
    </w:p>
    <w:p w:rsidR="00F801F2" w:rsidRDefault="00F801F2" w:rsidP="00F801F2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- избрание представителе</w:t>
      </w:r>
      <w:r w:rsidR="00EE7990">
        <w:rPr>
          <w:color w:val="000000"/>
          <w:sz w:val="28"/>
          <w:szCs w:val="28"/>
        </w:rPr>
        <w:t>й на итоговое собрание ППМИ-2022</w:t>
      </w:r>
      <w:r>
        <w:rPr>
          <w:color w:val="000000"/>
          <w:sz w:val="28"/>
          <w:szCs w:val="28"/>
        </w:rPr>
        <w:t>;</w:t>
      </w:r>
    </w:p>
    <w:p w:rsidR="00F801F2" w:rsidRDefault="00F801F2" w:rsidP="00F801F2">
      <w:pPr>
        <w:pStyle w:val="p4"/>
        <w:shd w:val="clear" w:color="auto" w:fill="FFFFFF"/>
        <w:ind w:left="1682" w:hanging="97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3.​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данного решения оставляю за собой.</w:t>
      </w:r>
    </w:p>
    <w:p w:rsidR="00F801F2" w:rsidRDefault="00F801F2" w:rsidP="00F801F2">
      <w:pPr>
        <w:pStyle w:val="p4"/>
        <w:shd w:val="clear" w:color="auto" w:fill="FFFFFF"/>
        <w:ind w:left="1682" w:hanging="975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Настоящее решение вступает в силу со дня его принятия.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сельской Думы                                                          А.В. Лесников</w:t>
      </w:r>
    </w:p>
    <w:p w:rsidR="00F801F2" w:rsidRDefault="00F801F2" w:rsidP="00F801F2">
      <w:pPr>
        <w:pStyle w:val="p2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Малокильмезского сельского поселения                             В.В. Чиргин</w:t>
      </w:r>
    </w:p>
    <w:p w:rsidR="00F801F2" w:rsidRDefault="00F801F2" w:rsidP="00F801F2"/>
    <w:sectPr w:rsidR="00F801F2" w:rsidSect="006F0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1F2"/>
    <w:rsid w:val="00470E46"/>
    <w:rsid w:val="00584D83"/>
    <w:rsid w:val="00894290"/>
    <w:rsid w:val="00AB3AA5"/>
    <w:rsid w:val="00D82724"/>
    <w:rsid w:val="00EE7990"/>
    <w:rsid w:val="00F801F2"/>
    <w:rsid w:val="00FE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801F2"/>
  </w:style>
  <w:style w:type="paragraph" w:customStyle="1" w:styleId="p2">
    <w:name w:val="p2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801F2"/>
  </w:style>
  <w:style w:type="paragraph" w:customStyle="1" w:styleId="p5">
    <w:name w:val="p5"/>
    <w:basedOn w:val="a"/>
    <w:rsid w:val="00F80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2020-03-12T10:46:00Z</cp:lastPrinted>
  <dcterms:created xsi:type="dcterms:W3CDTF">2020-03-10T11:43:00Z</dcterms:created>
  <dcterms:modified xsi:type="dcterms:W3CDTF">2021-02-09T07:22:00Z</dcterms:modified>
</cp:coreProperties>
</file>