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МАЛОКИЛЬМЕЗСКОГО СЕЛЬСКОГО ПОСЕЛЕНИЯ КИЛЬМЕЗСКОГО РАЙОНА</w:t>
      </w: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6C45" w:rsidRDefault="00726C45" w:rsidP="00726C45">
      <w:pPr>
        <w:rPr>
          <w:sz w:val="28"/>
          <w:szCs w:val="28"/>
        </w:rPr>
      </w:pPr>
    </w:p>
    <w:p w:rsidR="00726C45" w:rsidRDefault="00A23A40" w:rsidP="00726C45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04</w:t>
      </w:r>
      <w:r w:rsidR="00010A4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010A49">
        <w:rPr>
          <w:sz w:val="28"/>
          <w:szCs w:val="28"/>
        </w:rPr>
        <w:t>.20</w:t>
      </w:r>
      <w:r w:rsidR="00C84642">
        <w:rPr>
          <w:sz w:val="28"/>
          <w:szCs w:val="28"/>
        </w:rPr>
        <w:t>21</w:t>
      </w:r>
      <w:r w:rsidR="00010A49">
        <w:rPr>
          <w:sz w:val="28"/>
          <w:szCs w:val="28"/>
        </w:rPr>
        <w:tab/>
        <w:t>№</w:t>
      </w:r>
      <w:bookmarkStart w:id="0" w:name="_GoBack"/>
      <w:bookmarkEnd w:id="0"/>
      <w:r w:rsidR="00ED664D">
        <w:rPr>
          <w:sz w:val="28"/>
          <w:szCs w:val="28"/>
        </w:rPr>
        <w:t>11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726C45" w:rsidRDefault="00726C45" w:rsidP="00726C45">
      <w:pPr>
        <w:jc w:val="center"/>
        <w:rPr>
          <w:b/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01978">
        <w:rPr>
          <w:b/>
          <w:sz w:val="28"/>
          <w:szCs w:val="28"/>
        </w:rPr>
        <w:t xml:space="preserve"> присвоении </w:t>
      </w:r>
      <w:r w:rsidR="007D047C">
        <w:rPr>
          <w:b/>
          <w:sz w:val="28"/>
          <w:szCs w:val="28"/>
        </w:rPr>
        <w:t>адресного ориентира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AD17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428B7">
        <w:rPr>
          <w:sz w:val="28"/>
          <w:szCs w:val="28"/>
        </w:rPr>
        <w:t>Постановления Правительства Российской Федерации от 19.11</w:t>
      </w:r>
      <w:r w:rsidR="006428B7" w:rsidRPr="00E4019F">
        <w:rPr>
          <w:sz w:val="28"/>
          <w:szCs w:val="28"/>
        </w:rPr>
        <w:t>.</w:t>
      </w:r>
      <w:r w:rsidR="006428B7">
        <w:rPr>
          <w:sz w:val="28"/>
          <w:szCs w:val="28"/>
        </w:rPr>
        <w:t xml:space="preserve">2014 № 1221 </w:t>
      </w:r>
      <w:r w:rsidR="006428B7" w:rsidRPr="00E4019F">
        <w:rPr>
          <w:sz w:val="28"/>
          <w:szCs w:val="28"/>
        </w:rPr>
        <w:t xml:space="preserve">«Об </w:t>
      </w:r>
      <w:r w:rsidR="006428B7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>
        <w:rPr>
          <w:sz w:val="28"/>
          <w:szCs w:val="28"/>
        </w:rPr>
        <w:t>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101416" w:rsidRDefault="00301978" w:rsidP="002F0F10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D047C"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D047C">
        <w:rPr>
          <w:rFonts w:ascii="Times New Roman" w:hAnsi="Times New Roman" w:cs="Times New Roman"/>
          <w:i w:val="0"/>
          <w:sz w:val="28"/>
          <w:szCs w:val="28"/>
        </w:rPr>
        <w:t>у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>43:11:3</w:t>
      </w:r>
      <w:r w:rsidR="004063AB">
        <w:rPr>
          <w:rFonts w:ascii="Times New Roman" w:hAnsi="Times New Roman" w:cs="Times New Roman"/>
          <w:i w:val="0"/>
          <w:sz w:val="28"/>
          <w:szCs w:val="28"/>
        </w:rPr>
        <w:t>9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>0</w:t>
      </w:r>
      <w:r w:rsidR="007D047C">
        <w:rPr>
          <w:rFonts w:ascii="Times New Roman" w:hAnsi="Times New Roman" w:cs="Times New Roman"/>
          <w:i w:val="0"/>
          <w:sz w:val="28"/>
          <w:szCs w:val="28"/>
        </w:rPr>
        <w:t>302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>:</w:t>
      </w:r>
      <w:r w:rsidR="007D047C">
        <w:rPr>
          <w:rFonts w:ascii="Times New Roman" w:hAnsi="Times New Roman" w:cs="Times New Roman"/>
          <w:i w:val="0"/>
          <w:sz w:val="28"/>
          <w:szCs w:val="28"/>
        </w:rPr>
        <w:t>517</w:t>
      </w:r>
      <w:r w:rsidR="00010A49">
        <w:rPr>
          <w:rFonts w:ascii="Times New Roman" w:hAnsi="Times New Roman" w:cs="Times New Roman"/>
          <w:i w:val="0"/>
          <w:sz w:val="28"/>
          <w:szCs w:val="28"/>
        </w:rPr>
        <w:t xml:space="preserve">,  площадью </w:t>
      </w:r>
      <w:r w:rsidR="005548C9">
        <w:rPr>
          <w:rFonts w:ascii="Times New Roman" w:hAnsi="Times New Roman" w:cs="Times New Roman"/>
          <w:i w:val="0"/>
          <w:sz w:val="28"/>
          <w:szCs w:val="28"/>
        </w:rPr>
        <w:t>793</w:t>
      </w:r>
      <w:r w:rsidR="004E770B">
        <w:rPr>
          <w:rFonts w:ascii="Times New Roman" w:hAnsi="Times New Roman" w:cs="Times New Roman"/>
          <w:i w:val="0"/>
          <w:sz w:val="28"/>
          <w:szCs w:val="28"/>
        </w:rPr>
        <w:t xml:space="preserve"> кв. м.,</w:t>
      </w:r>
      <w:r w:rsidR="005548C9">
        <w:rPr>
          <w:rFonts w:ascii="Times New Roman" w:hAnsi="Times New Roman" w:cs="Times New Roman"/>
          <w:i w:val="0"/>
          <w:sz w:val="28"/>
          <w:szCs w:val="28"/>
        </w:rPr>
        <w:t xml:space="preserve">  следующий</w:t>
      </w:r>
      <w:r w:rsidR="004E770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548C9">
        <w:rPr>
          <w:rFonts w:ascii="Times New Roman" w:hAnsi="Times New Roman" w:cs="Times New Roman"/>
          <w:i w:val="0"/>
          <w:sz w:val="28"/>
          <w:szCs w:val="28"/>
        </w:rPr>
        <w:t>а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кильмезское сельское поселение, 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5548C9"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 w:rsidR="005548C9"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>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>ул</w:t>
      </w:r>
      <w:r w:rsidR="005548C9">
        <w:rPr>
          <w:rFonts w:ascii="Times New Roman" w:hAnsi="Times New Roman" w:cs="Times New Roman"/>
          <w:i w:val="0"/>
          <w:sz w:val="28"/>
          <w:szCs w:val="28"/>
        </w:rPr>
        <w:t>. Восточная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5548C9">
        <w:rPr>
          <w:rFonts w:ascii="Times New Roman" w:hAnsi="Times New Roman" w:cs="Times New Roman"/>
          <w:i w:val="0"/>
          <w:sz w:val="28"/>
          <w:szCs w:val="28"/>
        </w:rPr>
        <w:t>з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емельный участок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548C9">
        <w:rPr>
          <w:rFonts w:ascii="Times New Roman" w:hAnsi="Times New Roman" w:cs="Times New Roman"/>
          <w:i w:val="0"/>
          <w:sz w:val="28"/>
          <w:szCs w:val="28"/>
        </w:rPr>
        <w:t>5</w:t>
      </w:r>
      <w:r w:rsidR="00101416" w:rsidRPr="0010141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13E6B" w:rsidRDefault="00713E6B" w:rsidP="002F0F10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43:11:390302:515,  площадью 900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дрес: Российская Федерация, Кировская область, Кильмезский муниципальный район, Малокильмезское сельское поселение,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>. Восточная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2F0F10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7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13E6B" w:rsidRDefault="00713E6B" w:rsidP="002F0F10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43:11:390302:533,  площадью 900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дрес: Российская Федерация, Кировская область, Кильмезский муниципальный район, Малокильмезское сельское поселение,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>. Восточная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2F0F10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9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13E6B" w:rsidRDefault="002F0F10" w:rsidP="002F0F1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  </w:t>
      </w:r>
      <w:proofErr w:type="gramStart"/>
      <w:r w:rsidR="00713E6B"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43:11:390302:532,  площадью 900 кв. м.,  следующий а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 w:rsidR="00713E6B"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. Восточная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11</w:t>
      </w:r>
    </w:p>
    <w:p w:rsidR="00713E6B" w:rsidRDefault="002F0F10" w:rsidP="002F0F1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 w:rsidR="00713E6B"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43:11:390302:461,  площадью 900 кв. м.,  следующий а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 w:rsidR="00713E6B"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. Восточная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13</w:t>
      </w:r>
    </w:p>
    <w:p w:rsidR="00713E6B" w:rsidRDefault="002F0F10" w:rsidP="002F0F1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 w:rsidR="00713E6B"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43:11:390302:509,  площадью 900 кв. м.,  следующий а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 w:rsidR="00713E6B"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. Восточная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15</w:t>
      </w:r>
    </w:p>
    <w:p w:rsidR="00713E6B" w:rsidRDefault="002F0F10" w:rsidP="002F0F1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 w:rsidR="00713E6B"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43:11:390302:531,  площадью 900 кв. м.,  следующий а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 w:rsidR="00713E6B"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. Восточная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17</w:t>
      </w:r>
    </w:p>
    <w:p w:rsidR="00713E6B" w:rsidRDefault="002F0F10" w:rsidP="002F0F1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 w:rsidR="00713E6B"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43:11:390302:534,  площадью 901 кв. м.,  следующий а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 w:rsidR="00713E6B"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. Восточная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19</w:t>
      </w:r>
    </w:p>
    <w:p w:rsidR="00713E6B" w:rsidRDefault="002F0F10" w:rsidP="002F0F1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 w:rsidR="00713E6B"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у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43:11:390302:508,  площадью 901 кв. м.,  следующий а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 w:rsidR="00713E6B"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. Восточная</w:t>
      </w:r>
      <w:r w:rsidR="00713E6B"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13E6B">
        <w:rPr>
          <w:rFonts w:ascii="Times New Roman" w:hAnsi="Times New Roman" w:cs="Times New Roman"/>
          <w:i w:val="0"/>
          <w:sz w:val="28"/>
          <w:szCs w:val="28"/>
        </w:rPr>
        <w:t>21</w:t>
      </w:r>
    </w:p>
    <w:p w:rsidR="00713E6B" w:rsidRDefault="00713E6B" w:rsidP="002F0F1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43:11:390302:460,  площадью 901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>. Восточная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2F0F10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23</w:t>
      </w:r>
    </w:p>
    <w:p w:rsidR="00713E6B" w:rsidRDefault="00713E6B" w:rsidP="002F0F1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43:11:390302:530,  площадью 901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дрес: Российская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lastRenderedPageBreak/>
        <w:t>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>. Восточная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2F0F10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C14E9">
        <w:rPr>
          <w:rFonts w:ascii="Times New Roman" w:hAnsi="Times New Roman" w:cs="Times New Roman"/>
          <w:i w:val="0"/>
          <w:sz w:val="28"/>
          <w:szCs w:val="28"/>
        </w:rPr>
        <w:t>25</w:t>
      </w:r>
    </w:p>
    <w:p w:rsidR="00CC14E9" w:rsidRDefault="00CC14E9" w:rsidP="002F0F1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43:11:390302:510,  площадью 901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>. Восточная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2F0F10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27</w:t>
      </w:r>
    </w:p>
    <w:p w:rsidR="00CC14E9" w:rsidRDefault="00CC14E9" w:rsidP="002F0F1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43:11:390302:529,  площадью 901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>. Восточная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2F0F10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29</w:t>
      </w:r>
    </w:p>
    <w:p w:rsidR="00CC14E9" w:rsidRDefault="00CC14E9" w:rsidP="002F0F1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43:11:390302:513,  площадью 901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>. Восточная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2F0F10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31</w:t>
      </w:r>
    </w:p>
    <w:p w:rsidR="00CC14E9" w:rsidRDefault="00CC14E9" w:rsidP="002F0F1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43:11:390302:521,  площадью 916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Малокильмезское сельское поселение,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Кильмезь</w:t>
      </w:r>
      <w:proofErr w:type="spellEnd"/>
      <w:r w:rsidRPr="00101416">
        <w:rPr>
          <w:rFonts w:ascii="Times New Roman" w:hAnsi="Times New Roman" w:cs="Times New Roman"/>
          <w:i w:val="0"/>
          <w:sz w:val="28"/>
          <w:szCs w:val="28"/>
        </w:rPr>
        <w:t>, ул</w:t>
      </w:r>
      <w:r>
        <w:rPr>
          <w:rFonts w:ascii="Times New Roman" w:hAnsi="Times New Roman" w:cs="Times New Roman"/>
          <w:i w:val="0"/>
          <w:sz w:val="28"/>
          <w:szCs w:val="28"/>
        </w:rPr>
        <w:t>. Восточная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2F0F10"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="002F0F10"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33</w:t>
      </w:r>
    </w:p>
    <w:p w:rsidR="00726C45" w:rsidRDefault="00726C45" w:rsidP="002F0F10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 xml:space="preserve">Контроль </w:t>
      </w:r>
      <w:r w:rsidR="00AD2F7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726C45" w:rsidRDefault="00726C45" w:rsidP="00AD17F1">
      <w:pPr>
        <w:spacing w:line="276" w:lineRule="auto"/>
        <w:jc w:val="both"/>
        <w:rPr>
          <w:sz w:val="28"/>
          <w:szCs w:val="28"/>
        </w:rPr>
      </w:pPr>
    </w:p>
    <w:p w:rsidR="00726C45" w:rsidRDefault="00AD17F1" w:rsidP="00AD17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6C45">
        <w:rPr>
          <w:sz w:val="28"/>
          <w:szCs w:val="28"/>
        </w:rPr>
        <w:t xml:space="preserve">Глава Малокильмезского </w:t>
      </w:r>
    </w:p>
    <w:p w:rsidR="00726C45" w:rsidRDefault="00726C45" w:rsidP="00AD17F1">
      <w:pPr>
        <w:spacing w:line="276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В.В. Чиргин</w:t>
      </w:r>
    </w:p>
    <w:sectPr w:rsidR="00726C45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D22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C45"/>
    <w:rsid w:val="000052CB"/>
    <w:rsid w:val="00010A49"/>
    <w:rsid w:val="00101416"/>
    <w:rsid w:val="00151538"/>
    <w:rsid w:val="001A7AF9"/>
    <w:rsid w:val="001A7F47"/>
    <w:rsid w:val="00205013"/>
    <w:rsid w:val="00205F7B"/>
    <w:rsid w:val="00293FF3"/>
    <w:rsid w:val="002F0F10"/>
    <w:rsid w:val="00301978"/>
    <w:rsid w:val="004063AB"/>
    <w:rsid w:val="004E770B"/>
    <w:rsid w:val="005548C9"/>
    <w:rsid w:val="005E62FA"/>
    <w:rsid w:val="006428B7"/>
    <w:rsid w:val="00685385"/>
    <w:rsid w:val="00713E6B"/>
    <w:rsid w:val="00726C45"/>
    <w:rsid w:val="007D047C"/>
    <w:rsid w:val="008547C2"/>
    <w:rsid w:val="00A23A40"/>
    <w:rsid w:val="00A344DD"/>
    <w:rsid w:val="00A8411C"/>
    <w:rsid w:val="00AD17F1"/>
    <w:rsid w:val="00AD2F7B"/>
    <w:rsid w:val="00B20F5B"/>
    <w:rsid w:val="00C140D4"/>
    <w:rsid w:val="00C84642"/>
    <w:rsid w:val="00CC14E9"/>
    <w:rsid w:val="00D310EE"/>
    <w:rsid w:val="00DE59E7"/>
    <w:rsid w:val="00E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1B77"/>
  <w15:docId w15:val="{A594EE3D-20B3-4BF0-9FB6-0A7611F1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4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C4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Заголовок Знак"/>
    <w:basedOn w:val="a0"/>
    <w:link w:val="a3"/>
    <w:rsid w:val="00726C4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26C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7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17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Лина</cp:lastModifiedBy>
  <cp:revision>25</cp:revision>
  <cp:lastPrinted>2021-03-04T10:51:00Z</cp:lastPrinted>
  <dcterms:created xsi:type="dcterms:W3CDTF">2018-12-14T08:05:00Z</dcterms:created>
  <dcterms:modified xsi:type="dcterms:W3CDTF">2021-03-04T10:52:00Z</dcterms:modified>
</cp:coreProperties>
</file>