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B" w:rsidRPr="00395F8B" w:rsidRDefault="00395F8B" w:rsidP="00395F8B">
      <w:pPr>
        <w:tabs>
          <w:tab w:val="left" w:pos="1215"/>
        </w:tabs>
        <w:jc w:val="center"/>
        <w:rPr>
          <w:rFonts w:asciiTheme="majorHAnsi" w:hAnsiTheme="majorHAnsi"/>
          <w:b/>
          <w:sz w:val="28"/>
          <w:szCs w:val="28"/>
        </w:rPr>
      </w:pPr>
      <w:bookmarkStart w:id="0" w:name="_Toc417562930"/>
      <w:r w:rsidRPr="00395F8B">
        <w:rPr>
          <w:rFonts w:asciiTheme="majorHAnsi" w:hAnsiTheme="majorHAnsi"/>
          <w:b/>
          <w:sz w:val="28"/>
          <w:szCs w:val="28"/>
        </w:rPr>
        <w:t>АДМИНИСТРАЦИЯ</w:t>
      </w:r>
    </w:p>
    <w:p w:rsidR="00574677" w:rsidRDefault="00574677" w:rsidP="00395F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МАЛОКИЛЬМЕЗСКОГО СЕЛЬСКОГО ПОСЕЛЕНИЯ</w:t>
      </w:r>
    </w:p>
    <w:p w:rsidR="00574677" w:rsidRDefault="00574677" w:rsidP="005746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КИЛЬМЕЗСКОГО РАЙОНА КИРОВСКОЙ ОБЛАСТИ</w:t>
      </w:r>
    </w:p>
    <w:p w:rsidR="00574677" w:rsidRDefault="00574677" w:rsidP="00574677">
      <w:pPr>
        <w:jc w:val="center"/>
        <w:rPr>
          <w:sz w:val="28"/>
          <w:szCs w:val="20"/>
        </w:rPr>
      </w:pPr>
    </w:p>
    <w:p w:rsidR="00574677" w:rsidRDefault="00574677" w:rsidP="005746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</w:p>
    <w:p w:rsidR="00574677" w:rsidRDefault="00574677" w:rsidP="00574677">
      <w:pPr>
        <w:ind w:left="-993" w:right="-908"/>
        <w:rPr>
          <w:sz w:val="28"/>
        </w:rPr>
      </w:pPr>
    </w:p>
    <w:p w:rsidR="00574677" w:rsidRDefault="009E5B98" w:rsidP="00574677">
      <w:pPr>
        <w:ind w:right="-5"/>
        <w:jc w:val="center"/>
        <w:rPr>
          <w:sz w:val="28"/>
        </w:rPr>
      </w:pPr>
      <w:r>
        <w:rPr>
          <w:sz w:val="28"/>
        </w:rPr>
        <w:t>16</w:t>
      </w:r>
      <w:r w:rsidR="00393CD7">
        <w:rPr>
          <w:sz w:val="28"/>
        </w:rPr>
        <w:t>.12</w:t>
      </w:r>
      <w:r w:rsidR="00B45770">
        <w:rPr>
          <w:sz w:val="28"/>
        </w:rPr>
        <w:t>.2020</w:t>
      </w:r>
      <w:r w:rsidR="00574677">
        <w:rPr>
          <w:sz w:val="28"/>
        </w:rPr>
        <w:t xml:space="preserve"> г.                                                                     № </w:t>
      </w:r>
      <w:r>
        <w:rPr>
          <w:sz w:val="28"/>
        </w:rPr>
        <w:t>74</w:t>
      </w:r>
    </w:p>
    <w:p w:rsidR="00574677" w:rsidRDefault="00574677" w:rsidP="00574677">
      <w:pPr>
        <w:ind w:right="-5"/>
        <w:jc w:val="center"/>
        <w:rPr>
          <w:sz w:val="28"/>
        </w:rPr>
      </w:pPr>
      <w:r>
        <w:rPr>
          <w:sz w:val="28"/>
        </w:rPr>
        <w:t>д. Малая Кильмезь</w:t>
      </w:r>
    </w:p>
    <w:p w:rsidR="00574677" w:rsidRDefault="00574677" w:rsidP="00574677">
      <w:pPr>
        <w:jc w:val="center"/>
        <w:rPr>
          <w:sz w:val="28"/>
        </w:rPr>
      </w:pPr>
      <w:r>
        <w:rPr>
          <w:sz w:val="36"/>
        </w:rPr>
        <w:t xml:space="preserve">                                                       </w:t>
      </w:r>
    </w:p>
    <w:p w:rsidR="00574677" w:rsidRDefault="00574677" w:rsidP="00574677">
      <w:pPr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>
        <w:rPr>
          <w:sz w:val="28"/>
        </w:rPr>
        <w:t xml:space="preserve"> </w:t>
      </w:r>
      <w:r>
        <w:rPr>
          <w:b/>
          <w:sz w:val="28"/>
        </w:rPr>
        <w:t xml:space="preserve">программы </w:t>
      </w:r>
    </w:p>
    <w:p w:rsidR="00574677" w:rsidRDefault="00574677" w:rsidP="00574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Малокильмезское сельское поселение на 2021 – 202</w:t>
      </w:r>
      <w:r w:rsidR="008B38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574677" w:rsidRDefault="00574677" w:rsidP="00574677">
      <w:pPr>
        <w:jc w:val="center"/>
        <w:rPr>
          <w:sz w:val="28"/>
        </w:rPr>
      </w:pPr>
    </w:p>
    <w:p w:rsidR="00574677" w:rsidRDefault="00574677" w:rsidP="00574677">
      <w:pPr>
        <w:rPr>
          <w:sz w:val="28"/>
        </w:rPr>
      </w:pPr>
    </w:p>
    <w:p w:rsidR="00574677" w:rsidRDefault="00574677" w:rsidP="00574677">
      <w:pPr>
        <w:tabs>
          <w:tab w:val="right" w:pos="1040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ПОСТАНОВЛЯЮ: </w:t>
      </w:r>
    </w:p>
    <w:p w:rsidR="00574677" w:rsidRDefault="00574677" w:rsidP="00574677">
      <w:pPr>
        <w:jc w:val="both"/>
      </w:pPr>
    </w:p>
    <w:p w:rsidR="00574677" w:rsidRDefault="00574677" w:rsidP="00574677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«Энергосбережение и повышение энергетической эффективности в муниципальном образовании Малокильмезское сельское поселение на 202</w:t>
      </w:r>
      <w:r w:rsidR="009E5B9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E5B9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574677" w:rsidRDefault="00574677" w:rsidP="00574677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Считать утратившим силу Постановление Администрации Малокильмезского сельского поселения от 11.01.2015г. № 1а «Об утверждении программы «Энергосбережение и повышение энергетической эффективности в муниципальном образовании Малокильмезское сельское поселение на 2015 – 2020 годы».</w:t>
      </w:r>
    </w:p>
    <w:p w:rsidR="00574677" w:rsidRDefault="00574677" w:rsidP="00574677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 Считать утратившим силу Постановление Администрации Малокильмезского сельского поселения от 25.12.2018г. № 92 «О внесении изменений в программу «Энергосбережение и повышение энергетической эффективности в муниципальном образовании Малокильмезское сельское поселение на 2015 – 2020 годы»</w:t>
      </w:r>
    </w:p>
    <w:p w:rsidR="00574677" w:rsidRDefault="00574677" w:rsidP="00574677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муниципального образования «Малокильмезское сельское поселение» в сети Интернет. </w:t>
      </w:r>
    </w:p>
    <w:p w:rsidR="00574677" w:rsidRDefault="00574677" w:rsidP="0057467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5.</w:t>
      </w:r>
      <w:r>
        <w:rPr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574677" w:rsidRDefault="00574677" w:rsidP="00574677">
      <w:pPr>
        <w:jc w:val="both"/>
        <w:rPr>
          <w:sz w:val="28"/>
          <w:szCs w:val="28"/>
        </w:rPr>
      </w:pPr>
    </w:p>
    <w:p w:rsidR="00574677" w:rsidRDefault="00574677" w:rsidP="00574677">
      <w:pPr>
        <w:jc w:val="both"/>
        <w:rPr>
          <w:color w:val="000000"/>
          <w:sz w:val="28"/>
          <w:szCs w:val="28"/>
        </w:rPr>
      </w:pPr>
    </w:p>
    <w:p w:rsidR="00574677" w:rsidRDefault="00574677" w:rsidP="00574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574677" w:rsidRDefault="00574677" w:rsidP="00574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В.В. Чиргин</w:t>
      </w:r>
    </w:p>
    <w:p w:rsidR="00574677" w:rsidRDefault="0057467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74677" w:rsidRDefault="0057467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950F3A" w:rsidRDefault="00950F3A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E722B" w:rsidRPr="009A4877" w:rsidRDefault="009A4877" w:rsidP="009A4877">
      <w:pPr>
        <w:pStyle w:val="af1"/>
        <w:jc w:val="right"/>
        <w:outlineLvl w:val="0"/>
        <w:rPr>
          <w:sz w:val="28"/>
          <w:szCs w:val="28"/>
        </w:rPr>
      </w:pPr>
      <w:r w:rsidRPr="009A4877">
        <w:rPr>
          <w:sz w:val="28"/>
          <w:szCs w:val="28"/>
        </w:rPr>
        <w:lastRenderedPageBreak/>
        <w:t>Утверждена</w:t>
      </w:r>
    </w:p>
    <w:p w:rsidR="009A4877" w:rsidRDefault="009A4877" w:rsidP="009A4877">
      <w:pPr>
        <w:pStyle w:val="af1"/>
        <w:jc w:val="right"/>
        <w:outlineLvl w:val="0"/>
        <w:rPr>
          <w:sz w:val="28"/>
          <w:szCs w:val="28"/>
        </w:rPr>
      </w:pPr>
      <w:r w:rsidRPr="009A4877">
        <w:rPr>
          <w:sz w:val="28"/>
          <w:szCs w:val="28"/>
        </w:rPr>
        <w:t>Постановлением</w:t>
      </w:r>
    </w:p>
    <w:p w:rsidR="009A4877" w:rsidRDefault="009A4877" w:rsidP="009A4877">
      <w:pPr>
        <w:pStyle w:val="af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48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A4877" w:rsidRDefault="009A4877" w:rsidP="009A4877">
      <w:pPr>
        <w:pStyle w:val="af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9A4877" w:rsidRDefault="009A4877" w:rsidP="009A4877">
      <w:pPr>
        <w:pStyle w:val="af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A4877" w:rsidRDefault="009A4877" w:rsidP="009A4877">
      <w:pPr>
        <w:pStyle w:val="af1"/>
        <w:jc w:val="right"/>
        <w:outlineLvl w:val="0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B98">
        <w:rPr>
          <w:sz w:val="28"/>
          <w:szCs w:val="28"/>
        </w:rPr>
        <w:t>16</w:t>
      </w:r>
      <w:r>
        <w:rPr>
          <w:sz w:val="28"/>
          <w:szCs w:val="28"/>
        </w:rPr>
        <w:t xml:space="preserve"> .1</w:t>
      </w:r>
      <w:r w:rsidR="008544AE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9E5B98">
        <w:rPr>
          <w:sz w:val="28"/>
          <w:szCs w:val="28"/>
        </w:rPr>
        <w:t>74</w:t>
      </w: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Pr="004E7ABB" w:rsidRDefault="005D1606" w:rsidP="0052339B">
      <w:pPr>
        <w:spacing w:line="360" w:lineRule="auto"/>
        <w:jc w:val="center"/>
        <w:rPr>
          <w:caps/>
          <w:spacing w:val="10"/>
          <w:sz w:val="32"/>
          <w:szCs w:val="32"/>
        </w:rPr>
      </w:pPr>
      <w:r w:rsidRPr="004E7ABB">
        <w:rPr>
          <w:caps/>
          <w:spacing w:val="10"/>
          <w:sz w:val="32"/>
          <w:szCs w:val="32"/>
        </w:rPr>
        <w:t>ПРОГРАММА</w:t>
      </w:r>
    </w:p>
    <w:p w:rsidR="0052339B" w:rsidRDefault="005D1606" w:rsidP="0052339B">
      <w:pPr>
        <w:spacing w:line="360" w:lineRule="auto"/>
        <w:jc w:val="center"/>
        <w:rPr>
          <w:caps/>
          <w:spacing w:val="10"/>
          <w:sz w:val="32"/>
          <w:szCs w:val="32"/>
        </w:rPr>
      </w:pPr>
      <w:r w:rsidRPr="004E7ABB">
        <w:rPr>
          <w:caps/>
          <w:spacing w:val="10"/>
          <w:sz w:val="32"/>
          <w:szCs w:val="32"/>
        </w:rPr>
        <w:t>ЭНЕРГОСБЕРЕЖЕНИЯ И ПОВЫШЕНИЯ</w:t>
      </w:r>
    </w:p>
    <w:p w:rsidR="0052339B" w:rsidRDefault="005D1606" w:rsidP="0052339B">
      <w:pPr>
        <w:spacing w:line="360" w:lineRule="auto"/>
        <w:jc w:val="center"/>
        <w:rPr>
          <w:caps/>
          <w:spacing w:val="10"/>
          <w:sz w:val="32"/>
          <w:szCs w:val="32"/>
        </w:rPr>
      </w:pPr>
      <w:r w:rsidRPr="004E7ABB">
        <w:rPr>
          <w:caps/>
          <w:spacing w:val="10"/>
          <w:sz w:val="32"/>
          <w:szCs w:val="32"/>
        </w:rPr>
        <w:t xml:space="preserve"> ЭНЕРГЕТИЧЕСКОЙ ЭФФЕКТИВНОСТИ </w:t>
      </w:r>
    </w:p>
    <w:p w:rsidR="005D1606" w:rsidRPr="004E7ABB" w:rsidRDefault="005D1606" w:rsidP="0052339B">
      <w:pPr>
        <w:spacing w:line="360" w:lineRule="auto"/>
        <w:jc w:val="center"/>
        <w:rPr>
          <w:caps/>
          <w:spacing w:val="10"/>
          <w:sz w:val="32"/>
          <w:szCs w:val="32"/>
        </w:rPr>
      </w:pPr>
      <w:r w:rsidRPr="004E7ABB">
        <w:rPr>
          <w:caps/>
          <w:spacing w:val="10"/>
          <w:sz w:val="32"/>
          <w:szCs w:val="32"/>
        </w:rPr>
        <w:t xml:space="preserve">муниципального </w:t>
      </w:r>
      <w:r w:rsidR="0052339B">
        <w:rPr>
          <w:caps/>
          <w:spacing w:val="10"/>
          <w:sz w:val="32"/>
          <w:szCs w:val="32"/>
        </w:rPr>
        <w:t>образова</w:t>
      </w:r>
      <w:r w:rsidRPr="004E7ABB">
        <w:rPr>
          <w:caps/>
          <w:spacing w:val="10"/>
          <w:sz w:val="32"/>
          <w:szCs w:val="32"/>
        </w:rPr>
        <w:t xml:space="preserve">ния </w:t>
      </w:r>
      <w:r w:rsidR="009A4877" w:rsidRPr="004E7ABB">
        <w:rPr>
          <w:caps/>
          <w:spacing w:val="10"/>
          <w:sz w:val="32"/>
          <w:szCs w:val="32"/>
        </w:rPr>
        <w:t>МАЛОКИЛЬМЕЗСКОГО</w:t>
      </w:r>
      <w:r w:rsidR="0052339B">
        <w:rPr>
          <w:caps/>
          <w:spacing w:val="10"/>
          <w:sz w:val="32"/>
          <w:szCs w:val="32"/>
        </w:rPr>
        <w:t>е</w:t>
      </w:r>
      <w:r w:rsidR="009A4877" w:rsidRPr="004E7ABB">
        <w:rPr>
          <w:caps/>
          <w:spacing w:val="10"/>
          <w:sz w:val="32"/>
          <w:szCs w:val="32"/>
        </w:rPr>
        <w:t xml:space="preserve"> СЕЛЬСКО</w:t>
      </w:r>
      <w:r w:rsidR="0052339B">
        <w:rPr>
          <w:caps/>
          <w:spacing w:val="10"/>
          <w:sz w:val="32"/>
          <w:szCs w:val="32"/>
        </w:rPr>
        <w:t>е</w:t>
      </w:r>
      <w:r w:rsidR="009A4877" w:rsidRPr="004E7ABB">
        <w:rPr>
          <w:caps/>
          <w:spacing w:val="10"/>
          <w:sz w:val="32"/>
          <w:szCs w:val="32"/>
        </w:rPr>
        <w:t xml:space="preserve"> ПОСЕЛЕНИ</w:t>
      </w:r>
      <w:r w:rsidR="0052339B">
        <w:rPr>
          <w:caps/>
          <w:spacing w:val="10"/>
          <w:sz w:val="32"/>
          <w:szCs w:val="32"/>
        </w:rPr>
        <w:t>е</w:t>
      </w:r>
      <w:r w:rsidR="009A4877" w:rsidRPr="004E7ABB">
        <w:rPr>
          <w:caps/>
          <w:spacing w:val="10"/>
          <w:sz w:val="32"/>
          <w:szCs w:val="32"/>
        </w:rPr>
        <w:t xml:space="preserve"> КИЛЬМЕЗСКОГО РАЙОНА </w:t>
      </w:r>
      <w:r w:rsidRPr="004E7ABB">
        <w:rPr>
          <w:caps/>
          <w:spacing w:val="10"/>
          <w:sz w:val="32"/>
          <w:szCs w:val="32"/>
        </w:rPr>
        <w:t>Кировской области</w:t>
      </w:r>
    </w:p>
    <w:p w:rsidR="005D1606" w:rsidRPr="004E7ABB" w:rsidRDefault="005D1606" w:rsidP="0052339B">
      <w:pPr>
        <w:spacing w:line="360" w:lineRule="auto"/>
        <w:jc w:val="center"/>
        <w:rPr>
          <w:caps/>
          <w:spacing w:val="10"/>
          <w:sz w:val="32"/>
          <w:szCs w:val="32"/>
        </w:rPr>
      </w:pPr>
      <w:r w:rsidRPr="004E7ABB">
        <w:rPr>
          <w:caps/>
          <w:spacing w:val="10"/>
          <w:sz w:val="32"/>
          <w:szCs w:val="32"/>
        </w:rPr>
        <w:t>НА 202</w:t>
      </w:r>
      <w:r w:rsidR="009A4877" w:rsidRPr="004E7ABB">
        <w:rPr>
          <w:caps/>
          <w:spacing w:val="10"/>
          <w:sz w:val="32"/>
          <w:szCs w:val="32"/>
        </w:rPr>
        <w:t>1</w:t>
      </w:r>
      <w:r w:rsidRPr="004E7ABB">
        <w:rPr>
          <w:caps/>
          <w:spacing w:val="10"/>
          <w:sz w:val="32"/>
          <w:szCs w:val="32"/>
        </w:rPr>
        <w:t>-202</w:t>
      </w:r>
      <w:r w:rsidR="009E5B98">
        <w:rPr>
          <w:caps/>
          <w:spacing w:val="10"/>
          <w:sz w:val="32"/>
          <w:szCs w:val="32"/>
        </w:rPr>
        <w:t>3</w:t>
      </w:r>
      <w:r w:rsidRPr="004E7ABB">
        <w:rPr>
          <w:caps/>
          <w:spacing w:val="10"/>
          <w:sz w:val="32"/>
          <w:szCs w:val="32"/>
        </w:rPr>
        <w:t xml:space="preserve"> ГОДЫ</w:t>
      </w:r>
    </w:p>
    <w:p w:rsidR="00F94E18" w:rsidRDefault="00F94E18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F94E18" w:rsidRDefault="00F94E18" w:rsidP="004E432C">
      <w:pPr>
        <w:pStyle w:val="3"/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2339B">
      <w:pPr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395F8B" w:rsidRDefault="00395F8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395F8B" w:rsidRDefault="00395F8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Pr="004E7ABB" w:rsidRDefault="004E7ABB" w:rsidP="004E7ABB">
      <w:pPr>
        <w:jc w:val="center"/>
        <w:rPr>
          <w:sz w:val="28"/>
          <w:szCs w:val="28"/>
        </w:rPr>
      </w:pPr>
      <w:r w:rsidRPr="004E7ABB">
        <w:rPr>
          <w:sz w:val="28"/>
          <w:szCs w:val="28"/>
        </w:rPr>
        <w:t>д. Малая Кильмезь</w:t>
      </w:r>
    </w:p>
    <w:p w:rsidR="004E7ABB" w:rsidRDefault="004E7ABB" w:rsidP="005D1606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</w:p>
    <w:p w:rsidR="004E7ABB" w:rsidRPr="004E7ABB" w:rsidRDefault="004E7ABB" w:rsidP="004E7ABB">
      <w:pPr>
        <w:jc w:val="center"/>
        <w:rPr>
          <w:sz w:val="28"/>
          <w:szCs w:val="28"/>
        </w:rPr>
      </w:pPr>
      <w:r w:rsidRPr="004E7ABB">
        <w:rPr>
          <w:sz w:val="28"/>
          <w:szCs w:val="28"/>
        </w:rPr>
        <w:t>2020 год</w:t>
      </w:r>
    </w:p>
    <w:p w:rsidR="005D1606" w:rsidRDefault="005D1606" w:rsidP="00F94E18">
      <w:pPr>
        <w:rPr>
          <w:rFonts w:ascii="Cambria" w:hAnsi="Cambria"/>
          <w:sz w:val="28"/>
          <w:szCs w:val="28"/>
        </w:rPr>
      </w:pPr>
    </w:p>
    <w:p w:rsidR="005D1606" w:rsidRDefault="005D1606" w:rsidP="004E7ABB">
      <w:pPr>
        <w:pStyle w:val="af1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D1606" w:rsidRDefault="005D160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5E722B" w:rsidRDefault="005E722B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B54E30" w:rsidRPr="005E722B" w:rsidRDefault="00976FFE" w:rsidP="00FC2017">
      <w:pPr>
        <w:pStyle w:val="af1"/>
        <w:jc w:val="center"/>
        <w:outlineLvl w:val="0"/>
        <w:rPr>
          <w:sz w:val="28"/>
          <w:szCs w:val="28"/>
        </w:rPr>
      </w:pPr>
      <w:r w:rsidRPr="005E722B">
        <w:rPr>
          <w:sz w:val="28"/>
          <w:szCs w:val="28"/>
        </w:rPr>
        <w:t>СОДЕРЖАНИЕ</w:t>
      </w:r>
      <w:bookmarkEnd w:id="0"/>
    </w:p>
    <w:p w:rsidR="00976FFE" w:rsidRPr="005E722B" w:rsidRDefault="00976FFE" w:rsidP="00FC2017">
      <w:pPr>
        <w:pStyle w:val="af1"/>
        <w:jc w:val="center"/>
        <w:outlineLvl w:val="0"/>
        <w:rPr>
          <w:sz w:val="32"/>
          <w:szCs w:val="32"/>
        </w:rPr>
      </w:pPr>
    </w:p>
    <w:p w:rsidR="00976FFE" w:rsidRPr="005E722B" w:rsidRDefault="00304CD0" w:rsidP="00266580">
      <w:pPr>
        <w:pStyle w:val="11"/>
        <w:rPr>
          <w:rStyle w:val="af6"/>
        </w:rPr>
      </w:pPr>
      <w:r w:rsidRPr="005E722B">
        <w:fldChar w:fldCharType="begin"/>
      </w:r>
      <w:r w:rsidR="004750DF" w:rsidRPr="005E722B">
        <w:instrText xml:space="preserve"> TOC \o "1-3" \h \z \u </w:instrText>
      </w:r>
      <w:r w:rsidRPr="005E722B">
        <w:fldChar w:fldCharType="separate"/>
      </w:r>
      <w:hyperlink w:anchor="_Toc417562930" w:history="1">
        <w:r w:rsidR="00976FFE" w:rsidRPr="005E722B">
          <w:rPr>
            <w:rStyle w:val="af6"/>
          </w:rPr>
          <w:t>СОДЕРЖАНИЕ</w:t>
        </w:r>
        <w:r w:rsidR="00976FFE" w:rsidRPr="005E722B">
          <w:rPr>
            <w:rStyle w:val="af6"/>
            <w:webHidden/>
          </w:rPr>
          <w:tab/>
        </w:r>
        <w:r w:rsidR="00687A3B">
          <w:rPr>
            <w:rStyle w:val="af6"/>
            <w:webHidden/>
          </w:rPr>
          <w:t>3</w:t>
        </w:r>
      </w:hyperlink>
    </w:p>
    <w:p w:rsidR="00402D18" w:rsidRPr="005E722B" w:rsidRDefault="00402D18" w:rsidP="00266580">
      <w:pPr>
        <w:pStyle w:val="11"/>
      </w:pPr>
    </w:p>
    <w:p w:rsidR="00976FFE" w:rsidRPr="005E722B" w:rsidRDefault="00F52681" w:rsidP="00266580">
      <w:pPr>
        <w:pStyle w:val="11"/>
        <w:rPr>
          <w:rStyle w:val="af6"/>
        </w:rPr>
      </w:pPr>
      <w:hyperlink w:anchor="_Toc417562931" w:history="1">
        <w:r w:rsidR="00976FFE" w:rsidRPr="005E722B">
          <w:rPr>
            <w:rStyle w:val="af6"/>
          </w:rPr>
          <w:t>ПАСПОРТ ПРОГРАММЫ ЭНЕРГОСБЕРЕЖЕНИЯ И ПОВЫШЕНИЯ ЭНЕРГЕТИЧЕСКОЙ ЭФФЕКТИВНОСТИ</w:t>
        </w:r>
        <w:r w:rsidR="00976FFE" w:rsidRPr="005E722B">
          <w:rPr>
            <w:rStyle w:val="af6"/>
            <w:webHidden/>
          </w:rPr>
          <w:tab/>
        </w:r>
        <w:r w:rsidR="00687A3B">
          <w:rPr>
            <w:rStyle w:val="af6"/>
            <w:webHidden/>
          </w:rPr>
          <w:t>4</w:t>
        </w:r>
      </w:hyperlink>
    </w:p>
    <w:p w:rsidR="008544AE" w:rsidRDefault="008544AE" w:rsidP="00266580">
      <w:pPr>
        <w:pStyle w:val="11"/>
      </w:pPr>
      <w:r>
        <w:t xml:space="preserve">ХАРАКТЕРИСТИКА СФЕРЫ РЕАЛИЗАЦИИ МУНИЦИПАЛЬНОЙ </w:t>
      </w:r>
    </w:p>
    <w:p w:rsidR="00402D18" w:rsidRDefault="008544AE" w:rsidP="00266580">
      <w:pPr>
        <w:pStyle w:val="11"/>
      </w:pPr>
      <w:r>
        <w:t xml:space="preserve">ПРОГРАММЫ  . . . . . . . . . . . . . . . . . . . . . . . . . . . . . . . . . . . . . . . . . . . . . . . . . . . . . . . </w:t>
      </w:r>
      <w:r w:rsidR="009E5B98">
        <w:t xml:space="preserve"> .  .</w:t>
      </w:r>
      <w:r>
        <w:t>5</w:t>
      </w:r>
    </w:p>
    <w:p w:rsidR="008544AE" w:rsidRPr="008544AE" w:rsidRDefault="008544AE" w:rsidP="008544AE"/>
    <w:p w:rsidR="00976FFE" w:rsidRPr="005E722B" w:rsidRDefault="00F52681" w:rsidP="00266580">
      <w:pPr>
        <w:pStyle w:val="11"/>
        <w:rPr>
          <w:rStyle w:val="af6"/>
        </w:rPr>
      </w:pPr>
      <w:hyperlink w:anchor="_Toc417562932" w:history="1">
        <w:r w:rsidR="00976FFE" w:rsidRPr="005E722B">
          <w:rPr>
            <w:rStyle w:val="af6"/>
          </w:rPr>
          <w:t xml:space="preserve">СВЕДЕНИЯ О ЦЕЛЕВЫХ ПОКАЗАТЕЛЯХ ПРОГРАММЫ ЭНЕРГОСБЕРЕЖЕНИЯ </w:t>
        </w:r>
        <w:r w:rsidR="00402D18" w:rsidRPr="005E722B">
          <w:rPr>
            <w:rStyle w:val="af6"/>
          </w:rPr>
          <w:br/>
        </w:r>
        <w:r w:rsidR="00976FFE" w:rsidRPr="005E722B">
          <w:rPr>
            <w:rStyle w:val="af6"/>
          </w:rPr>
          <w:t>И ПОВЫШЕНИЯ ЭНЕРГЕТИЧЕСКОЙ ЭФФЕКТИВНОСТИ</w:t>
        </w:r>
        <w:r w:rsidR="00976FFE" w:rsidRPr="005E722B">
          <w:rPr>
            <w:rStyle w:val="af6"/>
            <w:webHidden/>
          </w:rPr>
          <w:tab/>
        </w:r>
      </w:hyperlink>
      <w:r w:rsidR="008544AE" w:rsidRPr="008544AE">
        <w:rPr>
          <w:rStyle w:val="af6"/>
          <w:color w:val="auto"/>
          <w:u w:val="none"/>
        </w:rPr>
        <w:t>7</w:t>
      </w:r>
    </w:p>
    <w:p w:rsidR="00402D18" w:rsidRPr="008544AE" w:rsidRDefault="00402D18" w:rsidP="008544AE">
      <w:pPr>
        <w:pStyle w:val="11"/>
        <w:jc w:val="right"/>
        <w:rPr>
          <w:u w:val="single"/>
        </w:rPr>
      </w:pPr>
    </w:p>
    <w:p w:rsidR="00976FFE" w:rsidRPr="005E722B" w:rsidRDefault="00F52681" w:rsidP="00266580">
      <w:pPr>
        <w:pStyle w:val="11"/>
        <w:rPr>
          <w:rStyle w:val="af6"/>
        </w:rPr>
      </w:pPr>
      <w:hyperlink w:anchor="_Toc417562933" w:history="1">
        <w:r w:rsidR="00976FFE" w:rsidRPr="005E722B">
          <w:rPr>
            <w:rStyle w:val="af6"/>
          </w:rPr>
          <w:t>ПЕРЕЧЕНЬ МЕРОПРИЯТИЙ ПРОГРАММЫ ЭНЕРГОСБЕРЕЖЕНИЯ И ПОВЫШЕНИЯ ЭНЕРГЕТИЧЕСКОЙ ЭФФЕКТИВНОСТИ</w:t>
        </w:r>
        <w:r w:rsidR="00976FFE" w:rsidRPr="005E722B">
          <w:rPr>
            <w:rStyle w:val="af6"/>
            <w:webHidden/>
          </w:rPr>
          <w:tab/>
        </w:r>
        <w:r w:rsidR="00687A3B">
          <w:rPr>
            <w:rStyle w:val="af6"/>
            <w:webHidden/>
          </w:rPr>
          <w:t>8</w:t>
        </w:r>
      </w:hyperlink>
    </w:p>
    <w:p w:rsidR="00402D18" w:rsidRPr="005E722B" w:rsidRDefault="00402D18" w:rsidP="00266580">
      <w:pPr>
        <w:pStyle w:val="11"/>
      </w:pPr>
    </w:p>
    <w:p w:rsidR="00976FFE" w:rsidRPr="005E722B" w:rsidRDefault="00F52681" w:rsidP="00266580">
      <w:pPr>
        <w:pStyle w:val="11"/>
        <w:rPr>
          <w:rStyle w:val="af6"/>
        </w:rPr>
      </w:pPr>
      <w:hyperlink w:anchor="_Toc417562934" w:history="1">
        <w:r w:rsidR="00976FFE" w:rsidRPr="005E722B">
          <w:rPr>
            <w:rStyle w:val="af6"/>
          </w:rPr>
          <w:t>ОТЧЕТ</w:t>
        </w:r>
      </w:hyperlink>
      <w:r w:rsidR="009D3BD4" w:rsidRPr="005E722B">
        <w:rPr>
          <w:rStyle w:val="af6"/>
          <w:u w:val="none"/>
        </w:rPr>
        <w:t xml:space="preserve"> </w:t>
      </w:r>
      <w:hyperlink w:anchor="_Toc417562935" w:history="1">
        <w:r w:rsidR="00976FFE" w:rsidRPr="005E722B">
          <w:rPr>
            <w:rStyle w:val="af6"/>
          </w:rPr>
          <w:t xml:space="preserve">О ДОСТИЖЕНИИ ЗНАЧЕНИЙ ЦЕЛЕВЫХ ПОКАЗАТЕЛЕЙ ПРОГРАММЫ ЭНЕРГОСБЕРЕЖЕНИЯ </w:t>
        </w:r>
      </w:hyperlink>
      <w:hyperlink w:anchor="_Toc417562936" w:history="1">
        <w:r w:rsidR="00976FFE" w:rsidRPr="005E722B">
          <w:rPr>
            <w:rStyle w:val="af6"/>
          </w:rPr>
          <w:t>И ПОВЫШЕНИЯ ЭНЕРГЕТИЧЕСКОЙ ЭФФЕКТИВНОСТИ</w:t>
        </w:r>
        <w:r w:rsidR="00976FFE" w:rsidRPr="005E722B">
          <w:rPr>
            <w:webHidden/>
          </w:rPr>
          <w:tab/>
        </w:r>
      </w:hyperlink>
      <w:r w:rsidR="00687A3B">
        <w:rPr>
          <w:rStyle w:val="af6"/>
          <w:color w:val="auto"/>
          <w:u w:val="none"/>
        </w:rPr>
        <w:t>1</w:t>
      </w:r>
      <w:r w:rsidR="008544AE">
        <w:rPr>
          <w:rStyle w:val="af6"/>
          <w:color w:val="auto"/>
          <w:u w:val="none"/>
        </w:rPr>
        <w:t>1</w:t>
      </w:r>
    </w:p>
    <w:p w:rsidR="00402D18" w:rsidRPr="005E722B" w:rsidRDefault="00402D18" w:rsidP="00266580">
      <w:pPr>
        <w:pStyle w:val="11"/>
      </w:pPr>
    </w:p>
    <w:p w:rsidR="00976FFE" w:rsidRPr="005E722B" w:rsidRDefault="00F52681" w:rsidP="00266580">
      <w:pPr>
        <w:pStyle w:val="11"/>
        <w:rPr>
          <w:rStyle w:val="af6"/>
        </w:rPr>
      </w:pPr>
      <w:hyperlink w:anchor="_Toc417562937" w:history="1">
        <w:r w:rsidR="00976FFE" w:rsidRPr="005E722B">
          <w:rPr>
            <w:rStyle w:val="af6"/>
          </w:rPr>
          <w:t xml:space="preserve">ОТЧЕТ </w:t>
        </w:r>
      </w:hyperlink>
      <w:hyperlink w:anchor="_Toc417562938" w:history="1">
        <w:r w:rsidR="00976FFE" w:rsidRPr="005E722B">
          <w:rPr>
            <w:rStyle w:val="af6"/>
          </w:rPr>
          <w:t xml:space="preserve">О РЕАЛИЗАЦИИ </w:t>
        </w:r>
        <w:r w:rsidR="00976FFE" w:rsidRPr="005E722B">
          <w:rPr>
            <w:rStyle w:val="af6"/>
            <w:sz w:val="28"/>
            <w:szCs w:val="28"/>
          </w:rPr>
          <w:t>МЕРОПРИЯТИЙ</w:t>
        </w:r>
        <w:r w:rsidR="00976FFE" w:rsidRPr="005E722B">
          <w:rPr>
            <w:rStyle w:val="af6"/>
          </w:rPr>
          <w:t xml:space="preserve"> ПРОГРАММЫ ЭНЕРГОСБЕРЕЖЕНИЯ И ПОВЫШЕНИЯ ЭНЕРГЕТИЧЕСКОЙ ЭФФЕКТИВНОСТИ</w:t>
        </w:r>
        <w:r w:rsidR="00976FFE" w:rsidRPr="005E722B">
          <w:rPr>
            <w:rStyle w:val="af6"/>
            <w:webHidden/>
          </w:rPr>
          <w:tab/>
        </w:r>
      </w:hyperlink>
      <w:r w:rsidR="009D09BA" w:rsidRPr="005E722B">
        <w:rPr>
          <w:rStyle w:val="af6"/>
          <w:color w:val="auto"/>
          <w:u w:val="none"/>
        </w:rPr>
        <w:t>1</w:t>
      </w:r>
      <w:r w:rsidR="008544AE">
        <w:rPr>
          <w:rStyle w:val="af6"/>
          <w:color w:val="auto"/>
          <w:u w:val="none"/>
        </w:rPr>
        <w:t>2</w:t>
      </w:r>
    </w:p>
    <w:p w:rsidR="004750DF" w:rsidRDefault="00304CD0" w:rsidP="00402D18">
      <w:pPr>
        <w:spacing w:line="312" w:lineRule="auto"/>
        <w:rPr>
          <w:bCs/>
        </w:rPr>
      </w:pPr>
      <w:r w:rsidRPr="005E722B">
        <w:rPr>
          <w:bCs/>
        </w:rPr>
        <w:fldChar w:fldCharType="end"/>
      </w:r>
    </w:p>
    <w:p w:rsidR="00402D18" w:rsidRDefault="00402D18" w:rsidP="00402D18">
      <w:pPr>
        <w:spacing w:line="312" w:lineRule="auto"/>
        <w:rPr>
          <w:bCs/>
        </w:rPr>
      </w:pPr>
    </w:p>
    <w:p w:rsidR="00402D18" w:rsidRDefault="00402D18" w:rsidP="00402D18">
      <w:pPr>
        <w:spacing w:line="312" w:lineRule="auto"/>
        <w:rPr>
          <w:bCs/>
        </w:rPr>
      </w:pPr>
    </w:p>
    <w:p w:rsidR="00402D18" w:rsidRDefault="00402D18" w:rsidP="00402D18">
      <w:pPr>
        <w:spacing w:line="312" w:lineRule="auto"/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:rsidR="007C17CD" w:rsidRDefault="007C17CD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  <w:bookmarkStart w:id="1" w:name="_Toc417562339"/>
      <w:bookmarkStart w:id="2" w:name="_Toc417562931"/>
    </w:p>
    <w:p w:rsidR="00266580" w:rsidRDefault="00266580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bookmarkEnd w:id="1"/>
    <w:p w:rsidR="0024458C" w:rsidRDefault="0024458C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:rsidR="00ED2487" w:rsidRDefault="00ED2487" w:rsidP="0052339B">
      <w:pPr>
        <w:pStyle w:val="af1"/>
        <w:outlineLvl w:val="0"/>
        <w:rPr>
          <w:rFonts w:asciiTheme="majorHAnsi" w:hAnsiTheme="majorHAnsi"/>
        </w:rPr>
      </w:pPr>
    </w:p>
    <w:p w:rsidR="0024458C" w:rsidRPr="0052339B" w:rsidRDefault="0024458C" w:rsidP="00FC2017">
      <w:pPr>
        <w:pStyle w:val="af1"/>
        <w:jc w:val="center"/>
        <w:outlineLvl w:val="0"/>
        <w:rPr>
          <w:sz w:val="28"/>
          <w:szCs w:val="28"/>
        </w:rPr>
      </w:pPr>
      <w:r w:rsidRPr="0052339B">
        <w:rPr>
          <w:sz w:val="28"/>
          <w:szCs w:val="28"/>
        </w:rPr>
        <w:t>ПАСПОРТ</w:t>
      </w:r>
    </w:p>
    <w:bookmarkEnd w:id="2"/>
    <w:p w:rsidR="008608BC" w:rsidRPr="0052339B" w:rsidRDefault="0052339B" w:rsidP="00FC2017">
      <w:pPr>
        <w:pStyle w:val="af1"/>
        <w:jc w:val="center"/>
        <w:outlineLvl w:val="0"/>
        <w:rPr>
          <w:sz w:val="28"/>
          <w:szCs w:val="28"/>
        </w:rPr>
      </w:pPr>
      <w:r w:rsidRPr="0052339B">
        <w:rPr>
          <w:sz w:val="28"/>
          <w:szCs w:val="28"/>
        </w:rPr>
        <w:t>Программы энергосбережения и повышения энергетической эффективности</w:t>
      </w:r>
    </w:p>
    <w:p w:rsidR="00021C31" w:rsidRPr="0052339B" w:rsidRDefault="00021C31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52339B">
        <w:rPr>
          <w:spacing w:val="-4"/>
          <w:sz w:val="28"/>
          <w:szCs w:val="28"/>
        </w:rPr>
        <w:t>м</w:t>
      </w:r>
      <w:r w:rsidR="00ED2487" w:rsidRPr="0052339B">
        <w:rPr>
          <w:spacing w:val="-4"/>
          <w:sz w:val="28"/>
          <w:szCs w:val="28"/>
        </w:rPr>
        <w:t xml:space="preserve">униципального </w:t>
      </w:r>
      <w:r w:rsidR="00950F3A" w:rsidRPr="0052339B">
        <w:rPr>
          <w:spacing w:val="-4"/>
          <w:sz w:val="28"/>
          <w:szCs w:val="28"/>
        </w:rPr>
        <w:t>образования</w:t>
      </w:r>
      <w:r w:rsidR="00ED2487" w:rsidRPr="0052339B">
        <w:rPr>
          <w:spacing w:val="-4"/>
          <w:sz w:val="28"/>
          <w:szCs w:val="28"/>
        </w:rPr>
        <w:t xml:space="preserve"> </w:t>
      </w:r>
      <w:r w:rsidRPr="0052339B">
        <w:rPr>
          <w:spacing w:val="-4"/>
          <w:sz w:val="28"/>
          <w:szCs w:val="28"/>
        </w:rPr>
        <w:t xml:space="preserve">Малокильмезское сельское поселение </w:t>
      </w:r>
    </w:p>
    <w:p w:rsidR="00ED2487" w:rsidRPr="0052339B" w:rsidRDefault="00021C31" w:rsidP="00FC2017">
      <w:pPr>
        <w:pStyle w:val="af1"/>
        <w:jc w:val="center"/>
        <w:outlineLvl w:val="0"/>
        <w:rPr>
          <w:sz w:val="28"/>
          <w:szCs w:val="28"/>
        </w:rPr>
      </w:pPr>
      <w:r w:rsidRPr="0052339B">
        <w:rPr>
          <w:spacing w:val="-4"/>
          <w:sz w:val="28"/>
          <w:szCs w:val="28"/>
        </w:rPr>
        <w:t xml:space="preserve">Кильмезского района </w:t>
      </w:r>
      <w:r w:rsidR="00ED2487" w:rsidRPr="0052339B">
        <w:rPr>
          <w:spacing w:val="-4"/>
          <w:sz w:val="28"/>
          <w:szCs w:val="28"/>
        </w:rPr>
        <w:t>Кировской области</w:t>
      </w:r>
    </w:p>
    <w:p w:rsidR="006E5CBC" w:rsidRPr="0052339B" w:rsidRDefault="008608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52339B">
        <w:rPr>
          <w:sz w:val="28"/>
          <w:szCs w:val="28"/>
        </w:rPr>
        <w:t xml:space="preserve">на </w:t>
      </w:r>
      <w:r w:rsidR="00320B53" w:rsidRPr="0052339B">
        <w:rPr>
          <w:sz w:val="28"/>
          <w:szCs w:val="28"/>
        </w:rPr>
        <w:t>20</w:t>
      </w:r>
      <w:r w:rsidR="0029490D" w:rsidRPr="0052339B">
        <w:rPr>
          <w:sz w:val="28"/>
          <w:szCs w:val="28"/>
        </w:rPr>
        <w:t>2</w:t>
      </w:r>
      <w:r w:rsidR="00021C31" w:rsidRPr="0052339B">
        <w:rPr>
          <w:sz w:val="28"/>
          <w:szCs w:val="28"/>
        </w:rPr>
        <w:t>1</w:t>
      </w:r>
      <w:r w:rsidR="00320B53" w:rsidRPr="0052339B">
        <w:rPr>
          <w:sz w:val="28"/>
          <w:szCs w:val="28"/>
        </w:rPr>
        <w:t>-202</w:t>
      </w:r>
      <w:r w:rsidR="009E5B98">
        <w:rPr>
          <w:sz w:val="28"/>
          <w:szCs w:val="28"/>
        </w:rPr>
        <w:t>3</w:t>
      </w:r>
      <w:r w:rsidR="008A18C6" w:rsidRPr="0052339B">
        <w:rPr>
          <w:sz w:val="28"/>
          <w:szCs w:val="28"/>
        </w:rPr>
        <w:t xml:space="preserve"> г</w:t>
      </w:r>
      <w:r w:rsidR="00203D9B" w:rsidRPr="0052339B">
        <w:rPr>
          <w:sz w:val="28"/>
          <w:szCs w:val="28"/>
        </w:rPr>
        <w:t>оды</w:t>
      </w:r>
    </w:p>
    <w:p w:rsidR="00ED2487" w:rsidRDefault="005321CF" w:rsidP="00FC2017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ED2487">
        <w:rPr>
          <w:rFonts w:ascii="Cambria" w:hAnsi="Cambria"/>
          <w:i/>
          <w:iCs/>
          <w:color w:val="000000"/>
        </w:rPr>
        <w:t>№ </w:t>
      </w:r>
      <w:r w:rsidRPr="00ED2487">
        <w:rPr>
          <w:rFonts w:ascii="Cambria" w:hAnsi="Cambria"/>
          <w:i/>
          <w:iCs/>
          <w:color w:val="000000"/>
        </w:rPr>
        <w:t>1 к требованиям</w:t>
      </w:r>
      <w:r w:rsidR="00ED2487">
        <w:rPr>
          <w:rFonts w:ascii="Cambria" w:hAnsi="Cambria"/>
          <w:i/>
          <w:iCs/>
          <w:color w:val="000000"/>
        </w:rPr>
        <w:t xml:space="preserve"> приказа</w:t>
      </w:r>
      <w:r w:rsidR="007C37A5">
        <w:rPr>
          <w:rFonts w:ascii="Cambria" w:hAnsi="Cambria"/>
          <w:i/>
          <w:iCs/>
          <w:color w:val="000000"/>
        </w:rPr>
        <w:t xml:space="preserve"> </w:t>
      </w:r>
    </w:p>
    <w:p w:rsidR="005321CF" w:rsidRPr="00ED2487" w:rsidRDefault="00C6331F" w:rsidP="00FC2017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>от 30.06.2014</w:t>
      </w:r>
      <w:r w:rsidR="00EA3D9E" w:rsidRPr="00ED2487">
        <w:rPr>
          <w:rFonts w:ascii="Cambria" w:hAnsi="Cambria"/>
          <w:i/>
          <w:iCs/>
          <w:color w:val="000000"/>
        </w:rPr>
        <w:t xml:space="preserve"> </w:t>
      </w:r>
      <w:r w:rsidR="00B27A56" w:rsidRPr="00ED2487">
        <w:rPr>
          <w:rFonts w:ascii="Cambria" w:hAnsi="Cambria"/>
          <w:i/>
          <w:iCs/>
          <w:color w:val="000000"/>
        </w:rPr>
        <w:t>№ </w:t>
      </w:r>
      <w:r w:rsidR="005321CF" w:rsidRPr="00ED2487">
        <w:rPr>
          <w:rFonts w:ascii="Cambria" w:hAnsi="Cambria"/>
          <w:i/>
          <w:iCs/>
          <w:color w:val="000000"/>
        </w:rPr>
        <w:t>398 Минэнерго России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026A77" w:rsidRPr="00ED2487" w:rsidTr="00ED2487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21C31" w:rsidRDefault="00026A77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21C31" w:rsidRDefault="00021C31" w:rsidP="00021C31">
            <w:pPr>
              <w:tabs>
                <w:tab w:val="left" w:pos="1080"/>
              </w:tabs>
              <w:jc w:val="both"/>
            </w:pPr>
            <w:r w:rsidRPr="00021C31">
              <w:rPr>
                <w:spacing w:val="-4"/>
              </w:rPr>
              <w:t>М</w:t>
            </w:r>
            <w:r w:rsidR="00ED2487" w:rsidRPr="00021C31">
              <w:rPr>
                <w:spacing w:val="-4"/>
              </w:rPr>
              <w:t>униципальное учреждение</w:t>
            </w:r>
            <w:r w:rsidRPr="00021C31">
              <w:rPr>
                <w:spacing w:val="-4"/>
              </w:rPr>
              <w:t xml:space="preserve"> Администрация муниципального образования Малокильмезское сельское поселение Кильмезского района Кировской области (далее</w:t>
            </w:r>
            <w:r w:rsidR="00495A68">
              <w:rPr>
                <w:spacing w:val="-4"/>
              </w:rPr>
              <w:t xml:space="preserve"> - </w:t>
            </w:r>
            <w:r w:rsidRPr="00021C31">
              <w:rPr>
                <w:spacing w:val="-4"/>
              </w:rPr>
              <w:t xml:space="preserve"> Администрация Малокильмезского сельского поселения)</w:t>
            </w:r>
          </w:p>
        </w:tc>
      </w:tr>
      <w:tr w:rsidR="00F741F9" w:rsidRPr="00ED2487" w:rsidTr="00ED2487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Основание для разработки программы</w:t>
            </w:r>
          </w:p>
          <w:p w:rsidR="00F741F9" w:rsidRPr="00021C31" w:rsidRDefault="00F741F9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 </w:t>
            </w:r>
          </w:p>
          <w:p w:rsidR="00F741F9" w:rsidRPr="00021C31" w:rsidRDefault="00F741F9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 </w:t>
            </w:r>
          </w:p>
          <w:p w:rsidR="00F741F9" w:rsidRPr="00021C31" w:rsidRDefault="00F741F9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 w:rsidRPr="00021C31">
              <w:rPr>
                <w:color w:val="000000"/>
              </w:rPr>
              <w:br/>
              <w:t>и о внесении изменений в отдельные законодательные акты Российской Федерации»</w:t>
            </w:r>
          </w:p>
        </w:tc>
      </w:tr>
      <w:tr w:rsidR="00F741F9" w:rsidRPr="00ED2487" w:rsidTr="00ED2487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021C31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– Постановление Правительства РФ от 31.12.2009 № 1225 «О требованиях к региональным и муниципальным программам в области энергосбережения и повышения энергетической эффективности»</w:t>
            </w:r>
          </w:p>
        </w:tc>
      </w:tr>
      <w:tr w:rsidR="00F741F9" w:rsidRPr="00ED248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021C31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 w:rsidRPr="00021C31">
              <w:rPr>
                <w:color w:val="000000"/>
              </w:rPr>
              <w:br/>
              <w:t xml:space="preserve">и повышения энергетической эффективности организаций </w:t>
            </w:r>
            <w:r w:rsidRPr="00021C31">
              <w:rPr>
                <w:color w:val="000000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741F9" w:rsidRPr="00ED248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021C31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741F9" w:rsidRPr="00ED2487" w:rsidTr="00ED2487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F9" w:rsidRPr="00021C31" w:rsidRDefault="00F741F9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– Постановление Правительства РФ от 07.10.2019 № 1289 «Требования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F741F9" w:rsidRPr="00ED2487" w:rsidTr="00F741F9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492F14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F9" w:rsidRPr="00021C31" w:rsidRDefault="00F741F9" w:rsidP="00604ABC">
            <w:pPr>
              <w:tabs>
                <w:tab w:val="left" w:pos="1080"/>
              </w:tabs>
              <w:jc w:val="both"/>
              <w:rPr>
                <w:spacing w:val="-4"/>
              </w:rPr>
            </w:pPr>
            <w:r w:rsidRPr="00021C31">
              <w:rPr>
                <w:spacing w:val="-4"/>
              </w:rPr>
              <w:t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а также объема потребляемой ими воды»</w:t>
            </w:r>
          </w:p>
        </w:tc>
      </w:tr>
      <w:tr w:rsidR="00492F14" w:rsidRPr="00ED2487" w:rsidTr="00ED2487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21C31" w:rsidRDefault="00492F14" w:rsidP="0052339B">
            <w:pPr>
              <w:rPr>
                <w:color w:val="000000"/>
              </w:rPr>
            </w:pPr>
            <w:r w:rsidRPr="00021C31">
              <w:rPr>
                <w:color w:val="000000"/>
              </w:rPr>
              <w:t>Полное наименование исполнителей и</w:t>
            </w:r>
            <w:r w:rsidR="0052339B">
              <w:rPr>
                <w:color w:val="000000"/>
              </w:rPr>
              <w:t xml:space="preserve"> </w:t>
            </w:r>
            <w:r w:rsidRPr="00021C31">
              <w:rPr>
                <w:color w:val="000000"/>
              </w:rPr>
              <w:lastRenderedPageBreak/>
              <w:t>(или) соисполнителей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21C31" w:rsidRDefault="00495A68" w:rsidP="00604ABC">
            <w:pPr>
              <w:tabs>
                <w:tab w:val="left" w:pos="1080"/>
              </w:tabs>
              <w:jc w:val="both"/>
            </w:pPr>
            <w:r>
              <w:rPr>
                <w:spacing w:val="-4"/>
              </w:rPr>
              <w:lastRenderedPageBreak/>
              <w:t>Администрация Малокильмезского сельского поселения</w:t>
            </w:r>
          </w:p>
        </w:tc>
      </w:tr>
      <w:tr w:rsidR="00492F14" w:rsidRPr="00ED2487" w:rsidTr="00ED2487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87" w:rsidRPr="00021C31" w:rsidRDefault="00492F14" w:rsidP="00492F14">
            <w:pPr>
              <w:rPr>
                <w:color w:val="000000"/>
              </w:rPr>
            </w:pPr>
            <w:r w:rsidRPr="00021C31">
              <w:rPr>
                <w:color w:val="000000"/>
              </w:rPr>
              <w:t>Полное наименование разработчиков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021C31" w:rsidRDefault="00495A68" w:rsidP="00604ABC">
            <w:pPr>
              <w:tabs>
                <w:tab w:val="left" w:pos="1080"/>
              </w:tabs>
              <w:jc w:val="both"/>
            </w:pPr>
            <w:r>
              <w:rPr>
                <w:spacing w:val="-4"/>
              </w:rPr>
              <w:t>Администрация Малокильмезского сельского поселения</w:t>
            </w:r>
          </w:p>
        </w:tc>
      </w:tr>
      <w:tr w:rsidR="00026A77" w:rsidRPr="00ED2487" w:rsidTr="00ED2487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021C31" w:rsidRDefault="00026A77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021C31" w:rsidRDefault="00026A77" w:rsidP="00950F3A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Повышени</w:t>
            </w:r>
            <w:r w:rsidR="00AD6E36" w:rsidRPr="00021C31">
              <w:rPr>
                <w:color w:val="000000"/>
              </w:rPr>
              <w:t>е</w:t>
            </w:r>
            <w:r w:rsidRPr="00021C31">
              <w:rPr>
                <w:color w:val="000000"/>
              </w:rPr>
              <w:t xml:space="preserve"> эффективности расходования энергетических ресурсов в</w:t>
            </w:r>
            <w:r w:rsidR="00AB1997" w:rsidRPr="00021C31">
              <w:rPr>
                <w:color w:val="000000"/>
              </w:rPr>
              <w:t xml:space="preserve"> </w:t>
            </w:r>
            <w:r w:rsidR="00CD54E1" w:rsidRPr="00021C31">
              <w:rPr>
                <w:color w:val="000000"/>
              </w:rPr>
              <w:t>муниципальном</w:t>
            </w:r>
            <w:r w:rsidRPr="00021C31">
              <w:rPr>
                <w:color w:val="000000"/>
              </w:rPr>
              <w:t xml:space="preserve"> </w:t>
            </w:r>
            <w:r w:rsidR="00950F3A">
              <w:rPr>
                <w:color w:val="000000"/>
              </w:rPr>
              <w:t>образова</w:t>
            </w:r>
            <w:r w:rsidRPr="00021C31">
              <w:rPr>
                <w:color w:val="000000"/>
              </w:rPr>
              <w:t>нии</w:t>
            </w:r>
          </w:p>
        </w:tc>
      </w:tr>
      <w:tr w:rsidR="00026A77" w:rsidRPr="00ED2487" w:rsidTr="00ED2487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021C31" w:rsidRDefault="00026A77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021C31" w:rsidRDefault="00026A77" w:rsidP="00604ABC">
            <w:pPr>
              <w:jc w:val="both"/>
            </w:pPr>
            <w:r w:rsidRPr="00021C31"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ED2487" w:rsidTr="00ED2487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21C31" w:rsidRDefault="00852761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021C31" w:rsidRDefault="00852761" w:rsidP="00604ABC">
            <w:pPr>
              <w:jc w:val="both"/>
            </w:pPr>
            <w:r w:rsidRPr="00021C31">
              <w:t>Удельный расход электрической энергии на снабжение муниципальног</w:t>
            </w:r>
            <w:r w:rsidR="00604ABC" w:rsidRPr="00021C31">
              <w:t xml:space="preserve">о учреждения (в расчете на 1 </w:t>
            </w:r>
            <w:r w:rsidRPr="00021C31">
              <w:t>метр</w:t>
            </w:r>
            <w:r w:rsidR="00604ABC" w:rsidRPr="00021C31">
              <w:t>²</w:t>
            </w:r>
            <w:r w:rsidRPr="00021C31">
              <w:t xml:space="preserve"> общей площади)</w:t>
            </w:r>
          </w:p>
        </w:tc>
      </w:tr>
      <w:tr w:rsidR="00852761" w:rsidRPr="00ED248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21C31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21C31" w:rsidRDefault="00852761" w:rsidP="00604ABC">
            <w:pPr>
              <w:jc w:val="both"/>
            </w:pPr>
            <w:r w:rsidRPr="00021C31"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52761" w:rsidRPr="00ED2487" w:rsidTr="00ED2487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21C31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021C31" w:rsidRDefault="00852761" w:rsidP="0052339B">
            <w:pPr>
              <w:jc w:val="both"/>
            </w:pPr>
            <w:r w:rsidRPr="00021C31">
              <w:t xml:space="preserve">Отношение экономии энергетических ресурсов и воды </w:t>
            </w:r>
            <w:r w:rsidR="00ED2487" w:rsidRPr="00021C31">
              <w:br/>
            </w:r>
            <w:r w:rsidRPr="00021C31">
              <w:t xml:space="preserve">в стоимостном выражении, достижение которой планируется </w:t>
            </w:r>
            <w:r w:rsidR="00ED2487" w:rsidRPr="00021C31">
              <w:br/>
            </w:r>
            <w:r w:rsidRPr="00021C31">
              <w:t>в результате реализации энергосервисных договоров (контрактов), заключенных</w:t>
            </w:r>
            <w:r w:rsidR="0052339B">
              <w:t xml:space="preserve"> </w:t>
            </w:r>
            <w:r w:rsidRPr="00021C31">
              <w:t>муници</w:t>
            </w:r>
            <w:r w:rsidR="00ED2487" w:rsidRPr="00021C31">
              <w:t>пальным</w:t>
            </w:r>
            <w:r w:rsidR="0052339B">
              <w:t xml:space="preserve"> </w:t>
            </w:r>
            <w:r w:rsidR="00ED2487" w:rsidRPr="00021C31">
              <w:t>учреждением,</w:t>
            </w:r>
            <w:r w:rsidR="0052339B">
              <w:t xml:space="preserve"> </w:t>
            </w:r>
            <w:r w:rsidRPr="00021C31">
              <w:t xml:space="preserve">к общему объему финансирования программы энергосбережения и повышения энергетической эффективности муниципального </w:t>
            </w:r>
            <w:r w:rsidR="0052339B">
              <w:t>образова</w:t>
            </w:r>
            <w:r w:rsidRPr="00021C31">
              <w:t>ния</w:t>
            </w:r>
            <w:r w:rsidR="005805EE" w:rsidRPr="00021C31">
              <w:t xml:space="preserve"> (%)</w:t>
            </w:r>
          </w:p>
        </w:tc>
      </w:tr>
      <w:tr w:rsidR="00852761" w:rsidRPr="00ED2487" w:rsidTr="00ED2487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021C31" w:rsidRDefault="00852761" w:rsidP="00FC2017">
            <w:pPr>
              <w:rPr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021C31" w:rsidRDefault="00852761" w:rsidP="00604ABC">
            <w:pPr>
              <w:tabs>
                <w:tab w:val="left" w:pos="1080"/>
              </w:tabs>
              <w:jc w:val="both"/>
            </w:pPr>
            <w:r w:rsidRPr="00021C31">
              <w:t>Количество энергосервисных договоров (контрактов), заключенных муниципальным учреждением</w:t>
            </w:r>
            <w:r w:rsidR="005805EE" w:rsidRPr="00021C31">
              <w:t xml:space="preserve"> (ед.)</w:t>
            </w:r>
          </w:p>
        </w:tc>
      </w:tr>
      <w:tr w:rsidR="007E285F" w:rsidRPr="00ED2487" w:rsidTr="00ED2487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5F" w:rsidRPr="00021C31" w:rsidRDefault="007E285F" w:rsidP="009E5B98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20</w:t>
            </w:r>
            <w:r w:rsidR="00203D9B" w:rsidRPr="00021C31">
              <w:rPr>
                <w:color w:val="000000"/>
                <w:lang w:val="en-US"/>
              </w:rPr>
              <w:t>2</w:t>
            </w:r>
            <w:r w:rsidR="00160D24">
              <w:rPr>
                <w:color w:val="000000"/>
              </w:rPr>
              <w:t>1</w:t>
            </w:r>
            <w:r w:rsidR="00203D9B" w:rsidRPr="00021C31">
              <w:rPr>
                <w:color w:val="000000"/>
              </w:rPr>
              <w:t>-</w:t>
            </w:r>
            <w:r w:rsidRPr="00021C31">
              <w:rPr>
                <w:color w:val="000000"/>
              </w:rPr>
              <w:t>202</w:t>
            </w:r>
            <w:r w:rsidR="009E5B98">
              <w:rPr>
                <w:color w:val="000000"/>
              </w:rPr>
              <w:t>3</w:t>
            </w:r>
            <w:bookmarkStart w:id="3" w:name="_GoBack"/>
            <w:bookmarkEnd w:id="3"/>
            <w:r w:rsidRPr="00021C31">
              <w:rPr>
                <w:color w:val="000000"/>
              </w:rPr>
              <w:t xml:space="preserve"> г</w:t>
            </w:r>
            <w:r w:rsidR="00203D9B" w:rsidRPr="00021C31">
              <w:rPr>
                <w:color w:val="000000"/>
              </w:rPr>
              <w:t>оды</w:t>
            </w:r>
          </w:p>
        </w:tc>
      </w:tr>
      <w:tr w:rsidR="007E285F" w:rsidRPr="00ED2487" w:rsidTr="00ED2487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FC2017">
            <w:r w:rsidRPr="00021C31">
              <w:rPr>
                <w:color w:val="00000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 xml:space="preserve">Общий объем финансирования программы на весь период </w:t>
            </w:r>
            <w:r w:rsidR="00203D9B" w:rsidRPr="00021C31">
              <w:t>действия ___ тыс.рублей</w:t>
            </w:r>
            <w:r w:rsidRPr="00021C31">
              <w:t>:</w:t>
            </w:r>
          </w:p>
        </w:tc>
      </w:tr>
      <w:tr w:rsidR="007E285F" w:rsidRPr="00ED2487" w:rsidTr="00ED2487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8F2D00" w:rsidP="00CA7416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 xml:space="preserve">в том числе: бюджетное/внебюджетное финансирование </w:t>
            </w:r>
            <w:r w:rsidR="00CA7416">
              <w:rPr>
                <w:color w:val="000000"/>
              </w:rPr>
              <w:t>78,2</w:t>
            </w:r>
            <w:r w:rsidRPr="00021C31">
              <w:rPr>
                <w:color w:val="000000"/>
              </w:rPr>
              <w:t xml:space="preserve"> тыс. рублей,</w:t>
            </w:r>
          </w:p>
        </w:tc>
      </w:tr>
      <w:tr w:rsidR="007E285F" w:rsidRPr="00ED248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604ABC" w:rsidP="00604ABC">
            <w:pPr>
              <w:ind w:firstLineChars="14" w:firstLine="34"/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в</w:t>
            </w:r>
            <w:r w:rsidR="007E285F" w:rsidRPr="00021C31">
              <w:rPr>
                <w:color w:val="000000"/>
              </w:rPr>
              <w:t xml:space="preserve"> разрезе по годам:</w:t>
            </w:r>
          </w:p>
        </w:tc>
      </w:tr>
      <w:tr w:rsidR="007E285F" w:rsidRPr="00ED248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CA7416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202</w:t>
            </w:r>
            <w:r w:rsidR="00495A68">
              <w:rPr>
                <w:color w:val="000000"/>
              </w:rPr>
              <w:t>1</w:t>
            </w:r>
            <w:r w:rsidRPr="00021C31">
              <w:rPr>
                <w:color w:val="000000"/>
              </w:rPr>
              <w:t xml:space="preserve"> год </w:t>
            </w:r>
            <w:r w:rsidR="00CA7416">
              <w:rPr>
                <w:color w:val="000000"/>
              </w:rPr>
              <w:t>17,0</w:t>
            </w:r>
            <w:r w:rsidRPr="00021C31">
              <w:rPr>
                <w:color w:val="000000"/>
              </w:rPr>
              <w:t xml:space="preserve"> тыс.</w:t>
            </w:r>
            <w:r w:rsidR="00604ABC" w:rsidRPr="00021C31">
              <w:rPr>
                <w:color w:val="000000"/>
              </w:rPr>
              <w:t> </w:t>
            </w:r>
            <w:r w:rsidRPr="00021C31">
              <w:rPr>
                <w:color w:val="000000"/>
              </w:rPr>
              <w:t>руб</w:t>
            </w:r>
            <w:r w:rsidR="00604ABC" w:rsidRPr="00021C31">
              <w:rPr>
                <w:color w:val="000000"/>
              </w:rPr>
              <w:t>лей</w:t>
            </w:r>
            <w:r w:rsidRPr="00021C31">
              <w:rPr>
                <w:color w:val="000000"/>
              </w:rPr>
              <w:t>.</w:t>
            </w:r>
          </w:p>
        </w:tc>
      </w:tr>
      <w:tr w:rsidR="007E285F" w:rsidRPr="00ED248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CA7416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202</w:t>
            </w:r>
            <w:r w:rsidR="00495A68">
              <w:rPr>
                <w:color w:val="000000"/>
              </w:rPr>
              <w:t>2</w:t>
            </w:r>
            <w:r w:rsidRPr="00021C31">
              <w:rPr>
                <w:color w:val="000000"/>
              </w:rPr>
              <w:t xml:space="preserve"> год </w:t>
            </w:r>
            <w:r w:rsidR="00CA7416">
              <w:rPr>
                <w:color w:val="000000"/>
              </w:rPr>
              <w:t>56,0</w:t>
            </w:r>
            <w:r w:rsidRPr="00021C31">
              <w:rPr>
                <w:color w:val="000000"/>
              </w:rPr>
              <w:t xml:space="preserve"> тыс.</w:t>
            </w:r>
            <w:r w:rsidR="00604ABC" w:rsidRPr="00021C31">
              <w:rPr>
                <w:color w:val="000000"/>
              </w:rPr>
              <w:t> </w:t>
            </w:r>
            <w:r w:rsidRPr="00021C31">
              <w:rPr>
                <w:color w:val="000000"/>
              </w:rPr>
              <w:t>руб</w:t>
            </w:r>
            <w:r w:rsidR="00604ABC" w:rsidRPr="00021C31">
              <w:rPr>
                <w:color w:val="000000"/>
              </w:rPr>
              <w:t>лей</w:t>
            </w:r>
            <w:r w:rsidRPr="00021C31">
              <w:rPr>
                <w:color w:val="000000"/>
              </w:rPr>
              <w:t>.</w:t>
            </w:r>
          </w:p>
        </w:tc>
      </w:tr>
      <w:tr w:rsidR="007E285F" w:rsidRPr="00ED248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CA7416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202</w:t>
            </w:r>
            <w:r w:rsidR="00495A68">
              <w:rPr>
                <w:color w:val="000000"/>
              </w:rPr>
              <w:t>3</w:t>
            </w:r>
            <w:r w:rsidRPr="00021C31">
              <w:rPr>
                <w:color w:val="000000"/>
              </w:rPr>
              <w:t xml:space="preserve"> год </w:t>
            </w:r>
            <w:r w:rsidR="00CA7416">
              <w:rPr>
                <w:color w:val="000000"/>
              </w:rPr>
              <w:t>5,2</w:t>
            </w:r>
            <w:r w:rsidRPr="00021C31">
              <w:rPr>
                <w:color w:val="000000"/>
              </w:rPr>
              <w:t xml:space="preserve"> тыс.</w:t>
            </w:r>
            <w:r w:rsidR="00604ABC" w:rsidRPr="00021C31">
              <w:rPr>
                <w:color w:val="000000"/>
              </w:rPr>
              <w:t> </w:t>
            </w:r>
            <w:r w:rsidRPr="00021C31">
              <w:rPr>
                <w:color w:val="000000"/>
              </w:rPr>
              <w:t>руб</w:t>
            </w:r>
            <w:r w:rsidR="00604ABC" w:rsidRPr="00021C31">
              <w:rPr>
                <w:color w:val="000000"/>
              </w:rPr>
              <w:t>лей</w:t>
            </w:r>
            <w:r w:rsidRPr="00021C31">
              <w:rPr>
                <w:color w:val="000000"/>
              </w:rPr>
              <w:t>.</w:t>
            </w:r>
          </w:p>
        </w:tc>
      </w:tr>
      <w:tr w:rsidR="007E285F" w:rsidRPr="00ED2487" w:rsidTr="00ED2487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FC2017">
            <w:pPr>
              <w:rPr>
                <w:color w:val="000000"/>
              </w:rPr>
            </w:pPr>
            <w:r w:rsidRPr="00021C31">
              <w:rPr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021C31" w:rsidRDefault="007E285F" w:rsidP="00604ABC">
            <w:pPr>
              <w:jc w:val="both"/>
              <w:rPr>
                <w:color w:val="000000"/>
              </w:rPr>
            </w:pPr>
            <w:r w:rsidRPr="00021C31">
              <w:rPr>
                <w:color w:val="000000"/>
              </w:rPr>
              <w:t>Обеспечение снижения в сопос</w:t>
            </w:r>
            <w:r w:rsidR="00604ABC" w:rsidRPr="00021C31">
              <w:rPr>
                <w:color w:val="000000"/>
              </w:rPr>
              <w:t>тавимых условиях объема потребляемы</w:t>
            </w:r>
            <w:r w:rsidRPr="00021C31">
              <w:rPr>
                <w:color w:val="000000"/>
              </w:rPr>
              <w:t>х энергетических ресурсов</w:t>
            </w:r>
          </w:p>
        </w:tc>
      </w:tr>
    </w:tbl>
    <w:p w:rsidR="00D46A23" w:rsidRDefault="00EA3D9E" w:rsidP="002A06D6">
      <w:pPr>
        <w:pStyle w:val="af1"/>
        <w:jc w:val="left"/>
        <w:outlineLvl w:val="0"/>
        <w:rPr>
          <w:rFonts w:asciiTheme="majorHAnsi" w:hAnsiTheme="majorHAnsi"/>
        </w:rPr>
      </w:pPr>
      <w:r w:rsidRPr="00ED2487">
        <w:rPr>
          <w:rFonts w:asciiTheme="majorHAnsi" w:hAnsiTheme="majorHAnsi"/>
        </w:rPr>
        <w:t xml:space="preserve"> </w:t>
      </w:r>
    </w:p>
    <w:p w:rsidR="0090388C" w:rsidRDefault="0090388C" w:rsidP="002A06D6">
      <w:pPr>
        <w:pStyle w:val="af1"/>
        <w:jc w:val="left"/>
        <w:outlineLvl w:val="0"/>
        <w:rPr>
          <w:rFonts w:asciiTheme="majorHAnsi" w:hAnsiTheme="majorHAnsi"/>
        </w:rPr>
      </w:pPr>
    </w:p>
    <w:p w:rsidR="0090388C" w:rsidRPr="008C6C83" w:rsidRDefault="008C6C83" w:rsidP="008C6C83">
      <w:pPr>
        <w:pStyle w:val="afe"/>
        <w:numPr>
          <w:ilvl w:val="0"/>
          <w:numId w:val="42"/>
        </w:numPr>
        <w:jc w:val="center"/>
        <w:rPr>
          <w:rFonts w:ascii="Times New Roman" w:hAnsi="Times New Roman"/>
          <w:b/>
          <w:sz w:val="28"/>
          <w:szCs w:val="28"/>
        </w:rPr>
      </w:pPr>
      <w:r w:rsidRPr="008C6C83"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муниципальной программы 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Малокильмезское сельское поселение не располагает запасами углеводородных энергетических ресурсов. Основной вид топлива – дрова, обеспечивает почти весь объем генерируемой тепловой энергии. Производство электрической энергии за счет местных ресурсов отсутствует.</w:t>
      </w:r>
    </w:p>
    <w:p w:rsid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 xml:space="preserve">Жилой сектор состоит из одноэтажных домов с печным отоплением, не обеспечен горячим водоснабжением, централизованным отоплением и не обеспечен природным газом. </w:t>
      </w:r>
    </w:p>
    <w:p w:rsidR="006E526B" w:rsidRDefault="006E526B" w:rsidP="0090388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Здание администрации деревянное площадью 47 кв.м. с печным отоплением, водопровода и канализации нет.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Для топливно-энергетического комплекса в настоящее время характерны следующие проблемы: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разбросанность социально значимых объектов,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значительный износ основных фондов,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высокий расход первичных топливных ресурсов,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высокие потери при производстве и потреблении энергии,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 xml:space="preserve">- несоответствие оснащенности объектов топливно-энергетического комплекса современному научно-техническому уровню, 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низкая платежеспособность потребителей.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В связи с этим перспективными направлениями повышения эффективности использования и сбережения энергоресурсов являются: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замена устаревшего оборудования при производстве тепловой энергии, реконструкция и инновационное переоснащение котельных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учет и регулирование расхода энергоресурсов,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 xml:space="preserve">- утепление и герметизация стен, окон и дверей зданий и сооружений, 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 xml:space="preserve">- очистка и наладка систем внутреннего отопления зданий и сооружений, 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 xml:space="preserve">- модернизация электросетей. Оснащение сетей информационными и диагностическими системами, 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установка автоматизированных систем учета и регулирования расхода электрической энергии. Установка систем автоматического управления освещением и использование рациональных (внепиковых) режимов. Замена оборудования, приборов, светильников на менее энергоемкие.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пропаганда и популяризация мероприятий по энергосбережению среди жителей,</w:t>
      </w:r>
    </w:p>
    <w:p w:rsidR="0090388C" w:rsidRPr="0090388C" w:rsidRDefault="0090388C" w:rsidP="0090388C">
      <w:pPr>
        <w:ind w:firstLine="708"/>
        <w:jc w:val="both"/>
        <w:rPr>
          <w:sz w:val="28"/>
        </w:rPr>
      </w:pPr>
      <w:r w:rsidRPr="0090388C">
        <w:rPr>
          <w:sz w:val="28"/>
        </w:rPr>
        <w:t>- 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90388C" w:rsidRPr="00ED2487" w:rsidRDefault="0090388C" w:rsidP="002A06D6">
      <w:pPr>
        <w:pStyle w:val="af1"/>
        <w:jc w:val="left"/>
        <w:outlineLvl w:val="0"/>
        <w:rPr>
          <w:rFonts w:asciiTheme="majorHAnsi" w:hAnsiTheme="majorHAnsi"/>
        </w:rPr>
        <w:sectPr w:rsidR="0090388C" w:rsidRPr="00ED2487" w:rsidSect="00265057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</w:p>
    <w:p w:rsidR="00D46A23" w:rsidRPr="007C1D43" w:rsidRDefault="00D46A23" w:rsidP="00FC2017">
      <w:pPr>
        <w:pStyle w:val="af1"/>
        <w:jc w:val="center"/>
        <w:outlineLvl w:val="0"/>
        <w:rPr>
          <w:sz w:val="28"/>
          <w:szCs w:val="28"/>
        </w:rPr>
      </w:pPr>
      <w:bookmarkStart w:id="4" w:name="_Toc417562932"/>
      <w:r w:rsidRPr="007C1D43">
        <w:rPr>
          <w:sz w:val="28"/>
          <w:szCs w:val="28"/>
        </w:rPr>
        <w:lastRenderedPageBreak/>
        <w:t xml:space="preserve">СВЕДЕНИЯ </w:t>
      </w:r>
    </w:p>
    <w:p w:rsidR="00D43593" w:rsidRPr="007C1D43" w:rsidRDefault="00D46A23" w:rsidP="00FC2017">
      <w:pPr>
        <w:pStyle w:val="af1"/>
        <w:jc w:val="center"/>
        <w:outlineLvl w:val="0"/>
        <w:rPr>
          <w:sz w:val="28"/>
          <w:szCs w:val="28"/>
        </w:rPr>
      </w:pPr>
      <w:r w:rsidRPr="007C1D43">
        <w:rPr>
          <w:sz w:val="28"/>
          <w:szCs w:val="28"/>
        </w:rPr>
        <w:t>О ЦЕЛЕВЫХ ПОКАЗАТ</w:t>
      </w:r>
      <w:r w:rsidR="005B551A" w:rsidRPr="007C1D43">
        <w:rPr>
          <w:sz w:val="28"/>
          <w:szCs w:val="28"/>
        </w:rPr>
        <w:t>ЕЛЯХ ПРОГРАММЫ ЭНЕРГОСБЕРЕЖЕНИЯ</w:t>
      </w:r>
    </w:p>
    <w:p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7C1D43">
        <w:rPr>
          <w:sz w:val="28"/>
          <w:szCs w:val="28"/>
        </w:rPr>
        <w:t>И ПОВЫШЕНИЯ ЭНЕРГЕТИЧЕСКОЙ</w:t>
      </w:r>
      <w:r w:rsidR="004116AD" w:rsidRPr="007C1D43">
        <w:rPr>
          <w:sz w:val="28"/>
          <w:szCs w:val="28"/>
        </w:rPr>
        <w:t xml:space="preserve"> ЭФФЕКТИВНОСТ</w:t>
      </w:r>
      <w:r w:rsidR="004116AD" w:rsidRPr="00A10147">
        <w:rPr>
          <w:rFonts w:ascii="Cambria" w:hAnsi="Cambria"/>
          <w:sz w:val="28"/>
          <w:szCs w:val="28"/>
        </w:rPr>
        <w:t>И</w:t>
      </w:r>
    </w:p>
    <w:p w:rsidR="00D46A23" w:rsidRPr="00A10147" w:rsidRDefault="008F4AE5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="0052339B">
        <w:rPr>
          <w:spacing w:val="-4"/>
          <w:sz w:val="28"/>
          <w:szCs w:val="28"/>
        </w:rPr>
        <w:t>униципального образования</w:t>
      </w:r>
      <w:bookmarkEnd w:id="4"/>
      <w:r w:rsidR="0052339B">
        <w:rPr>
          <w:spacing w:val="-4"/>
          <w:sz w:val="28"/>
          <w:szCs w:val="28"/>
        </w:rPr>
        <w:t xml:space="preserve"> Малокильмезское сельское поселение Кильмезского района Кировской области</w:t>
      </w:r>
    </w:p>
    <w:p w:rsidR="0052339B" w:rsidRDefault="0052339B" w:rsidP="00FC2017">
      <w:pPr>
        <w:jc w:val="center"/>
        <w:rPr>
          <w:iCs/>
          <w:color w:val="000000"/>
        </w:rPr>
      </w:pPr>
    </w:p>
    <w:p w:rsidR="00D46A23" w:rsidRPr="00950F3A" w:rsidRDefault="00D46A23" w:rsidP="00253DF6">
      <w:pPr>
        <w:tabs>
          <w:tab w:val="left" w:pos="1080"/>
        </w:tabs>
        <w:ind w:left="360"/>
        <w:jc w:val="right"/>
      </w:pPr>
      <w:r w:rsidRPr="00950F3A">
        <w:t>Таблица 1</w:t>
      </w:r>
    </w:p>
    <w:tbl>
      <w:tblPr>
        <w:tblW w:w="14661" w:type="dxa"/>
        <w:tblLook w:val="04A0" w:firstRow="1" w:lastRow="0" w:firstColumn="1" w:lastColumn="0" w:noHBand="0" w:noVBand="1"/>
      </w:tblPr>
      <w:tblGrid>
        <w:gridCol w:w="541"/>
        <w:gridCol w:w="7505"/>
        <w:gridCol w:w="2127"/>
        <w:gridCol w:w="236"/>
        <w:gridCol w:w="515"/>
        <w:gridCol w:w="808"/>
        <w:gridCol w:w="1276"/>
        <w:gridCol w:w="1417"/>
        <w:gridCol w:w="236"/>
      </w:tblGrid>
      <w:tr w:rsidR="0004473D" w:rsidRPr="00950F3A" w:rsidTr="006E52C4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50F3A" w:rsidRDefault="0004473D" w:rsidP="00FC2017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№ п/п</w:t>
            </w:r>
          </w:p>
        </w:tc>
        <w:tc>
          <w:tcPr>
            <w:tcW w:w="7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50F3A" w:rsidRDefault="0004473D" w:rsidP="00FC2017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50F3A" w:rsidRDefault="0004473D" w:rsidP="00FC2017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50F3A" w:rsidRDefault="0004473D" w:rsidP="00B06087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Плановые значения целевых показателей программы*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73D" w:rsidRPr="00950F3A" w:rsidRDefault="0004473D" w:rsidP="00FC2017">
            <w:pPr>
              <w:jc w:val="center"/>
              <w:rPr>
                <w:color w:val="000000"/>
              </w:rPr>
            </w:pPr>
          </w:p>
        </w:tc>
      </w:tr>
      <w:tr w:rsidR="006E52C4" w:rsidRPr="00950F3A" w:rsidTr="006E52C4">
        <w:trPr>
          <w:gridAfter w:val="1"/>
          <w:wAfter w:w="236" w:type="dxa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C4" w:rsidRPr="00950F3A" w:rsidRDefault="006E52C4" w:rsidP="00FC2017">
            <w:pPr>
              <w:rPr>
                <w:color w:val="000000"/>
              </w:rPr>
            </w:pPr>
          </w:p>
        </w:tc>
        <w:tc>
          <w:tcPr>
            <w:tcW w:w="7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C4" w:rsidRPr="00950F3A" w:rsidRDefault="006E52C4" w:rsidP="00FC201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C4" w:rsidRPr="00950F3A" w:rsidRDefault="006E52C4" w:rsidP="00FC201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6E52C4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950F3A">
              <w:rPr>
                <w:color w:val="000000"/>
              </w:rPr>
              <w:t xml:space="preserve">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6E5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6E52C4">
            <w:pPr>
              <w:jc w:val="center"/>
              <w:rPr>
                <w:color w:val="000000"/>
              </w:rPr>
            </w:pPr>
            <w:r w:rsidRPr="00950F3A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50F3A">
              <w:rPr>
                <w:color w:val="000000"/>
              </w:rPr>
              <w:t xml:space="preserve"> г.</w:t>
            </w:r>
          </w:p>
        </w:tc>
      </w:tr>
      <w:tr w:rsidR="006E52C4" w:rsidRPr="00950F3A" w:rsidTr="006E52C4">
        <w:trPr>
          <w:gridAfter w:val="1"/>
          <w:wAfter w:w="236" w:type="dxa"/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1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>Удельный расход электрической энергии на снабжение учреждения (в расчете на 1 метр² общей площади)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кВт*ч/м²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FC2017">
            <w:pPr>
              <w:jc w:val="center"/>
            </w:pPr>
            <w:r>
              <w:t>34</w:t>
            </w:r>
          </w:p>
        </w:tc>
      </w:tr>
      <w:tr w:rsidR="006E52C4" w:rsidRPr="00950F3A" w:rsidTr="006E52C4">
        <w:trPr>
          <w:gridAfter w:val="1"/>
          <w:wAfter w:w="236" w:type="dxa"/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2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>Удельный расход тепловой энергии на снабжение учреждения</w:t>
            </w:r>
            <w:r w:rsidRPr="00950F3A">
              <w:br/>
              <w:t>(в расчете на 1 метр² общей площади)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56B10" w:rsidP="00656B10">
            <w:pPr>
              <w:jc w:val="center"/>
            </w:pPr>
            <w:r>
              <w:t>К</w:t>
            </w:r>
            <w:r w:rsidR="006E52C4" w:rsidRPr="00950F3A">
              <w:t>кал/м²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56B10" w:rsidP="00FC2017">
            <w:pPr>
              <w:jc w:val="center"/>
            </w:pPr>
            <w:r>
              <w:t>832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56B10" w:rsidP="0052339B">
            <w:pPr>
              <w:jc w:val="center"/>
            </w:pPr>
            <w:r>
              <w:t>832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56B10" w:rsidP="00FC2017">
            <w:pPr>
              <w:jc w:val="center"/>
            </w:pPr>
            <w:r>
              <w:t>832</w:t>
            </w:r>
          </w:p>
        </w:tc>
      </w:tr>
      <w:tr w:rsidR="006E52C4" w:rsidRPr="00950F3A" w:rsidTr="006E52C4">
        <w:trPr>
          <w:gridAfter w:val="1"/>
          <w:wAfter w:w="236" w:type="dxa"/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3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>Удельный расход холодной воды на снабжение учреждения</w:t>
            </w:r>
            <w:r w:rsidRPr="00950F3A">
              <w:br/>
              <w:t>(в расчете на 1 человека)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A01C89">
            <w:pPr>
              <w:jc w:val="center"/>
            </w:pPr>
            <w:r w:rsidRPr="00950F3A">
              <w:t>м³/ чел.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071AF1" w:rsidP="00FC2017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A34057" w:rsidP="0052339B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A34057" w:rsidP="00FC2017">
            <w:pPr>
              <w:jc w:val="center"/>
            </w:pPr>
            <w:r>
              <w:t>1,5</w:t>
            </w:r>
          </w:p>
        </w:tc>
      </w:tr>
      <w:tr w:rsidR="006E52C4" w:rsidRPr="00950F3A" w:rsidTr="006E52C4">
        <w:trPr>
          <w:gridAfter w:val="1"/>
          <w:wAfter w:w="236" w:type="dxa"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4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>Удельный расход горячей воды на снабжение учреждения</w:t>
            </w:r>
            <w:r w:rsidRPr="00950F3A">
              <w:br/>
              <w:t>(в расчете на 1 человека)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A01C89">
            <w:pPr>
              <w:jc w:val="center"/>
            </w:pPr>
            <w:r w:rsidRPr="00950F3A">
              <w:t>м³/ чел.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</w:tr>
      <w:tr w:rsidR="006E52C4" w:rsidRPr="00950F3A" w:rsidTr="006E52C4">
        <w:trPr>
          <w:gridAfter w:val="1"/>
          <w:wAfter w:w="236" w:type="dxa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5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950F3A">
            <w:r w:rsidRPr="00950F3A">
              <w:t>Удельный расход природного газа на снабжение учреждения</w:t>
            </w:r>
            <w:r w:rsidRPr="00950F3A">
              <w:br/>
              <w:t>(в расчете на 1 человека)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A01C89">
            <w:pPr>
              <w:jc w:val="center"/>
            </w:pPr>
            <w:r w:rsidRPr="00950F3A">
              <w:t>м³/ чел.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</w:tr>
      <w:tr w:rsidR="006E52C4" w:rsidRPr="00950F3A" w:rsidTr="006E52C4">
        <w:trPr>
          <w:gridAfter w:val="1"/>
          <w:wAfter w:w="236" w:type="dxa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6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 xml:space="preserve">Отношение экономии энергетических ресурсов и воды </w:t>
            </w:r>
            <w:r w:rsidRPr="00950F3A">
              <w:br/>
              <w:t xml:space="preserve">в стоимостном выражении, достижение которой планируется </w:t>
            </w:r>
            <w:r w:rsidRPr="00950F3A">
              <w:br/>
              <w:t>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учреждения (%)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</w:tr>
      <w:tr w:rsidR="006E52C4" w:rsidRPr="00950F3A" w:rsidTr="006E52C4">
        <w:trPr>
          <w:gridAfter w:val="1"/>
          <w:wAfter w:w="236" w:type="dxa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7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7C37A5">
            <w:pPr>
              <w:jc w:val="both"/>
            </w:pPr>
            <w:r w:rsidRPr="00950F3A">
              <w:t>Количество энергосервисных договоров (контрактов), заключенных учреждением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8D0E50">
            <w:pPr>
              <w:jc w:val="center"/>
            </w:pPr>
            <w:r w:rsidRPr="00950F3A">
              <w:t>ед.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52339B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4" w:rsidRPr="00950F3A" w:rsidRDefault="006E52C4" w:rsidP="0052339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C4" w:rsidRPr="00950F3A" w:rsidRDefault="006E52C4" w:rsidP="00FC2017">
            <w:pPr>
              <w:jc w:val="center"/>
            </w:pPr>
            <w:r w:rsidRPr="00950F3A">
              <w:t>−</w:t>
            </w:r>
          </w:p>
        </w:tc>
      </w:tr>
    </w:tbl>
    <w:p w:rsidR="00D46A23" w:rsidRPr="00950F3A" w:rsidRDefault="00537088" w:rsidP="00FC2017">
      <w:pPr>
        <w:tabs>
          <w:tab w:val="left" w:pos="1080"/>
        </w:tabs>
        <w:ind w:left="360"/>
        <w:sectPr w:rsidR="00D46A23" w:rsidRPr="00950F3A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950F3A">
        <w:t>* в случае отсутствия значений</w:t>
      </w:r>
      <w:r w:rsidR="00616AC0" w:rsidRPr="00950F3A">
        <w:t xml:space="preserve"> целевого показателя проставляется</w:t>
      </w:r>
      <w:r w:rsidRPr="00950F3A">
        <w:t xml:space="preserve"> «</w:t>
      </w:r>
      <w:r w:rsidR="00616AC0" w:rsidRPr="00950F3A">
        <w:t xml:space="preserve"> </w:t>
      </w:r>
      <w:r w:rsidR="00CF1ED1" w:rsidRPr="00950F3A">
        <w:t>–</w:t>
      </w:r>
      <w:r w:rsidR="00616AC0" w:rsidRPr="00950F3A">
        <w:t xml:space="preserve"> </w:t>
      </w:r>
      <w:r w:rsidRPr="00950F3A">
        <w:t>»</w:t>
      </w:r>
    </w:p>
    <w:p w:rsidR="00976FFE" w:rsidRPr="00253DF6" w:rsidRDefault="007F7727" w:rsidP="00FC2017">
      <w:pPr>
        <w:pStyle w:val="af1"/>
        <w:jc w:val="center"/>
        <w:outlineLvl w:val="0"/>
        <w:rPr>
          <w:sz w:val="28"/>
          <w:szCs w:val="28"/>
        </w:rPr>
      </w:pPr>
      <w:bookmarkStart w:id="5" w:name="_Toc417562933"/>
      <w:r w:rsidRPr="00253DF6">
        <w:rPr>
          <w:sz w:val="28"/>
          <w:szCs w:val="28"/>
        </w:rPr>
        <w:lastRenderedPageBreak/>
        <w:t xml:space="preserve">ПЕРЕЧЕНЬ </w:t>
      </w:r>
    </w:p>
    <w:p w:rsidR="002A7544" w:rsidRDefault="007F7727" w:rsidP="00492F14">
      <w:pPr>
        <w:pStyle w:val="af1"/>
        <w:jc w:val="center"/>
        <w:outlineLvl w:val="0"/>
        <w:rPr>
          <w:sz w:val="28"/>
          <w:szCs w:val="28"/>
        </w:rPr>
      </w:pPr>
      <w:r w:rsidRPr="00253DF6">
        <w:rPr>
          <w:sz w:val="28"/>
          <w:szCs w:val="28"/>
        </w:rPr>
        <w:t xml:space="preserve">МЕРОПРИЯТИЙ ПРОГРАММЫ ЭНЕРГОСБЕРЕЖЕНИЯ </w:t>
      </w:r>
    </w:p>
    <w:p w:rsidR="00492F14" w:rsidRPr="00253DF6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253DF6">
        <w:rPr>
          <w:sz w:val="28"/>
          <w:szCs w:val="28"/>
        </w:rPr>
        <w:t>И ПОВЫШЕНИЯ ЭНЕРГЕТИЧЕСКОЙ ЭФФЕКТИВНОСТИ</w:t>
      </w:r>
      <w:bookmarkEnd w:id="5"/>
      <w:r w:rsidR="00EA3D9E" w:rsidRPr="00253DF6">
        <w:rPr>
          <w:sz w:val="28"/>
          <w:szCs w:val="28"/>
        </w:rPr>
        <w:t xml:space="preserve"> </w:t>
      </w:r>
    </w:p>
    <w:p w:rsidR="008F4AE5" w:rsidRPr="00A10147" w:rsidRDefault="008F4AE5" w:rsidP="008F4AE5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>муниципального образования Малокильмезское сельское поселение Кильмезского района Кировской области</w:t>
      </w:r>
    </w:p>
    <w:p w:rsidR="00D43593" w:rsidRPr="001C1174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5473AA" w:rsidRDefault="00273473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CB3100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</w:t>
            </w:r>
            <w:r w:rsidR="007B7E1B" w:rsidRPr="00CB3100">
              <w:rPr>
                <w:sz w:val="20"/>
                <w:szCs w:val="20"/>
              </w:rPr>
              <w:t xml:space="preserve"> </w:t>
            </w:r>
            <w:r w:rsidR="00126E37" w:rsidRPr="00CB3100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7" w:rsidRPr="00FC2017" w:rsidRDefault="00126E37" w:rsidP="00253DF6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D43593" w:rsidRPr="00FC2017">
              <w:rPr>
                <w:sz w:val="20"/>
                <w:szCs w:val="20"/>
              </w:rPr>
              <w:t>2</w:t>
            </w:r>
            <w:r w:rsidR="00253DF6">
              <w:rPr>
                <w:sz w:val="20"/>
                <w:szCs w:val="20"/>
              </w:rPr>
              <w:t>1</w:t>
            </w:r>
            <w:r w:rsidRPr="00CB3100">
              <w:rPr>
                <w:sz w:val="20"/>
                <w:szCs w:val="20"/>
              </w:rPr>
              <w:t>г.</w:t>
            </w:r>
            <w:r w:rsidR="00FC2017">
              <w:rPr>
                <w:sz w:val="20"/>
                <w:szCs w:val="20"/>
              </w:rPr>
              <w:t xml:space="preserve"> </w:t>
            </w:r>
            <w:r w:rsidR="00FC2017" w:rsidRPr="00FC2017">
              <w:rPr>
                <w:i/>
                <w:sz w:val="20"/>
                <w:szCs w:val="20"/>
              </w:rPr>
              <w:t>(</w:t>
            </w:r>
            <w:r w:rsidR="00FC2017"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CB3100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CB3100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462B9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CB3100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</w:t>
            </w:r>
            <w:r w:rsidR="00EA3D9E" w:rsidRPr="00CB3100">
              <w:rPr>
                <w:sz w:val="20"/>
                <w:szCs w:val="20"/>
              </w:rPr>
              <w:t xml:space="preserve"> </w:t>
            </w:r>
            <w:r w:rsidRPr="00CB310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CB3100" w:rsidTr="00212CE5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492F14" w:rsidRPr="00CB3100" w:rsidTr="00212CE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:rsidTr="00212CE5">
        <w:trPr>
          <w:trHeight w:val="5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ED2487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 w:rsidR="00FB32CF"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A34057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A34057" w:rsidP="000E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0E49B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CA7416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E49B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0E49BE" w:rsidP="000E4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кВт/ч.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CA7416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17,0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0810C9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FB32CF"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</w:t>
            </w:r>
            <w:r w:rsidR="00ED2487">
              <w:rPr>
                <w:sz w:val="20"/>
                <w:szCs w:val="20"/>
              </w:rPr>
              <w:t>тия по информационной поддержке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CF1ED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9A6080">
              <w:rPr>
                <w:sz w:val="20"/>
                <w:szCs w:val="20"/>
              </w:rPr>
              <w:t> </w:t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CB3100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F0" w:rsidRPr="006C12D2" w:rsidRDefault="004E0FF0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A34057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CA7416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</w:tr>
    </w:tbl>
    <w:p w:rsidR="00AF45B7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212CE5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212CE5">
              <w:rPr>
                <w:sz w:val="20"/>
                <w:szCs w:val="20"/>
              </w:rPr>
              <w:t>2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212CE5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:rsidTr="00212CE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081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A34057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A34057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CA7416" w:rsidP="00CA74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0E49BE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кВт/ч.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56,0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203D9B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56,0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FC2017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142DB">
        <w:rPr>
          <w:sz w:val="26"/>
          <w:szCs w:val="26"/>
        </w:rPr>
        <w:lastRenderedPageBreak/>
        <w:t xml:space="preserve"> </w:t>
      </w:r>
      <w:r w:rsidR="00FC2017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0810C9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0810C9">
              <w:rPr>
                <w:sz w:val="20"/>
                <w:szCs w:val="20"/>
              </w:rPr>
              <w:t>3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0810C9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:rsidTr="000810C9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081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081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CF1ED1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A34057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A34057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CA7416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0E49BE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кВт/ч.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5,2</w:t>
            </w:r>
          </w:p>
        </w:tc>
      </w:tr>
      <w:tr w:rsidR="00FB32CF" w:rsidRPr="00CB3100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пропаганде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0810C9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:rsidTr="00203D9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9A6080" w:rsidRDefault="00CA7416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5,2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7C5781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  <w:bookmarkStart w:id="6" w:name="_Toc417562934"/>
    </w:p>
    <w:p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6"/>
      <w:r w:rsidR="005D1FD3" w:rsidRPr="00492F14">
        <w:rPr>
          <w:rFonts w:ascii="Cambria" w:hAnsi="Cambria"/>
        </w:rPr>
        <w:t xml:space="preserve"> (форма)</w:t>
      </w: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7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7"/>
    </w:p>
    <w:p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8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8"/>
    </w:p>
    <w:p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на 1 января 20____г.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D774B" w:rsidRPr="001E06F1" w:rsidRDefault="00FD774B" w:rsidP="00FD774B">
      <w:pPr>
        <w:pStyle w:val="af1"/>
        <w:jc w:val="center"/>
        <w:outlineLvl w:val="0"/>
        <w:rPr>
          <w:rFonts w:ascii="Cambria" w:hAnsi="Cambria"/>
        </w:rPr>
      </w:pPr>
    </w:p>
    <w:p w:rsidR="006F1242" w:rsidRPr="00492F14" w:rsidRDefault="00CA7416" w:rsidP="00492F14">
      <w:pPr>
        <w:pStyle w:val="af1"/>
        <w:jc w:val="center"/>
        <w:outlineLvl w:val="0"/>
        <w:rPr>
          <w:rFonts w:ascii="Cambria" w:hAnsi="Cambria"/>
        </w:rPr>
      </w:pPr>
      <w:r>
        <w:rPr>
          <w:spacing w:val="-4"/>
        </w:rPr>
        <w:t>«Муниципальное образование Малокильмезское сельское поселение</w:t>
      </w:r>
      <w:r w:rsidR="006F1242" w:rsidRPr="00492F14">
        <w:rPr>
          <w:spacing w:val="-4"/>
        </w:rPr>
        <w:t>»</w:t>
      </w:r>
    </w:p>
    <w:p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492F1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Малокильмезского</w:t>
      </w:r>
    </w:p>
    <w:p w:rsidR="0045469A" w:rsidRPr="00492F14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1814D5"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CA7416">
        <w:rPr>
          <w:rFonts w:ascii="Times New Roman" w:hAnsi="Times New Roman" w:cs="Times New Roman"/>
          <w:sz w:val="24"/>
          <w:szCs w:val="24"/>
          <w:u w:val="single"/>
        </w:rPr>
        <w:t>В.В.Чиргин</w:t>
      </w:r>
    </w:p>
    <w:p w:rsidR="001814D5" w:rsidRPr="00FD774B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907F76" w:rsidRPr="00492F14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8544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F76"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8544AE">
        <w:rPr>
          <w:rFonts w:ascii="Times New Roman" w:hAnsi="Times New Roman" w:cs="Times New Roman"/>
          <w:sz w:val="24"/>
          <w:szCs w:val="24"/>
          <w:u w:val="single"/>
        </w:rPr>
        <w:t>Г.И.Петрова</w:t>
      </w:r>
    </w:p>
    <w:p w:rsidR="00907F76" w:rsidRPr="00FD774B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492F14">
        <w:trPr>
          <w:trHeight w:val="329"/>
        </w:trPr>
        <w:tc>
          <w:tcPr>
            <w:tcW w:w="7252" w:type="dxa"/>
          </w:tcPr>
          <w:p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Pr="00492F14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1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0C9" w:rsidRDefault="000810C9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416" w:rsidRDefault="00CA741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0C9" w:rsidRPr="00492F14" w:rsidRDefault="000810C9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9" w:name="Par495"/>
      <w:bookmarkStart w:id="10" w:name="_Toc417562937"/>
      <w:bookmarkEnd w:id="9"/>
      <w:r w:rsidRPr="00492F14">
        <w:rPr>
          <w:rFonts w:ascii="Cambria" w:hAnsi="Cambria"/>
        </w:rPr>
        <w:t>ОТЧЕТ</w:t>
      </w:r>
      <w:bookmarkEnd w:id="10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1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1"/>
    </w:p>
    <w:p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p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на 1 января 20_____г.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2F14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14" w:rsidRPr="00492F14" w:rsidRDefault="00492F14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16" w:rsidRPr="00492F14" w:rsidRDefault="00CA7416" w:rsidP="00CA7416">
      <w:pPr>
        <w:pStyle w:val="af1"/>
        <w:jc w:val="center"/>
        <w:outlineLvl w:val="0"/>
        <w:rPr>
          <w:rFonts w:ascii="Cambria" w:hAnsi="Cambria"/>
        </w:rPr>
      </w:pPr>
      <w:r>
        <w:rPr>
          <w:spacing w:val="-4"/>
        </w:rPr>
        <w:t>«Муниципальное образование Малокильмезское сельское поселение</w:t>
      </w:r>
      <w:r w:rsidRPr="00492F14">
        <w:rPr>
          <w:spacing w:val="-4"/>
        </w:rPr>
        <w:t>»</w:t>
      </w:r>
    </w:p>
    <w:p w:rsidR="00FA7C52" w:rsidRPr="00492F14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81DD1" w:rsidRPr="00492F14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492F14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4AE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Малокильмезского</w:t>
      </w:r>
    </w:p>
    <w:p w:rsidR="008544AE" w:rsidRPr="00492F14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2F14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CA7416">
        <w:rPr>
          <w:rFonts w:ascii="Times New Roman" w:hAnsi="Times New Roman" w:cs="Times New Roman"/>
          <w:sz w:val="24"/>
          <w:szCs w:val="24"/>
          <w:u w:val="single"/>
        </w:rPr>
        <w:t>В.В.Чиргин</w:t>
      </w:r>
    </w:p>
    <w:p w:rsidR="008544AE" w:rsidRPr="00FD774B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8544AE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4AE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4AE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8544AE" w:rsidRPr="00492F14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</w:t>
      </w: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2F14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Г.И.Петрова</w:t>
      </w:r>
    </w:p>
    <w:p w:rsidR="008544AE" w:rsidRPr="00FD774B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 (расшифровка)</w:t>
      </w:r>
    </w:p>
    <w:p w:rsidR="008544AE" w:rsidRPr="00492F14" w:rsidRDefault="008544AE" w:rsidP="008544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492F14">
        <w:trPr>
          <w:trHeight w:val="329"/>
        </w:trPr>
        <w:tc>
          <w:tcPr>
            <w:tcW w:w="7252" w:type="dxa"/>
          </w:tcPr>
          <w:p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7" w:rsidRPr="00492F14" w:rsidRDefault="00AF50F7" w:rsidP="00FD774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81" w:rsidRDefault="00F52681">
      <w:r>
        <w:separator/>
      </w:r>
    </w:p>
  </w:endnote>
  <w:endnote w:type="continuationSeparator" w:id="0">
    <w:p w:rsidR="00F52681" w:rsidRDefault="00F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10" w:rsidRDefault="00656B10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56B10" w:rsidRDefault="00656B10" w:rsidP="00037E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10" w:rsidRPr="00F10C3F" w:rsidRDefault="00656B1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B98">
      <w:rPr>
        <w:noProof/>
      </w:rPr>
      <w:t>12</w:t>
    </w:r>
    <w:r>
      <w:rPr>
        <w:noProof/>
      </w:rPr>
      <w:fldChar w:fldCharType="end"/>
    </w:r>
  </w:p>
  <w:p w:rsidR="00656B10" w:rsidRDefault="00656B10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81" w:rsidRDefault="00F52681">
      <w:r>
        <w:separator/>
      </w:r>
    </w:p>
  </w:footnote>
  <w:footnote w:type="continuationSeparator" w:id="0">
    <w:p w:rsidR="00F52681" w:rsidRDefault="00F5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B6C5B"/>
    <w:multiLevelType w:val="hybridMultilevel"/>
    <w:tmpl w:val="4E1E24DA"/>
    <w:lvl w:ilvl="0" w:tplc="4E20886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70E5"/>
    <w:multiLevelType w:val="hybridMultilevel"/>
    <w:tmpl w:val="3C4C8E62"/>
    <w:lvl w:ilvl="0" w:tplc="B1F0C8B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"/>
  </w:num>
  <w:num w:numId="4">
    <w:abstractNumId w:val="24"/>
  </w:num>
  <w:num w:numId="5">
    <w:abstractNumId w:val="30"/>
  </w:num>
  <w:num w:numId="6">
    <w:abstractNumId w:val="14"/>
  </w:num>
  <w:num w:numId="7">
    <w:abstractNumId w:val="7"/>
  </w:num>
  <w:num w:numId="8">
    <w:abstractNumId w:val="29"/>
  </w:num>
  <w:num w:numId="9">
    <w:abstractNumId w:val="25"/>
  </w:num>
  <w:num w:numId="10">
    <w:abstractNumId w:val="10"/>
  </w:num>
  <w:num w:numId="11">
    <w:abstractNumId w:val="18"/>
  </w:num>
  <w:num w:numId="12">
    <w:abstractNumId w:val="9"/>
  </w:num>
  <w:num w:numId="13">
    <w:abstractNumId w:val="27"/>
  </w:num>
  <w:num w:numId="14">
    <w:abstractNumId w:val="3"/>
  </w:num>
  <w:num w:numId="15">
    <w:abstractNumId w:val="34"/>
  </w:num>
  <w:num w:numId="16">
    <w:abstractNumId w:val="17"/>
  </w:num>
  <w:num w:numId="17">
    <w:abstractNumId w:val="23"/>
  </w:num>
  <w:num w:numId="18">
    <w:abstractNumId w:val="38"/>
  </w:num>
  <w:num w:numId="19">
    <w:abstractNumId w:val="19"/>
  </w:num>
  <w:num w:numId="20">
    <w:abstractNumId w:val="26"/>
  </w:num>
  <w:num w:numId="21">
    <w:abstractNumId w:val="36"/>
  </w:num>
  <w:num w:numId="22">
    <w:abstractNumId w:val="37"/>
  </w:num>
  <w:num w:numId="23">
    <w:abstractNumId w:val="0"/>
  </w:num>
  <w:num w:numId="24">
    <w:abstractNumId w:val="22"/>
  </w:num>
  <w:num w:numId="25">
    <w:abstractNumId w:val="8"/>
  </w:num>
  <w:num w:numId="26">
    <w:abstractNumId w:val="16"/>
  </w:num>
  <w:num w:numId="27">
    <w:abstractNumId w:val="28"/>
  </w:num>
  <w:num w:numId="28">
    <w:abstractNumId w:val="12"/>
  </w:num>
  <w:num w:numId="29">
    <w:abstractNumId w:val="32"/>
  </w:num>
  <w:num w:numId="30">
    <w:abstractNumId w:val="20"/>
  </w:num>
  <w:num w:numId="31">
    <w:abstractNumId w:val="4"/>
  </w:num>
  <w:num w:numId="32">
    <w:abstractNumId w:val="1"/>
  </w:num>
  <w:num w:numId="33">
    <w:abstractNumId w:val="35"/>
  </w:num>
  <w:num w:numId="34">
    <w:abstractNumId w:val="21"/>
  </w:num>
  <w:num w:numId="35">
    <w:abstractNumId w:val="6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3"/>
  </w:num>
  <w:num w:numId="40">
    <w:abstractNumId w:val="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C3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83D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1AF1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10C9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5BA1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9BE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0D24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6407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2CE5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3DF6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3E2C"/>
    <w:rsid w:val="00264422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3DE"/>
    <w:rsid w:val="002A1648"/>
    <w:rsid w:val="002A1655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A754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2C1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3CD7"/>
    <w:rsid w:val="00394660"/>
    <w:rsid w:val="00394ED0"/>
    <w:rsid w:val="00395F05"/>
    <w:rsid w:val="00395F8B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1A34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A68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32C"/>
    <w:rsid w:val="004E466A"/>
    <w:rsid w:val="004E469B"/>
    <w:rsid w:val="004E4CA5"/>
    <w:rsid w:val="004E512F"/>
    <w:rsid w:val="004E70A8"/>
    <w:rsid w:val="004E7ABB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02F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39B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3A2B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4677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606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22B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650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10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A3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26B"/>
    <w:rsid w:val="006E52C4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37C58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43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A20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44AE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09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3865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C83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AE5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388C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473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0F3A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4877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5B98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17A09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057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958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96F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B0B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770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416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0F69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18B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2D7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60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681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3BE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4E18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0B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6F38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D81C6"/>
  <w15:docId w15:val="{B6CC3131-2348-48D3-AC06-66108B3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  <w:style w:type="paragraph" w:styleId="aff5">
    <w:name w:val="Title"/>
    <w:basedOn w:val="a"/>
    <w:next w:val="a"/>
    <w:link w:val="aff6"/>
    <w:qFormat/>
    <w:rsid w:val="004E43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4E4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Body Text"/>
    <w:basedOn w:val="a"/>
    <w:link w:val="aff8"/>
    <w:semiHidden/>
    <w:unhideWhenUsed/>
    <w:rsid w:val="0090388C"/>
    <w:pPr>
      <w:spacing w:after="120"/>
    </w:pPr>
  </w:style>
  <w:style w:type="character" w:customStyle="1" w:styleId="aff8">
    <w:name w:val="Основной текст Знак"/>
    <w:basedOn w:val="a0"/>
    <w:link w:val="aff7"/>
    <w:semiHidden/>
    <w:rsid w:val="00903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FF8F-B6D1-4B8C-8CE1-4823B38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18019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2020-12-16T11:49:00Z</cp:lastPrinted>
  <dcterms:created xsi:type="dcterms:W3CDTF">2020-08-17T05:31:00Z</dcterms:created>
  <dcterms:modified xsi:type="dcterms:W3CDTF">2020-12-16T11:54:00Z</dcterms:modified>
</cp:coreProperties>
</file>