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58" w:rsidRPr="00092F58" w:rsidRDefault="002A44C3" w:rsidP="00092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2F58" w:rsidRPr="00092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092F58" w:rsidRPr="00092F58" w:rsidRDefault="00092F58" w:rsidP="00092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МАЛОКИЛЬМЕЗСКОГО СЕЛЬСКОГО ПОСЕЛЕНИЯ</w:t>
      </w:r>
    </w:p>
    <w:p w:rsidR="00092F58" w:rsidRPr="00092F58" w:rsidRDefault="00092F58" w:rsidP="00092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КИЛЬМЕЗСКОГО РАЙОНА КИРОВСКОЙ ОБЛАСТИ</w:t>
      </w:r>
    </w:p>
    <w:p w:rsidR="00092F58" w:rsidRPr="00092F58" w:rsidRDefault="00092F58" w:rsidP="00092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F58" w:rsidRPr="00092F58" w:rsidRDefault="00092F58" w:rsidP="00092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F58" w:rsidRPr="00092F58" w:rsidRDefault="00092F58" w:rsidP="0009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092F58" w:rsidRPr="00092F58" w:rsidRDefault="00092F58" w:rsidP="0009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F58" w:rsidRPr="00092F58" w:rsidRDefault="00266C5D" w:rsidP="00092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092F58" w:rsidRPr="00092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92F58" w:rsidRPr="00092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092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92F58" w:rsidRPr="00092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bookmarkStart w:id="0" w:name="_GoBack"/>
      <w:bookmarkEnd w:id="0"/>
    </w:p>
    <w:p w:rsidR="00092F58" w:rsidRPr="00092F58" w:rsidRDefault="00092F58" w:rsidP="00092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F58" w:rsidRPr="00092F58" w:rsidRDefault="00092F58" w:rsidP="0009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прогноза Малокильмезского сельского поселения на долгосрочный период до 20</w:t>
      </w:r>
      <w:r w:rsidR="00D85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91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года</w:t>
      </w:r>
    </w:p>
    <w:p w:rsidR="00092F58" w:rsidRPr="00092F58" w:rsidRDefault="00092F58" w:rsidP="0009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F58" w:rsidRPr="00092F58" w:rsidRDefault="00092F58" w:rsidP="00092F58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28.06.2014 № 172-ФЗ «О стратегическом планировании в Российской Федерации», со статьей 170.1 Бюджетного кодекса Российской Федерации, в целях осуществления долгосрочного бюджетного планирования в </w:t>
      </w:r>
      <w:proofErr w:type="spellStart"/>
      <w:r w:rsidRPr="00092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Малокильмезском</w:t>
      </w:r>
      <w:proofErr w:type="spellEnd"/>
      <w:r w:rsidRPr="0009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Администрация Малокильмезского сельского поселения, ПОСТАНОВЛЯЕТ:</w:t>
      </w:r>
    </w:p>
    <w:p w:rsidR="00092F58" w:rsidRPr="00092F58" w:rsidRDefault="00092F58" w:rsidP="00092F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92F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прогноз Малокильмезского сельского поселения на долгосрочный период до 20</w:t>
      </w:r>
      <w:r w:rsidR="00DC45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2F58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(прилагается).</w:t>
      </w:r>
    </w:p>
    <w:p w:rsidR="00092F58" w:rsidRPr="00092F58" w:rsidRDefault="00092F58" w:rsidP="00092F5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1"/>
      <w:r w:rsidRPr="0009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главу администрации Малокильмезского сельского поселения </w:t>
      </w:r>
      <w:proofErr w:type="spellStart"/>
      <w:r w:rsidRPr="00092F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Чиргина</w:t>
      </w:r>
      <w:proofErr w:type="spellEnd"/>
      <w:r w:rsidRPr="0009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09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2F58" w:rsidRPr="00092F58" w:rsidRDefault="00092F58" w:rsidP="00092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09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</w:t>
      </w:r>
      <w:bookmarkEnd w:id="2"/>
      <w:r w:rsidRPr="0009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опубликования и распространяется на правоотношения, возникшие с 1 января 202</w:t>
      </w:r>
      <w:r w:rsidR="00DC4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92F58" w:rsidRPr="00092F58" w:rsidRDefault="00092F58" w:rsidP="00092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F58" w:rsidRPr="00092F58" w:rsidRDefault="00092F58" w:rsidP="00092F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F58" w:rsidRPr="00092F58" w:rsidRDefault="00092F58" w:rsidP="00092F58">
      <w:pPr>
        <w:autoSpaceDE w:val="0"/>
        <w:autoSpaceDN w:val="0"/>
        <w:adjustRightInd w:val="0"/>
        <w:spacing w:after="0" w:line="240" w:lineRule="auto"/>
        <w:ind w:firstLine="5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F58" w:rsidRPr="00092F58" w:rsidRDefault="00092F58" w:rsidP="00092F58">
      <w:pPr>
        <w:autoSpaceDE w:val="0"/>
        <w:autoSpaceDN w:val="0"/>
        <w:adjustRightInd w:val="0"/>
        <w:spacing w:after="0" w:line="240" w:lineRule="auto"/>
        <w:ind w:firstLine="5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F58" w:rsidRPr="00092F58" w:rsidRDefault="00092F58" w:rsidP="00092F58">
      <w:pPr>
        <w:autoSpaceDE w:val="0"/>
        <w:autoSpaceDN w:val="0"/>
        <w:adjustRightInd w:val="0"/>
        <w:spacing w:after="0" w:line="240" w:lineRule="auto"/>
        <w:ind w:firstLine="1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F58" w:rsidRPr="00092F58" w:rsidRDefault="00092F58" w:rsidP="00092F58">
      <w:pPr>
        <w:spacing w:after="0" w:line="240" w:lineRule="auto"/>
        <w:ind w:left="-187" w:hanging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Малокильмезского</w:t>
      </w:r>
    </w:p>
    <w:p w:rsidR="00092F58" w:rsidRPr="00092F58" w:rsidRDefault="00092F58" w:rsidP="00092F58">
      <w:pPr>
        <w:spacing w:after="0" w:line="240" w:lineRule="auto"/>
        <w:ind w:left="-187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</w:t>
      </w:r>
      <w:proofErr w:type="spellStart"/>
      <w:r w:rsidRPr="00092F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В.В.Чиргин</w:t>
      </w:r>
      <w:proofErr w:type="spellEnd"/>
    </w:p>
    <w:p w:rsidR="00092F58" w:rsidRDefault="00092F58" w:rsidP="00780E3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 xml:space="preserve">  </w:t>
      </w:r>
    </w:p>
    <w:p w:rsidR="00DC453C" w:rsidRDefault="00DC453C" w:rsidP="00780E3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DC453C" w:rsidRDefault="00DC453C" w:rsidP="00780E3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DC453C" w:rsidRDefault="00DC453C" w:rsidP="00780E3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DC453C" w:rsidRDefault="00DC453C" w:rsidP="00780E3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DC453C" w:rsidRDefault="00DC453C" w:rsidP="00780E3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DC453C" w:rsidRDefault="00DC453C" w:rsidP="00780E3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2026F9" w:rsidRDefault="002026F9" w:rsidP="00780E3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2026F9" w:rsidRDefault="002026F9" w:rsidP="00780E3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2026F9" w:rsidRDefault="002026F9" w:rsidP="00780E3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2026F9" w:rsidRDefault="002026F9" w:rsidP="00780E3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2026F9" w:rsidRDefault="002026F9" w:rsidP="00780E3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2026F9" w:rsidRDefault="002026F9" w:rsidP="00780E3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DC453C" w:rsidRDefault="00DC453C" w:rsidP="00780E3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DC453C" w:rsidRDefault="00DC453C" w:rsidP="00780E3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2026F9" w:rsidRPr="00092F58" w:rsidRDefault="002026F9" w:rsidP="00202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Прогноз</w:t>
      </w:r>
      <w:r w:rsidRPr="0009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Малокильмезского сельского поселения на долгосрочный период до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9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года.</w:t>
      </w:r>
    </w:p>
    <w:p w:rsidR="001E2E20" w:rsidRPr="00B373AE" w:rsidRDefault="00780E38" w:rsidP="001C2A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color w:val="2D2D2D"/>
          <w:spacing w:val="2"/>
          <w:sz w:val="28"/>
          <w:szCs w:val="28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</w:r>
      <w:r w:rsidRPr="00B373AE">
        <w:rPr>
          <w:b/>
          <w:bCs/>
          <w:color w:val="2D2D2D"/>
          <w:spacing w:val="2"/>
          <w:sz w:val="28"/>
          <w:szCs w:val="28"/>
        </w:rPr>
        <w:t>1. Общие положения.</w:t>
      </w:r>
    </w:p>
    <w:p w:rsidR="004130CE" w:rsidRDefault="001E2E20" w:rsidP="001C2A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373AE">
        <w:rPr>
          <w:color w:val="2D2D2D"/>
          <w:spacing w:val="2"/>
          <w:sz w:val="28"/>
          <w:szCs w:val="28"/>
        </w:rPr>
        <w:t xml:space="preserve">      </w:t>
      </w:r>
      <w:r w:rsidR="00780E38" w:rsidRPr="00B373AE">
        <w:rPr>
          <w:color w:val="2D2D2D"/>
          <w:spacing w:val="2"/>
          <w:sz w:val="28"/>
          <w:szCs w:val="28"/>
        </w:rPr>
        <w:t xml:space="preserve">Прогноз социально-экономического развития </w:t>
      </w:r>
      <w:r w:rsidR="00DC453C" w:rsidRPr="00B373AE">
        <w:rPr>
          <w:color w:val="2D2D2D"/>
          <w:spacing w:val="2"/>
          <w:sz w:val="28"/>
          <w:szCs w:val="28"/>
        </w:rPr>
        <w:t>Малокильмезского сельского поселения</w:t>
      </w:r>
      <w:r w:rsidR="00780E38" w:rsidRPr="00B373AE">
        <w:rPr>
          <w:color w:val="2D2D2D"/>
          <w:spacing w:val="2"/>
          <w:sz w:val="28"/>
          <w:szCs w:val="28"/>
        </w:rPr>
        <w:t xml:space="preserve"> на долгосрочный период до 203</w:t>
      </w:r>
      <w:r w:rsidR="00DC453C" w:rsidRPr="00B373AE">
        <w:rPr>
          <w:color w:val="2D2D2D"/>
          <w:spacing w:val="2"/>
          <w:sz w:val="28"/>
          <w:szCs w:val="28"/>
        </w:rPr>
        <w:t>2</w:t>
      </w:r>
      <w:r w:rsidRPr="00B373AE">
        <w:rPr>
          <w:color w:val="2D2D2D"/>
          <w:spacing w:val="2"/>
          <w:sz w:val="28"/>
          <w:szCs w:val="28"/>
        </w:rPr>
        <w:t xml:space="preserve"> года разработан с учетом </w:t>
      </w:r>
      <w:r w:rsidR="00780E38" w:rsidRPr="00B373AE">
        <w:rPr>
          <w:color w:val="2D2D2D"/>
          <w:spacing w:val="2"/>
          <w:sz w:val="28"/>
          <w:szCs w:val="28"/>
        </w:rPr>
        <w:t xml:space="preserve">тенденций социально-экономического развития </w:t>
      </w:r>
      <w:r w:rsidRPr="00B373AE">
        <w:rPr>
          <w:color w:val="2D2D2D"/>
          <w:spacing w:val="2"/>
          <w:sz w:val="28"/>
          <w:szCs w:val="28"/>
        </w:rPr>
        <w:t>Малокильмезского сельского поселения</w:t>
      </w:r>
      <w:r w:rsidR="00780E38" w:rsidRPr="00B373AE">
        <w:rPr>
          <w:color w:val="2D2D2D"/>
          <w:spacing w:val="2"/>
          <w:sz w:val="28"/>
          <w:szCs w:val="28"/>
        </w:rPr>
        <w:t xml:space="preserve"> в предыдущие годы и первой половине 20</w:t>
      </w:r>
      <w:r w:rsidRPr="00B373AE">
        <w:rPr>
          <w:color w:val="2D2D2D"/>
          <w:spacing w:val="2"/>
          <w:sz w:val="28"/>
          <w:szCs w:val="28"/>
        </w:rPr>
        <w:t>20 года</w:t>
      </w:r>
      <w:r w:rsidR="00780E38" w:rsidRPr="00B373AE">
        <w:rPr>
          <w:color w:val="2D2D2D"/>
          <w:spacing w:val="2"/>
          <w:sz w:val="28"/>
          <w:szCs w:val="28"/>
        </w:rPr>
        <w:br/>
      </w:r>
      <w:r w:rsidRPr="00B373AE">
        <w:rPr>
          <w:color w:val="2D2D2D"/>
          <w:spacing w:val="2"/>
          <w:sz w:val="28"/>
          <w:szCs w:val="28"/>
        </w:rPr>
        <w:t xml:space="preserve">     </w:t>
      </w:r>
      <w:r w:rsidR="00780E38" w:rsidRPr="00B373AE">
        <w:rPr>
          <w:color w:val="2D2D2D"/>
          <w:spacing w:val="2"/>
          <w:sz w:val="28"/>
          <w:szCs w:val="28"/>
        </w:rPr>
        <w:t>Прогноз н</w:t>
      </w:r>
      <w:r w:rsidRPr="00B373AE">
        <w:rPr>
          <w:color w:val="2D2D2D"/>
          <w:spacing w:val="2"/>
          <w:sz w:val="28"/>
          <w:szCs w:val="28"/>
        </w:rPr>
        <w:t xml:space="preserve">а долгосрочный период </w:t>
      </w:r>
      <w:r w:rsidR="00B7326D" w:rsidRPr="00B373AE">
        <w:rPr>
          <w:color w:val="2D2D2D"/>
          <w:spacing w:val="2"/>
          <w:sz w:val="28"/>
          <w:szCs w:val="28"/>
        </w:rPr>
        <w:t xml:space="preserve">Малокильмезского сельского поселения </w:t>
      </w:r>
      <w:r w:rsidRPr="00B373AE">
        <w:rPr>
          <w:color w:val="2D2D2D"/>
          <w:spacing w:val="2"/>
          <w:sz w:val="28"/>
          <w:szCs w:val="28"/>
        </w:rPr>
        <w:t>включает:</w:t>
      </w:r>
      <w:r w:rsidR="00780E38" w:rsidRPr="00B373AE">
        <w:rPr>
          <w:color w:val="2D2D2D"/>
          <w:spacing w:val="2"/>
          <w:sz w:val="28"/>
          <w:szCs w:val="28"/>
        </w:rPr>
        <w:br/>
      </w:r>
      <w:r w:rsidRPr="00B373AE">
        <w:rPr>
          <w:color w:val="2D2D2D"/>
          <w:spacing w:val="2"/>
          <w:sz w:val="28"/>
          <w:szCs w:val="28"/>
        </w:rPr>
        <w:t xml:space="preserve">- </w:t>
      </w:r>
      <w:r w:rsidR="00780E38" w:rsidRPr="00B373AE">
        <w:rPr>
          <w:color w:val="2D2D2D"/>
          <w:spacing w:val="2"/>
          <w:sz w:val="28"/>
          <w:szCs w:val="28"/>
        </w:rPr>
        <w:t xml:space="preserve">оценку факторов и ограничений экономического роста </w:t>
      </w:r>
      <w:r w:rsidRPr="00B373AE">
        <w:rPr>
          <w:color w:val="2D2D2D"/>
          <w:spacing w:val="2"/>
          <w:sz w:val="28"/>
          <w:szCs w:val="28"/>
        </w:rPr>
        <w:t>на среднесрочный период;</w:t>
      </w:r>
      <w:r w:rsidR="00780E38" w:rsidRPr="00B373AE">
        <w:rPr>
          <w:color w:val="2D2D2D"/>
          <w:spacing w:val="2"/>
          <w:sz w:val="28"/>
          <w:szCs w:val="28"/>
        </w:rPr>
        <w:br/>
      </w:r>
      <w:r w:rsidRPr="00B373AE">
        <w:rPr>
          <w:color w:val="2D2D2D"/>
          <w:spacing w:val="2"/>
          <w:sz w:val="28"/>
          <w:szCs w:val="28"/>
        </w:rPr>
        <w:t xml:space="preserve">- </w:t>
      </w:r>
      <w:r w:rsidR="00780E38" w:rsidRPr="00B373AE">
        <w:rPr>
          <w:color w:val="2D2D2D"/>
          <w:spacing w:val="2"/>
          <w:sz w:val="28"/>
          <w:szCs w:val="28"/>
        </w:rPr>
        <w:t>направления социально-экономического развития;</w:t>
      </w:r>
      <w:r w:rsidR="00780E38" w:rsidRPr="00B373AE">
        <w:rPr>
          <w:color w:val="2D2D2D"/>
          <w:spacing w:val="2"/>
          <w:sz w:val="28"/>
          <w:szCs w:val="28"/>
        </w:rPr>
        <w:br/>
      </w:r>
      <w:r w:rsidRPr="00B373AE">
        <w:rPr>
          <w:color w:val="2D2D2D"/>
          <w:spacing w:val="2"/>
          <w:sz w:val="28"/>
          <w:szCs w:val="28"/>
        </w:rPr>
        <w:t xml:space="preserve">- </w:t>
      </w:r>
      <w:r w:rsidR="00780E38" w:rsidRPr="00B373AE">
        <w:rPr>
          <w:color w:val="2D2D2D"/>
          <w:spacing w:val="2"/>
          <w:sz w:val="28"/>
          <w:szCs w:val="28"/>
        </w:rPr>
        <w:t xml:space="preserve">основные параметры </w:t>
      </w:r>
      <w:r w:rsidRPr="00B373AE">
        <w:rPr>
          <w:color w:val="2D2D2D"/>
          <w:spacing w:val="2"/>
          <w:sz w:val="28"/>
          <w:szCs w:val="28"/>
        </w:rPr>
        <w:t xml:space="preserve">муниципальных </w:t>
      </w:r>
      <w:r w:rsidR="00B7326D" w:rsidRPr="00B373AE">
        <w:rPr>
          <w:color w:val="2D2D2D"/>
          <w:spacing w:val="2"/>
          <w:sz w:val="28"/>
          <w:szCs w:val="28"/>
        </w:rPr>
        <w:t>программ</w:t>
      </w:r>
      <w:r w:rsidR="00780E38" w:rsidRPr="00B373AE">
        <w:rPr>
          <w:color w:val="2D2D2D"/>
          <w:spacing w:val="2"/>
          <w:sz w:val="28"/>
          <w:szCs w:val="28"/>
        </w:rPr>
        <w:t>;</w:t>
      </w:r>
      <w:r w:rsidR="00780E38" w:rsidRPr="00B373AE">
        <w:rPr>
          <w:color w:val="2D2D2D"/>
          <w:spacing w:val="2"/>
          <w:sz w:val="28"/>
          <w:szCs w:val="28"/>
        </w:rPr>
        <w:br/>
      </w:r>
      <w:r w:rsidR="00B7326D" w:rsidRPr="00B373AE">
        <w:rPr>
          <w:color w:val="2D2D2D"/>
          <w:spacing w:val="2"/>
          <w:sz w:val="28"/>
          <w:szCs w:val="28"/>
        </w:rPr>
        <w:t xml:space="preserve">- </w:t>
      </w:r>
      <w:r w:rsidR="00780E38" w:rsidRPr="00B373AE">
        <w:rPr>
          <w:color w:val="2D2D2D"/>
          <w:spacing w:val="2"/>
          <w:sz w:val="28"/>
          <w:szCs w:val="28"/>
        </w:rPr>
        <w:t>оценку достигнутого уровня социально-экономического развития;</w:t>
      </w:r>
      <w:r w:rsidR="00780E38" w:rsidRPr="00B373AE">
        <w:rPr>
          <w:color w:val="2D2D2D"/>
          <w:spacing w:val="2"/>
          <w:sz w:val="28"/>
          <w:szCs w:val="28"/>
        </w:rPr>
        <w:br/>
      </w:r>
      <w:r w:rsidR="00B7326D" w:rsidRPr="00B373AE">
        <w:rPr>
          <w:color w:val="2D2D2D"/>
          <w:spacing w:val="2"/>
          <w:sz w:val="28"/>
          <w:szCs w:val="28"/>
        </w:rPr>
        <w:t xml:space="preserve">- </w:t>
      </w:r>
      <w:r w:rsidR="00780E38" w:rsidRPr="00B373AE">
        <w:rPr>
          <w:color w:val="2D2D2D"/>
          <w:spacing w:val="2"/>
          <w:sz w:val="28"/>
          <w:szCs w:val="28"/>
        </w:rPr>
        <w:t>прогноз баланса трудовых ресурсов;</w:t>
      </w:r>
      <w:r w:rsidR="00780E38" w:rsidRPr="00B373AE">
        <w:rPr>
          <w:color w:val="2D2D2D"/>
          <w:spacing w:val="2"/>
          <w:sz w:val="28"/>
          <w:szCs w:val="28"/>
        </w:rPr>
        <w:br/>
      </w:r>
      <w:r w:rsidR="00B7326D" w:rsidRPr="00B373AE">
        <w:rPr>
          <w:color w:val="2D2D2D"/>
          <w:spacing w:val="2"/>
          <w:sz w:val="28"/>
          <w:szCs w:val="28"/>
        </w:rPr>
        <w:t xml:space="preserve">- </w:t>
      </w:r>
      <w:r w:rsidR="00780E38" w:rsidRPr="00B373AE">
        <w:rPr>
          <w:color w:val="2D2D2D"/>
          <w:spacing w:val="2"/>
          <w:sz w:val="28"/>
          <w:szCs w:val="28"/>
        </w:rPr>
        <w:t>целевые показатели прогноза на долгосрочный период.</w:t>
      </w:r>
      <w:r w:rsidR="00780E38" w:rsidRPr="00B373AE">
        <w:rPr>
          <w:color w:val="2D2D2D"/>
          <w:spacing w:val="2"/>
          <w:sz w:val="28"/>
          <w:szCs w:val="28"/>
        </w:rPr>
        <w:br/>
      </w:r>
      <w:r w:rsidR="00780E3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780E38" w:rsidRPr="000E2F8D">
        <w:rPr>
          <w:b/>
          <w:bCs/>
          <w:color w:val="2D2D2D"/>
          <w:spacing w:val="2"/>
          <w:sz w:val="28"/>
          <w:szCs w:val="28"/>
        </w:rPr>
        <w:t xml:space="preserve">2. Оценка факторов и ограничений экономического роста </w:t>
      </w:r>
      <w:r w:rsidR="00D9334E" w:rsidRPr="000E2F8D">
        <w:rPr>
          <w:b/>
          <w:bCs/>
          <w:color w:val="2D2D2D"/>
          <w:spacing w:val="2"/>
          <w:sz w:val="28"/>
          <w:szCs w:val="28"/>
        </w:rPr>
        <w:t>Малокильмезского сельского поселения</w:t>
      </w:r>
      <w:r w:rsidR="00780E38" w:rsidRPr="000E2F8D">
        <w:rPr>
          <w:b/>
          <w:bCs/>
          <w:color w:val="2D2D2D"/>
          <w:spacing w:val="2"/>
          <w:sz w:val="28"/>
          <w:szCs w:val="28"/>
        </w:rPr>
        <w:t xml:space="preserve"> на долгосрочный период.</w:t>
      </w:r>
      <w:r w:rsidR="00780E38" w:rsidRPr="000E2F8D">
        <w:rPr>
          <w:color w:val="2D2D2D"/>
          <w:spacing w:val="2"/>
          <w:sz w:val="28"/>
          <w:szCs w:val="28"/>
        </w:rPr>
        <w:br/>
      </w:r>
      <w:r w:rsidR="00780E38" w:rsidRPr="000E2F8D">
        <w:rPr>
          <w:color w:val="2D2D2D"/>
          <w:spacing w:val="2"/>
          <w:sz w:val="28"/>
          <w:szCs w:val="28"/>
        </w:rPr>
        <w:br/>
      </w:r>
      <w:r w:rsidR="00B373AE" w:rsidRPr="000E2F8D">
        <w:rPr>
          <w:color w:val="2D2D2D"/>
          <w:spacing w:val="2"/>
          <w:sz w:val="28"/>
          <w:szCs w:val="28"/>
        </w:rPr>
        <w:t xml:space="preserve">       </w:t>
      </w:r>
      <w:r w:rsidR="00780E38" w:rsidRPr="000E2F8D">
        <w:rPr>
          <w:color w:val="2D2D2D"/>
          <w:spacing w:val="2"/>
          <w:sz w:val="28"/>
          <w:szCs w:val="28"/>
        </w:rPr>
        <w:t xml:space="preserve">На социально-экономическое развитие </w:t>
      </w:r>
      <w:r w:rsidR="00D9334E" w:rsidRPr="000E2F8D">
        <w:rPr>
          <w:color w:val="2D2D2D"/>
          <w:spacing w:val="2"/>
          <w:sz w:val="28"/>
          <w:szCs w:val="28"/>
        </w:rPr>
        <w:t>Малокильмезского сельского поселения</w:t>
      </w:r>
      <w:r w:rsidR="00780E38" w:rsidRPr="000E2F8D">
        <w:rPr>
          <w:color w:val="2D2D2D"/>
          <w:spacing w:val="2"/>
          <w:sz w:val="28"/>
          <w:szCs w:val="28"/>
        </w:rPr>
        <w:t xml:space="preserve"> оказывают влияние внешние и внутренние факторы и ограничения экономического роста.</w:t>
      </w:r>
      <w:r w:rsidR="00780E38" w:rsidRPr="000E2F8D">
        <w:rPr>
          <w:color w:val="2D2D2D"/>
          <w:spacing w:val="2"/>
          <w:sz w:val="28"/>
          <w:szCs w:val="28"/>
        </w:rPr>
        <w:br/>
      </w:r>
      <w:r w:rsidR="00B373AE" w:rsidRPr="000E2F8D">
        <w:rPr>
          <w:color w:val="2D2D2D"/>
          <w:spacing w:val="2"/>
          <w:sz w:val="28"/>
          <w:szCs w:val="28"/>
        </w:rPr>
        <w:t xml:space="preserve">      </w:t>
      </w:r>
      <w:r w:rsidR="00780E38" w:rsidRPr="000E2F8D">
        <w:rPr>
          <w:color w:val="2D2D2D"/>
          <w:spacing w:val="2"/>
          <w:sz w:val="28"/>
          <w:szCs w:val="28"/>
        </w:rPr>
        <w:t xml:space="preserve">Факторами экономического роста, которые можно использовать для поступательного социального и экономического развития </w:t>
      </w:r>
      <w:r w:rsidR="00B373AE" w:rsidRPr="000E2F8D">
        <w:rPr>
          <w:color w:val="2D2D2D"/>
          <w:spacing w:val="2"/>
          <w:sz w:val="28"/>
          <w:szCs w:val="28"/>
        </w:rPr>
        <w:t>Малокильмезского сельского поселения</w:t>
      </w:r>
      <w:r w:rsidR="00780E38" w:rsidRPr="000E2F8D">
        <w:rPr>
          <w:color w:val="2D2D2D"/>
          <w:spacing w:val="2"/>
          <w:sz w:val="28"/>
          <w:szCs w:val="28"/>
        </w:rPr>
        <w:t>, являются:</w:t>
      </w:r>
      <w:r w:rsidR="00780E38" w:rsidRPr="000E2F8D">
        <w:rPr>
          <w:color w:val="2D2D2D"/>
          <w:spacing w:val="2"/>
          <w:sz w:val="28"/>
          <w:szCs w:val="28"/>
        </w:rPr>
        <w:br/>
      </w:r>
      <w:r w:rsidR="00B373AE" w:rsidRPr="000E2F8D">
        <w:rPr>
          <w:color w:val="2D2D2D"/>
          <w:spacing w:val="2"/>
          <w:sz w:val="28"/>
          <w:szCs w:val="28"/>
        </w:rPr>
        <w:t xml:space="preserve">- </w:t>
      </w:r>
      <w:r w:rsidR="00FC5897" w:rsidRPr="000E2F8D">
        <w:rPr>
          <w:color w:val="2D2D2D"/>
          <w:spacing w:val="2"/>
          <w:sz w:val="28"/>
          <w:szCs w:val="28"/>
        </w:rPr>
        <w:t>территория Малокильмезского сельского поселения граничит с районным центром</w:t>
      </w:r>
      <w:r w:rsidR="00780E38" w:rsidRPr="000E2F8D">
        <w:rPr>
          <w:color w:val="2D2D2D"/>
          <w:spacing w:val="2"/>
          <w:sz w:val="28"/>
          <w:szCs w:val="28"/>
        </w:rPr>
        <w:t>;</w:t>
      </w:r>
      <w:r w:rsidR="00780E38" w:rsidRPr="000E2F8D">
        <w:rPr>
          <w:color w:val="2D2D2D"/>
          <w:spacing w:val="2"/>
          <w:sz w:val="28"/>
          <w:szCs w:val="28"/>
        </w:rPr>
        <w:br/>
      </w:r>
      <w:r w:rsidR="00FC5897" w:rsidRPr="000E2F8D">
        <w:rPr>
          <w:color w:val="2D2D2D"/>
          <w:spacing w:val="2"/>
          <w:sz w:val="28"/>
          <w:szCs w:val="28"/>
        </w:rPr>
        <w:t>- наличие запасов леса для заготовки и переработки древесины.</w:t>
      </w:r>
      <w:r w:rsidR="004130CE">
        <w:rPr>
          <w:color w:val="2D2D2D"/>
          <w:spacing w:val="2"/>
          <w:sz w:val="28"/>
          <w:szCs w:val="28"/>
        </w:rPr>
        <w:t xml:space="preserve"> </w:t>
      </w:r>
      <w:r w:rsidR="00780E38" w:rsidRPr="000E2F8D">
        <w:rPr>
          <w:color w:val="2D2D2D"/>
          <w:spacing w:val="2"/>
          <w:sz w:val="28"/>
          <w:szCs w:val="28"/>
        </w:rPr>
        <w:t xml:space="preserve">Для </w:t>
      </w:r>
      <w:r w:rsidR="001C2A0A" w:rsidRPr="000E2F8D">
        <w:rPr>
          <w:color w:val="2D2D2D"/>
          <w:spacing w:val="2"/>
          <w:sz w:val="28"/>
          <w:szCs w:val="28"/>
        </w:rPr>
        <w:t>Малокильмезского сельского поселения</w:t>
      </w:r>
      <w:r w:rsidR="00780E38" w:rsidRPr="000E2F8D">
        <w:rPr>
          <w:color w:val="2D2D2D"/>
          <w:spacing w:val="2"/>
          <w:sz w:val="28"/>
          <w:szCs w:val="28"/>
        </w:rPr>
        <w:t xml:space="preserve"> характерны следующие основные проблемы, которые сдерживают социально-экономическое развитие</w:t>
      </w:r>
      <w:r w:rsidR="001C2A0A" w:rsidRPr="000E2F8D">
        <w:rPr>
          <w:color w:val="2D2D2D"/>
          <w:spacing w:val="2"/>
          <w:sz w:val="28"/>
          <w:szCs w:val="28"/>
        </w:rPr>
        <w:t>:</w:t>
      </w:r>
      <w:r w:rsidR="001C2A0A" w:rsidRPr="000E2F8D">
        <w:rPr>
          <w:color w:val="2D2D2D"/>
          <w:spacing w:val="2"/>
          <w:sz w:val="28"/>
          <w:szCs w:val="28"/>
        </w:rPr>
        <w:br/>
        <w:t xml:space="preserve">- </w:t>
      </w:r>
      <w:r w:rsidR="00780E38" w:rsidRPr="000E2F8D">
        <w:rPr>
          <w:color w:val="2D2D2D"/>
          <w:spacing w:val="2"/>
          <w:sz w:val="28"/>
          <w:szCs w:val="28"/>
        </w:rPr>
        <w:t>большие расстояни</w:t>
      </w:r>
      <w:r w:rsidR="001C2A0A" w:rsidRPr="000E2F8D">
        <w:rPr>
          <w:color w:val="2D2D2D"/>
          <w:spacing w:val="2"/>
          <w:sz w:val="28"/>
          <w:szCs w:val="28"/>
        </w:rPr>
        <w:t xml:space="preserve">я </w:t>
      </w:r>
      <w:r w:rsidR="00780E38" w:rsidRPr="000E2F8D">
        <w:rPr>
          <w:color w:val="2D2D2D"/>
          <w:spacing w:val="2"/>
          <w:sz w:val="28"/>
          <w:szCs w:val="28"/>
        </w:rPr>
        <w:t>между населенными пунктами, требующ</w:t>
      </w:r>
      <w:r w:rsidR="001C2A0A" w:rsidRPr="000E2F8D">
        <w:rPr>
          <w:color w:val="2D2D2D"/>
          <w:spacing w:val="2"/>
          <w:sz w:val="28"/>
          <w:szCs w:val="28"/>
        </w:rPr>
        <w:t>ие</w:t>
      </w:r>
      <w:r w:rsidR="00780E38" w:rsidRPr="000E2F8D">
        <w:rPr>
          <w:color w:val="2D2D2D"/>
          <w:spacing w:val="2"/>
          <w:sz w:val="28"/>
          <w:szCs w:val="28"/>
        </w:rPr>
        <w:t xml:space="preserve"> дополнительны</w:t>
      </w:r>
      <w:r w:rsidR="001C2A0A" w:rsidRPr="000E2F8D">
        <w:rPr>
          <w:color w:val="2D2D2D"/>
          <w:spacing w:val="2"/>
          <w:sz w:val="28"/>
          <w:szCs w:val="28"/>
        </w:rPr>
        <w:t>е расходы.</w:t>
      </w:r>
    </w:p>
    <w:p w:rsidR="00070656" w:rsidRDefault="001C2A0A" w:rsidP="001C2A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E2F8D">
        <w:rPr>
          <w:color w:val="2D2D2D"/>
          <w:spacing w:val="2"/>
          <w:sz w:val="28"/>
          <w:szCs w:val="28"/>
        </w:rPr>
        <w:t>- н</w:t>
      </w:r>
      <w:r w:rsidR="00780E38" w:rsidRPr="000E2F8D">
        <w:rPr>
          <w:color w:val="2D2D2D"/>
          <w:spacing w:val="2"/>
          <w:sz w:val="28"/>
          <w:szCs w:val="28"/>
        </w:rPr>
        <w:t>еблагоприятная демографическая ситуация. Сокращение численности населения происходит как за счет достаточно высокого уровня смертности, так и по причине</w:t>
      </w:r>
      <w:r w:rsidRPr="000E2F8D">
        <w:rPr>
          <w:color w:val="2D2D2D"/>
          <w:spacing w:val="2"/>
          <w:sz w:val="28"/>
          <w:szCs w:val="28"/>
        </w:rPr>
        <w:t xml:space="preserve"> </w:t>
      </w:r>
      <w:r w:rsidR="00780E38" w:rsidRPr="000E2F8D">
        <w:rPr>
          <w:color w:val="2D2D2D"/>
          <w:spacing w:val="2"/>
          <w:sz w:val="28"/>
          <w:szCs w:val="28"/>
        </w:rPr>
        <w:t xml:space="preserve">миграционной убыли населения, причем с преобладанием лиц молодого трудоспособного возраста. </w:t>
      </w:r>
      <w:r w:rsidRPr="000E2F8D">
        <w:rPr>
          <w:color w:val="2D2D2D"/>
          <w:spacing w:val="2"/>
          <w:sz w:val="28"/>
          <w:szCs w:val="28"/>
        </w:rPr>
        <w:t>С</w:t>
      </w:r>
      <w:r w:rsidR="00780E38" w:rsidRPr="000E2F8D">
        <w:rPr>
          <w:color w:val="2D2D2D"/>
          <w:spacing w:val="2"/>
          <w:sz w:val="28"/>
          <w:szCs w:val="28"/>
        </w:rPr>
        <w:t>окращени</w:t>
      </w:r>
      <w:r w:rsidRPr="000E2F8D">
        <w:rPr>
          <w:color w:val="2D2D2D"/>
          <w:spacing w:val="2"/>
          <w:sz w:val="28"/>
          <w:szCs w:val="28"/>
        </w:rPr>
        <w:t>е</w:t>
      </w:r>
      <w:r w:rsidR="00780E38" w:rsidRPr="000E2F8D">
        <w:rPr>
          <w:color w:val="2D2D2D"/>
          <w:spacing w:val="2"/>
          <w:sz w:val="28"/>
          <w:szCs w:val="28"/>
        </w:rPr>
        <w:t xml:space="preserve"> численности населения привод</w:t>
      </w:r>
      <w:r w:rsidRPr="000E2F8D">
        <w:rPr>
          <w:color w:val="2D2D2D"/>
          <w:spacing w:val="2"/>
          <w:sz w:val="28"/>
          <w:szCs w:val="28"/>
        </w:rPr>
        <w:t>и</w:t>
      </w:r>
      <w:r w:rsidR="00780E38" w:rsidRPr="000E2F8D">
        <w:rPr>
          <w:color w:val="2D2D2D"/>
          <w:spacing w:val="2"/>
          <w:sz w:val="28"/>
          <w:szCs w:val="28"/>
        </w:rPr>
        <w:t>т к недостатку квалифицированных работников в обрабатывающих производствах, строительстве, образовании, здравоохранении, предоставлении социальных услуг населению и других сферах экономики.</w:t>
      </w:r>
      <w:r w:rsidR="00780E38" w:rsidRPr="000E2F8D">
        <w:rPr>
          <w:color w:val="2D2D2D"/>
          <w:spacing w:val="2"/>
          <w:sz w:val="28"/>
          <w:szCs w:val="28"/>
        </w:rPr>
        <w:br/>
      </w:r>
      <w:r w:rsidRPr="000E2F8D">
        <w:rPr>
          <w:color w:val="2D2D2D"/>
          <w:spacing w:val="2"/>
          <w:sz w:val="28"/>
          <w:szCs w:val="28"/>
        </w:rPr>
        <w:t>- в</w:t>
      </w:r>
      <w:r w:rsidR="00780E38" w:rsidRPr="000E2F8D">
        <w:rPr>
          <w:color w:val="2D2D2D"/>
          <w:spacing w:val="2"/>
          <w:sz w:val="28"/>
          <w:szCs w:val="28"/>
        </w:rPr>
        <w:t xml:space="preserve">ысокая степень износа основных фондов в большинстве сфер деятельности. Недостаточные темпы технического и технологического переоснащения предприятий промышленности, сельского хозяйства </w:t>
      </w:r>
      <w:r w:rsidR="00780E38" w:rsidRPr="000E2F8D">
        <w:rPr>
          <w:color w:val="2D2D2D"/>
          <w:spacing w:val="2"/>
          <w:sz w:val="28"/>
          <w:szCs w:val="28"/>
        </w:rPr>
        <w:lastRenderedPageBreak/>
        <w:t xml:space="preserve">затрудняют производство конкурентоспособной продукции. Темпы обновления основных фондов в социальной сфере также недостаточны, что негативно влияет на комфортабельность </w:t>
      </w:r>
      <w:r w:rsidRPr="000E2F8D">
        <w:rPr>
          <w:color w:val="2D2D2D"/>
          <w:spacing w:val="2"/>
          <w:sz w:val="28"/>
          <w:szCs w:val="28"/>
        </w:rPr>
        <w:t>проживания на территории поселения.</w:t>
      </w:r>
      <w:r w:rsidRPr="000E2F8D">
        <w:rPr>
          <w:color w:val="2D2D2D"/>
          <w:spacing w:val="2"/>
          <w:sz w:val="28"/>
          <w:szCs w:val="28"/>
        </w:rPr>
        <w:br/>
        <w:t>- отсутствие</w:t>
      </w:r>
      <w:r w:rsidR="00780E38" w:rsidRPr="000E2F8D">
        <w:rPr>
          <w:color w:val="2D2D2D"/>
          <w:spacing w:val="2"/>
          <w:sz w:val="28"/>
          <w:szCs w:val="28"/>
        </w:rPr>
        <w:t xml:space="preserve"> газификации природным газом, выступающий сдерживающим фактором развития как производственной сферы и предпринимательства, так и уровня жизни населения.</w:t>
      </w:r>
      <w:r w:rsidR="00780E38" w:rsidRPr="000E2F8D">
        <w:rPr>
          <w:color w:val="2D2D2D"/>
          <w:spacing w:val="2"/>
          <w:sz w:val="28"/>
          <w:szCs w:val="28"/>
        </w:rPr>
        <w:br/>
      </w:r>
      <w:r w:rsidR="000E2F8D" w:rsidRPr="000E2F8D">
        <w:rPr>
          <w:color w:val="2D2D2D"/>
          <w:spacing w:val="2"/>
          <w:sz w:val="28"/>
          <w:szCs w:val="28"/>
        </w:rPr>
        <w:t>- н</w:t>
      </w:r>
      <w:r w:rsidR="00780E38" w:rsidRPr="000E2F8D">
        <w:rPr>
          <w:color w:val="2D2D2D"/>
          <w:spacing w:val="2"/>
          <w:sz w:val="28"/>
          <w:szCs w:val="28"/>
        </w:rPr>
        <w:t xml:space="preserve">изкий уровень качества состояния автомобильных дорог, сдерживающий развитие </w:t>
      </w:r>
      <w:r w:rsidR="000E2F8D" w:rsidRPr="000E2F8D">
        <w:rPr>
          <w:color w:val="2D2D2D"/>
          <w:spacing w:val="2"/>
          <w:sz w:val="28"/>
          <w:szCs w:val="28"/>
        </w:rPr>
        <w:t>экономики</w:t>
      </w:r>
      <w:r w:rsidR="00780E38" w:rsidRPr="000E2F8D">
        <w:rPr>
          <w:color w:val="2D2D2D"/>
          <w:spacing w:val="2"/>
          <w:sz w:val="28"/>
          <w:szCs w:val="28"/>
        </w:rPr>
        <w:t>.</w:t>
      </w:r>
      <w:r w:rsidR="00780E38" w:rsidRPr="000E2F8D">
        <w:rPr>
          <w:color w:val="2D2D2D"/>
          <w:spacing w:val="2"/>
          <w:sz w:val="28"/>
          <w:szCs w:val="28"/>
        </w:rPr>
        <w:br/>
      </w:r>
      <w:r w:rsidR="00780E3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780E38" w:rsidRPr="00EF6CFA">
        <w:rPr>
          <w:b/>
          <w:bCs/>
          <w:color w:val="2D2D2D"/>
          <w:spacing w:val="2"/>
          <w:sz w:val="28"/>
          <w:szCs w:val="28"/>
        </w:rPr>
        <w:t xml:space="preserve">3. Направления социально-экономического развития </w:t>
      </w:r>
      <w:r w:rsidR="00B10DBE" w:rsidRPr="00EF6CFA">
        <w:rPr>
          <w:b/>
          <w:bCs/>
          <w:color w:val="2D2D2D"/>
          <w:spacing w:val="2"/>
          <w:sz w:val="28"/>
          <w:szCs w:val="28"/>
        </w:rPr>
        <w:t>Малокильмезского сельского поселения</w:t>
      </w:r>
      <w:r w:rsidR="00780E38" w:rsidRPr="00EF6CFA">
        <w:rPr>
          <w:b/>
          <w:bCs/>
          <w:color w:val="2D2D2D"/>
          <w:spacing w:val="2"/>
          <w:sz w:val="28"/>
          <w:szCs w:val="28"/>
        </w:rPr>
        <w:t>.</w:t>
      </w:r>
      <w:r w:rsidR="00780E38" w:rsidRPr="00EF6CFA">
        <w:rPr>
          <w:color w:val="2D2D2D"/>
          <w:spacing w:val="2"/>
          <w:sz w:val="28"/>
          <w:szCs w:val="28"/>
        </w:rPr>
        <w:br/>
        <w:t>Основными направлениями социально-экономического развития на долгосрочную перспективу станут:</w:t>
      </w:r>
      <w:r w:rsidR="00780E38" w:rsidRPr="00EF6CFA">
        <w:rPr>
          <w:color w:val="2D2D2D"/>
          <w:spacing w:val="2"/>
          <w:sz w:val="28"/>
          <w:szCs w:val="28"/>
        </w:rPr>
        <w:br/>
      </w:r>
      <w:r w:rsidR="00B10DBE" w:rsidRPr="00EF6CFA">
        <w:rPr>
          <w:color w:val="2D2D2D"/>
          <w:spacing w:val="2"/>
          <w:sz w:val="28"/>
          <w:szCs w:val="28"/>
        </w:rPr>
        <w:t xml:space="preserve">- </w:t>
      </w:r>
      <w:r w:rsidR="00780E38" w:rsidRPr="00EF6CFA">
        <w:rPr>
          <w:color w:val="2D2D2D"/>
          <w:spacing w:val="2"/>
          <w:sz w:val="28"/>
          <w:szCs w:val="28"/>
        </w:rPr>
        <w:t>развитие экономического потенциала;</w:t>
      </w:r>
      <w:r w:rsidR="00780E38" w:rsidRPr="00EF6CFA">
        <w:rPr>
          <w:color w:val="2D2D2D"/>
          <w:spacing w:val="2"/>
          <w:sz w:val="28"/>
          <w:szCs w:val="28"/>
        </w:rPr>
        <w:br/>
      </w:r>
      <w:r w:rsidR="00B10DBE" w:rsidRPr="00EF6CFA">
        <w:rPr>
          <w:color w:val="2D2D2D"/>
          <w:spacing w:val="2"/>
          <w:sz w:val="28"/>
          <w:szCs w:val="28"/>
        </w:rPr>
        <w:t xml:space="preserve">- </w:t>
      </w:r>
      <w:r w:rsidR="00780E38" w:rsidRPr="00EF6CFA">
        <w:rPr>
          <w:color w:val="2D2D2D"/>
          <w:spacing w:val="2"/>
          <w:sz w:val="28"/>
          <w:szCs w:val="28"/>
        </w:rPr>
        <w:t>улучшение условий проживания населения и ведения бизнеса;</w:t>
      </w:r>
      <w:r w:rsidR="00780E38" w:rsidRPr="00EF6CFA">
        <w:rPr>
          <w:color w:val="2D2D2D"/>
          <w:spacing w:val="2"/>
          <w:sz w:val="28"/>
          <w:szCs w:val="28"/>
        </w:rPr>
        <w:br/>
      </w:r>
      <w:r w:rsidR="00EF6CFA" w:rsidRPr="00EF6CFA">
        <w:rPr>
          <w:color w:val="2D2D2D"/>
          <w:spacing w:val="2"/>
          <w:sz w:val="28"/>
          <w:szCs w:val="28"/>
        </w:rPr>
        <w:t xml:space="preserve">- </w:t>
      </w:r>
      <w:r w:rsidR="00780E38" w:rsidRPr="00EF6CFA">
        <w:rPr>
          <w:color w:val="2D2D2D"/>
          <w:spacing w:val="2"/>
          <w:sz w:val="28"/>
          <w:szCs w:val="28"/>
        </w:rPr>
        <w:t>формирование эффективной системы управления.</w:t>
      </w:r>
      <w:r w:rsidR="00780E38" w:rsidRPr="00EF6CFA">
        <w:rPr>
          <w:color w:val="2D2D2D"/>
          <w:spacing w:val="2"/>
          <w:sz w:val="28"/>
          <w:szCs w:val="28"/>
        </w:rPr>
        <w:br/>
      </w:r>
      <w:r w:rsidR="00EF6CFA" w:rsidRPr="00EF6CFA">
        <w:rPr>
          <w:color w:val="2D2D2D"/>
          <w:spacing w:val="2"/>
          <w:sz w:val="28"/>
          <w:szCs w:val="28"/>
        </w:rPr>
        <w:t xml:space="preserve">    </w:t>
      </w:r>
      <w:r w:rsidR="00780E38" w:rsidRPr="00EF6CFA">
        <w:rPr>
          <w:color w:val="2D2D2D"/>
          <w:spacing w:val="2"/>
          <w:sz w:val="28"/>
          <w:szCs w:val="28"/>
        </w:rPr>
        <w:t xml:space="preserve">Основным механизмом реализации данных направлений будет выполнение мероприятий </w:t>
      </w:r>
      <w:r w:rsidR="00EF6CFA" w:rsidRPr="00EF6CFA">
        <w:rPr>
          <w:color w:val="2D2D2D"/>
          <w:spacing w:val="2"/>
          <w:sz w:val="28"/>
          <w:szCs w:val="28"/>
        </w:rPr>
        <w:t>муниципаль</w:t>
      </w:r>
      <w:r w:rsidR="00780E38" w:rsidRPr="00EF6CFA">
        <w:rPr>
          <w:color w:val="2D2D2D"/>
          <w:spacing w:val="2"/>
          <w:sz w:val="28"/>
          <w:szCs w:val="28"/>
        </w:rPr>
        <w:t xml:space="preserve">ных программ </w:t>
      </w:r>
      <w:r w:rsidR="00EF6CFA" w:rsidRPr="00EF6CFA">
        <w:rPr>
          <w:color w:val="2D2D2D"/>
          <w:spacing w:val="2"/>
          <w:sz w:val="28"/>
          <w:szCs w:val="28"/>
        </w:rPr>
        <w:t>Малокильмезского сельского поселения.</w:t>
      </w:r>
      <w:r w:rsidR="00EF6CFA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780E3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780E3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780E38" w:rsidRPr="0076635F">
        <w:rPr>
          <w:b/>
          <w:bCs/>
          <w:color w:val="2D2D2D"/>
          <w:spacing w:val="2"/>
          <w:sz w:val="28"/>
          <w:szCs w:val="28"/>
        </w:rPr>
        <w:t xml:space="preserve">4. Основные параметры </w:t>
      </w:r>
      <w:r w:rsidR="00CB45DD" w:rsidRPr="0076635F">
        <w:rPr>
          <w:b/>
          <w:bCs/>
          <w:color w:val="2D2D2D"/>
          <w:spacing w:val="2"/>
          <w:sz w:val="28"/>
          <w:szCs w:val="28"/>
        </w:rPr>
        <w:t>муниципальных программ</w:t>
      </w:r>
      <w:r w:rsidR="00780E38" w:rsidRPr="0076635F">
        <w:rPr>
          <w:b/>
          <w:bCs/>
          <w:color w:val="2D2D2D"/>
          <w:spacing w:val="2"/>
          <w:sz w:val="28"/>
          <w:szCs w:val="28"/>
        </w:rPr>
        <w:t>.</w:t>
      </w:r>
      <w:r w:rsidR="00780E3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780E3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462FB6">
        <w:rPr>
          <w:color w:val="2D2D2D"/>
          <w:spacing w:val="2"/>
          <w:sz w:val="28"/>
          <w:szCs w:val="28"/>
        </w:rPr>
        <w:t xml:space="preserve">      </w:t>
      </w:r>
      <w:r w:rsidR="00780E38" w:rsidRPr="0076635F">
        <w:rPr>
          <w:color w:val="2D2D2D"/>
          <w:spacing w:val="2"/>
          <w:sz w:val="28"/>
          <w:szCs w:val="28"/>
        </w:rPr>
        <w:t>На</w:t>
      </w:r>
      <w:r w:rsidR="00CB45DD" w:rsidRPr="0076635F">
        <w:rPr>
          <w:color w:val="2D2D2D"/>
          <w:spacing w:val="2"/>
          <w:sz w:val="28"/>
          <w:szCs w:val="28"/>
        </w:rPr>
        <w:t xml:space="preserve"> территории Малокильмезского сельского поселения</w:t>
      </w:r>
      <w:r w:rsidR="00780E38" w:rsidRPr="0076635F">
        <w:rPr>
          <w:color w:val="2D2D2D"/>
          <w:spacing w:val="2"/>
          <w:sz w:val="28"/>
          <w:szCs w:val="28"/>
        </w:rPr>
        <w:t xml:space="preserve"> </w:t>
      </w:r>
      <w:r w:rsidR="00CB45DD" w:rsidRPr="0076635F">
        <w:rPr>
          <w:color w:val="2D2D2D"/>
          <w:spacing w:val="2"/>
          <w:sz w:val="28"/>
          <w:szCs w:val="28"/>
        </w:rPr>
        <w:t xml:space="preserve">действуют </w:t>
      </w:r>
      <w:r w:rsidR="001B7255">
        <w:rPr>
          <w:color w:val="2D2D2D"/>
          <w:spacing w:val="2"/>
          <w:sz w:val="28"/>
          <w:szCs w:val="28"/>
        </w:rPr>
        <w:t>11</w:t>
      </w:r>
      <w:r w:rsidR="0076635F">
        <w:rPr>
          <w:color w:val="2D2D2D"/>
          <w:spacing w:val="2"/>
          <w:sz w:val="28"/>
          <w:szCs w:val="28"/>
        </w:rPr>
        <w:t xml:space="preserve"> </w:t>
      </w:r>
      <w:r w:rsidR="0076635F" w:rsidRPr="0076635F">
        <w:rPr>
          <w:color w:val="2D2D2D"/>
          <w:spacing w:val="2"/>
          <w:sz w:val="28"/>
          <w:szCs w:val="28"/>
        </w:rPr>
        <w:t>муниципальных</w:t>
      </w:r>
      <w:r w:rsidR="00780E38" w:rsidRPr="0076635F">
        <w:rPr>
          <w:color w:val="2D2D2D"/>
          <w:spacing w:val="2"/>
          <w:sz w:val="28"/>
          <w:szCs w:val="28"/>
        </w:rPr>
        <w:t xml:space="preserve"> программ, цели, задачи, целевые индикаторы и показатели, сроки реализации, ресурсное обеспечение которых утверждаются постановлением </w:t>
      </w:r>
      <w:r w:rsidR="0076635F" w:rsidRPr="0076635F">
        <w:rPr>
          <w:color w:val="2D2D2D"/>
          <w:spacing w:val="2"/>
          <w:sz w:val="28"/>
          <w:szCs w:val="28"/>
        </w:rPr>
        <w:t>администрации Малокильмезского сельского поселения:</w:t>
      </w:r>
    </w:p>
    <w:p w:rsidR="005469B4" w:rsidRDefault="005469B4" w:rsidP="005469B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69B4">
        <w:rPr>
          <w:sz w:val="28"/>
          <w:szCs w:val="20"/>
        </w:rPr>
        <w:t>Муниципальная служба</w:t>
      </w:r>
      <w:r w:rsidRPr="005469B4">
        <w:rPr>
          <w:sz w:val="28"/>
          <w:szCs w:val="28"/>
        </w:rPr>
        <w:t xml:space="preserve"> Малокильмезского сельского поселения</w:t>
      </w:r>
      <w:r>
        <w:rPr>
          <w:sz w:val="28"/>
          <w:szCs w:val="28"/>
        </w:rPr>
        <w:t>.</w:t>
      </w:r>
    </w:p>
    <w:p w:rsidR="000D26C8" w:rsidRPr="00070656" w:rsidRDefault="00070656" w:rsidP="001C2A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070656">
        <w:rPr>
          <w:color w:val="2D2D2D"/>
          <w:spacing w:val="2"/>
          <w:sz w:val="28"/>
          <w:szCs w:val="28"/>
        </w:rPr>
        <w:t xml:space="preserve">- </w:t>
      </w:r>
      <w:r w:rsidRPr="000D26C8">
        <w:rPr>
          <w:sz w:val="28"/>
          <w:szCs w:val="28"/>
        </w:rPr>
        <w:t>Программа комплексного развития систем коммунальной инфраструктуры Малокильмезского сельского поселения Кильмезского района Кировской области</w:t>
      </w:r>
      <w:r w:rsidRPr="00070656">
        <w:rPr>
          <w:sz w:val="28"/>
          <w:szCs w:val="28"/>
        </w:rPr>
        <w:t>.</w:t>
      </w:r>
      <w:r w:rsidR="00780E38" w:rsidRPr="00070656">
        <w:rPr>
          <w:color w:val="2D2D2D"/>
          <w:spacing w:val="2"/>
          <w:sz w:val="28"/>
          <w:szCs w:val="28"/>
        </w:rPr>
        <w:br/>
      </w:r>
      <w:r w:rsidRPr="00070656">
        <w:rPr>
          <w:color w:val="2D2D2D"/>
          <w:spacing w:val="2"/>
          <w:sz w:val="28"/>
          <w:szCs w:val="28"/>
        </w:rPr>
        <w:t xml:space="preserve">- </w:t>
      </w:r>
      <w:r w:rsidRPr="000D26C8">
        <w:rPr>
          <w:sz w:val="28"/>
          <w:szCs w:val="28"/>
        </w:rPr>
        <w:t>Программа комплексного развития транспортной инфраструктуры Малокильмезского сельского поселения Кильмезского района Кировской области</w:t>
      </w:r>
      <w:r w:rsidRPr="00070656">
        <w:rPr>
          <w:sz w:val="28"/>
          <w:szCs w:val="28"/>
        </w:rPr>
        <w:t>.</w:t>
      </w:r>
    </w:p>
    <w:p w:rsidR="00070656" w:rsidRDefault="00070656" w:rsidP="001C2A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070656">
        <w:rPr>
          <w:sz w:val="28"/>
          <w:szCs w:val="28"/>
        </w:rPr>
        <w:t xml:space="preserve">- Программа </w:t>
      </w:r>
      <w:r w:rsidRPr="0075087B">
        <w:rPr>
          <w:sz w:val="28"/>
          <w:szCs w:val="28"/>
        </w:rPr>
        <w:t>комплексного развития социальной инфраструктуры Малокильмезского сельского поселения Кильмезского района Кировской области</w:t>
      </w:r>
      <w:r>
        <w:rPr>
          <w:sz w:val="28"/>
          <w:szCs w:val="28"/>
        </w:rPr>
        <w:t>.</w:t>
      </w:r>
    </w:p>
    <w:p w:rsidR="00070656" w:rsidRDefault="00070656" w:rsidP="001C2A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Малокильмезского сельского поселения.</w:t>
      </w:r>
    </w:p>
    <w:p w:rsidR="00070656" w:rsidRDefault="00070656" w:rsidP="001C2A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Охрана окружающей среды в </w:t>
      </w:r>
      <w:proofErr w:type="spellStart"/>
      <w:r>
        <w:rPr>
          <w:sz w:val="28"/>
          <w:szCs w:val="28"/>
        </w:rPr>
        <w:t>Малокильмезском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070656" w:rsidRDefault="00070656" w:rsidP="001C2A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9B4">
        <w:rPr>
          <w:sz w:val="28"/>
          <w:szCs w:val="28"/>
        </w:rPr>
        <w:t xml:space="preserve">Управление имуществом муниципального образования </w:t>
      </w:r>
      <w:proofErr w:type="spellStart"/>
      <w:r w:rsidR="005469B4">
        <w:rPr>
          <w:sz w:val="28"/>
          <w:szCs w:val="28"/>
        </w:rPr>
        <w:t>Малокильмезское</w:t>
      </w:r>
      <w:proofErr w:type="spellEnd"/>
      <w:r w:rsidR="005469B4">
        <w:rPr>
          <w:sz w:val="28"/>
          <w:szCs w:val="28"/>
        </w:rPr>
        <w:t xml:space="preserve"> сельское поселение.</w:t>
      </w:r>
    </w:p>
    <w:p w:rsidR="005469B4" w:rsidRDefault="005469B4" w:rsidP="001C2A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Противодействие коррупции в </w:t>
      </w:r>
      <w:proofErr w:type="spellStart"/>
      <w:r>
        <w:rPr>
          <w:sz w:val="28"/>
          <w:szCs w:val="28"/>
        </w:rPr>
        <w:t>Малокильмезском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5469B4" w:rsidRDefault="005469B4" w:rsidP="001C2A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Пожарная безопасность </w:t>
      </w:r>
      <w:r w:rsidR="001B7255">
        <w:rPr>
          <w:sz w:val="28"/>
          <w:szCs w:val="28"/>
        </w:rPr>
        <w:t>М</w:t>
      </w:r>
      <w:r>
        <w:rPr>
          <w:sz w:val="28"/>
          <w:szCs w:val="28"/>
        </w:rPr>
        <w:t>алокильмезского сельского поселения.</w:t>
      </w:r>
    </w:p>
    <w:p w:rsidR="001B7255" w:rsidRDefault="001B7255" w:rsidP="001C2A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255">
        <w:rPr>
          <w:sz w:val="28"/>
          <w:szCs w:val="28"/>
        </w:rPr>
        <w:t xml:space="preserve">Энергосбережение и повышение энергетической эффективности в муниципальном образовании </w:t>
      </w:r>
      <w:proofErr w:type="spellStart"/>
      <w:r w:rsidRPr="001B7255">
        <w:rPr>
          <w:sz w:val="28"/>
          <w:szCs w:val="28"/>
        </w:rPr>
        <w:t>Малокильмезское</w:t>
      </w:r>
      <w:proofErr w:type="spellEnd"/>
      <w:r w:rsidRPr="001B7255">
        <w:rPr>
          <w:sz w:val="28"/>
          <w:szCs w:val="28"/>
        </w:rPr>
        <w:t xml:space="preserve"> сельское поселение</w:t>
      </w:r>
    </w:p>
    <w:p w:rsidR="00B41862" w:rsidRDefault="001B7255" w:rsidP="00B41862">
      <w:pPr>
        <w:pStyle w:val="formattext"/>
        <w:shd w:val="clear" w:color="auto" w:fill="FFFFFF"/>
        <w:spacing w:before="0" w:beforeAutospacing="0" w:after="24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D4145D">
        <w:rPr>
          <w:sz w:val="28"/>
          <w:szCs w:val="28"/>
        </w:rPr>
        <w:lastRenderedPageBreak/>
        <w:t xml:space="preserve">- Формирование законопослушного поведения участников дорожного движения в </w:t>
      </w:r>
      <w:proofErr w:type="spellStart"/>
      <w:r w:rsidRPr="00D4145D">
        <w:rPr>
          <w:sz w:val="28"/>
          <w:szCs w:val="28"/>
        </w:rPr>
        <w:t>Малокильмезском</w:t>
      </w:r>
      <w:proofErr w:type="spellEnd"/>
      <w:r w:rsidRPr="00D4145D">
        <w:rPr>
          <w:sz w:val="28"/>
          <w:szCs w:val="28"/>
        </w:rPr>
        <w:t xml:space="preserve"> сельском поселении.</w:t>
      </w:r>
      <w:r w:rsidR="00780E38" w:rsidRPr="00D4145D">
        <w:rPr>
          <w:color w:val="2D2D2D"/>
          <w:spacing w:val="2"/>
          <w:sz w:val="21"/>
          <w:szCs w:val="21"/>
        </w:rPr>
        <w:br/>
      </w:r>
      <w:r w:rsidR="00462FB6" w:rsidRPr="00D4145D">
        <w:rPr>
          <w:color w:val="2D2D2D"/>
          <w:spacing w:val="2"/>
          <w:sz w:val="28"/>
          <w:szCs w:val="28"/>
        </w:rPr>
        <w:t xml:space="preserve">     </w:t>
      </w:r>
      <w:r w:rsidR="00780E38" w:rsidRPr="00D4145D">
        <w:rPr>
          <w:color w:val="2D2D2D"/>
          <w:spacing w:val="2"/>
          <w:sz w:val="28"/>
          <w:szCs w:val="28"/>
        </w:rPr>
        <w:t xml:space="preserve">Мероприятия, предусмотренные </w:t>
      </w:r>
      <w:r w:rsidR="00462FB6" w:rsidRPr="00D4145D">
        <w:rPr>
          <w:color w:val="2D2D2D"/>
          <w:spacing w:val="2"/>
          <w:sz w:val="28"/>
          <w:szCs w:val="28"/>
        </w:rPr>
        <w:t>муниципальными программами</w:t>
      </w:r>
      <w:r w:rsidR="00780E38" w:rsidRPr="00D4145D">
        <w:rPr>
          <w:color w:val="2D2D2D"/>
          <w:spacing w:val="2"/>
          <w:sz w:val="28"/>
          <w:szCs w:val="28"/>
        </w:rPr>
        <w:t xml:space="preserve">, направлены на достижение устойчивого социально-экономического развития </w:t>
      </w:r>
      <w:r w:rsidR="00462FB6" w:rsidRPr="00D4145D">
        <w:rPr>
          <w:color w:val="2D2D2D"/>
          <w:spacing w:val="2"/>
          <w:sz w:val="28"/>
          <w:szCs w:val="28"/>
        </w:rPr>
        <w:t>Малокильмезского сельского поселения</w:t>
      </w:r>
      <w:r w:rsidR="00780E38" w:rsidRPr="00D4145D">
        <w:rPr>
          <w:color w:val="2D2D2D"/>
          <w:spacing w:val="2"/>
          <w:sz w:val="28"/>
          <w:szCs w:val="28"/>
        </w:rPr>
        <w:t>.</w:t>
      </w:r>
      <w:r w:rsidR="00780E38" w:rsidRPr="00D4145D">
        <w:rPr>
          <w:color w:val="2D2D2D"/>
          <w:spacing w:val="2"/>
          <w:sz w:val="28"/>
          <w:szCs w:val="28"/>
        </w:rPr>
        <w:br/>
      </w:r>
      <w:r w:rsidR="00780E3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780E38" w:rsidRPr="00694345">
        <w:rPr>
          <w:b/>
          <w:bCs/>
          <w:color w:val="2D2D2D"/>
          <w:spacing w:val="2"/>
          <w:sz w:val="28"/>
          <w:szCs w:val="28"/>
        </w:rPr>
        <w:t xml:space="preserve">5. Оценка достигнутого уровня социально-экономического развития </w:t>
      </w:r>
      <w:r w:rsidR="007006C8" w:rsidRPr="00694345">
        <w:rPr>
          <w:b/>
          <w:bCs/>
          <w:color w:val="2D2D2D"/>
          <w:spacing w:val="2"/>
          <w:sz w:val="28"/>
          <w:szCs w:val="28"/>
        </w:rPr>
        <w:t>Малокильмезского сельского поселения</w:t>
      </w:r>
      <w:r w:rsidR="00780E38" w:rsidRPr="00694345">
        <w:rPr>
          <w:b/>
          <w:bCs/>
          <w:color w:val="2D2D2D"/>
          <w:spacing w:val="2"/>
          <w:sz w:val="28"/>
          <w:szCs w:val="28"/>
        </w:rPr>
        <w:t xml:space="preserve"> и целевые показатели прогноза на долгосрочный период.</w:t>
      </w:r>
      <w:r w:rsidR="00127A5F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9A52A9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780E38" w:rsidRPr="00694345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9773BC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780E38" w:rsidRPr="00245984">
        <w:rPr>
          <w:color w:val="2D2D2D"/>
          <w:spacing w:val="2"/>
          <w:sz w:val="28"/>
          <w:szCs w:val="28"/>
        </w:rPr>
        <w:t xml:space="preserve">5.1. </w:t>
      </w:r>
      <w:r w:rsidR="009773BC" w:rsidRPr="00245984">
        <w:rPr>
          <w:color w:val="2D2D2D"/>
          <w:spacing w:val="2"/>
          <w:sz w:val="28"/>
          <w:szCs w:val="28"/>
        </w:rPr>
        <w:t xml:space="preserve">На 1 января 2020 </w:t>
      </w:r>
      <w:r w:rsidR="00780E38" w:rsidRPr="00245984">
        <w:rPr>
          <w:color w:val="2D2D2D"/>
          <w:spacing w:val="2"/>
          <w:sz w:val="28"/>
          <w:szCs w:val="28"/>
        </w:rPr>
        <w:t>год</w:t>
      </w:r>
      <w:r w:rsidR="009773BC" w:rsidRPr="00245984">
        <w:rPr>
          <w:color w:val="2D2D2D"/>
          <w:spacing w:val="2"/>
          <w:sz w:val="28"/>
          <w:szCs w:val="28"/>
        </w:rPr>
        <w:t>а население сельского поселения</w:t>
      </w:r>
      <w:r w:rsidR="00780E38" w:rsidRPr="00245984">
        <w:rPr>
          <w:color w:val="2D2D2D"/>
          <w:spacing w:val="2"/>
          <w:sz w:val="28"/>
          <w:szCs w:val="28"/>
        </w:rPr>
        <w:t xml:space="preserve"> составляло </w:t>
      </w:r>
      <w:r w:rsidR="009773BC" w:rsidRPr="00245984">
        <w:rPr>
          <w:color w:val="2D2D2D"/>
          <w:spacing w:val="2"/>
          <w:sz w:val="28"/>
          <w:szCs w:val="28"/>
        </w:rPr>
        <w:t>896</w:t>
      </w:r>
      <w:r w:rsidR="00780E38" w:rsidRPr="00245984">
        <w:rPr>
          <w:color w:val="2D2D2D"/>
          <w:spacing w:val="2"/>
          <w:sz w:val="28"/>
          <w:szCs w:val="28"/>
        </w:rPr>
        <w:t xml:space="preserve"> человек. Современная демографическая ситуация обусловлена замещением поколений: выбытием из возраста с 15 до 64 лет многочисленного послевоенного поколения и притоком малочисленного поколения людей, рожденных в нестабильные 90-е годы. Кроме того, серьезными демографическими проблемами являются высокий уровень смертности в экономически активных в</w:t>
      </w:r>
      <w:r w:rsidR="00034398">
        <w:rPr>
          <w:color w:val="2D2D2D"/>
          <w:spacing w:val="2"/>
          <w:sz w:val="28"/>
          <w:szCs w:val="28"/>
        </w:rPr>
        <w:t>озрастах и снижение рождаемости</w:t>
      </w:r>
      <w:r w:rsidR="004B311D">
        <w:rPr>
          <w:color w:val="2D2D2D"/>
          <w:spacing w:val="2"/>
          <w:sz w:val="28"/>
          <w:szCs w:val="28"/>
        </w:rPr>
        <w:t>,</w:t>
      </w:r>
      <w:r w:rsidR="00151FF0" w:rsidRPr="00245984">
        <w:rPr>
          <w:color w:val="2D2D2D"/>
          <w:spacing w:val="2"/>
          <w:sz w:val="28"/>
          <w:szCs w:val="28"/>
        </w:rPr>
        <w:t xml:space="preserve"> а также </w:t>
      </w:r>
      <w:r w:rsidR="00EF0A00" w:rsidRPr="00245984">
        <w:rPr>
          <w:color w:val="2D2D2D"/>
          <w:spacing w:val="2"/>
          <w:sz w:val="28"/>
          <w:szCs w:val="28"/>
        </w:rPr>
        <w:t>убыль</w:t>
      </w:r>
      <w:r w:rsidR="00151FF0" w:rsidRPr="00245984">
        <w:rPr>
          <w:color w:val="2D2D2D"/>
          <w:spacing w:val="2"/>
          <w:sz w:val="28"/>
          <w:szCs w:val="28"/>
        </w:rPr>
        <w:t xml:space="preserve"> вследствие миграции.</w:t>
      </w:r>
      <w:r w:rsidR="00B41862" w:rsidRPr="00B41862">
        <w:rPr>
          <w:color w:val="2D2D2D"/>
          <w:spacing w:val="2"/>
          <w:sz w:val="28"/>
          <w:szCs w:val="28"/>
        </w:rPr>
        <w:t xml:space="preserve"> </w:t>
      </w:r>
      <w:r w:rsidR="00B41862" w:rsidRPr="00475CDE">
        <w:rPr>
          <w:color w:val="2D2D2D"/>
          <w:spacing w:val="2"/>
          <w:sz w:val="28"/>
          <w:szCs w:val="28"/>
        </w:rPr>
        <w:t>Численность населения в 203</w:t>
      </w:r>
      <w:r w:rsidR="00B41862">
        <w:rPr>
          <w:color w:val="2D2D2D"/>
          <w:spacing w:val="2"/>
          <w:sz w:val="28"/>
          <w:szCs w:val="28"/>
        </w:rPr>
        <w:t>2</w:t>
      </w:r>
      <w:r w:rsidR="00B41862" w:rsidRPr="00475CDE">
        <w:rPr>
          <w:color w:val="2D2D2D"/>
          <w:spacing w:val="2"/>
          <w:sz w:val="28"/>
          <w:szCs w:val="28"/>
        </w:rPr>
        <w:t xml:space="preserve"> году составит </w:t>
      </w:r>
      <w:r w:rsidR="00B41862">
        <w:rPr>
          <w:color w:val="2D2D2D"/>
          <w:spacing w:val="2"/>
          <w:sz w:val="28"/>
          <w:szCs w:val="28"/>
        </w:rPr>
        <w:t>861</w:t>
      </w:r>
      <w:r w:rsidR="00B41862" w:rsidRPr="00475CDE">
        <w:rPr>
          <w:color w:val="2D2D2D"/>
          <w:spacing w:val="2"/>
          <w:sz w:val="28"/>
          <w:szCs w:val="28"/>
        </w:rPr>
        <w:t xml:space="preserve"> человек</w:t>
      </w:r>
      <w:r w:rsidR="00B41862">
        <w:rPr>
          <w:color w:val="2D2D2D"/>
          <w:spacing w:val="2"/>
          <w:sz w:val="28"/>
          <w:szCs w:val="28"/>
        </w:rPr>
        <w:t xml:space="preserve">. </w:t>
      </w:r>
    </w:p>
    <w:p w:rsidR="006737B9" w:rsidRPr="002D0395" w:rsidRDefault="00245984" w:rsidP="0067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демографических показателей</w:t>
      </w:r>
    </w:p>
    <w:p w:rsidR="00245984" w:rsidRPr="002D0395" w:rsidRDefault="00245984" w:rsidP="006737B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2D0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Малокильмезское</w:t>
      </w:r>
      <w:proofErr w:type="spellEnd"/>
      <w:r w:rsidRPr="002D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1276"/>
        <w:gridCol w:w="1418"/>
        <w:gridCol w:w="1134"/>
        <w:gridCol w:w="992"/>
        <w:gridCol w:w="1241"/>
      </w:tblGrid>
      <w:tr w:rsidR="00034398" w:rsidTr="00034398">
        <w:tc>
          <w:tcPr>
            <w:tcW w:w="817" w:type="dxa"/>
          </w:tcPr>
          <w:p w:rsidR="00034398" w:rsidRPr="003348AB" w:rsidRDefault="00034398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34398" w:rsidRPr="003348AB" w:rsidRDefault="00034398" w:rsidP="006737B9">
            <w:pPr>
              <w:jc w:val="center"/>
              <w:rPr>
                <w:sz w:val="24"/>
                <w:szCs w:val="24"/>
              </w:rPr>
            </w:pPr>
            <w:r w:rsidRPr="003348AB">
              <w:rPr>
                <w:color w:val="000000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134" w:type="dxa"/>
          </w:tcPr>
          <w:p w:rsidR="00034398" w:rsidRPr="003348AB" w:rsidRDefault="00034398" w:rsidP="006737B9">
            <w:pPr>
              <w:jc w:val="center"/>
              <w:rPr>
                <w:sz w:val="24"/>
                <w:szCs w:val="24"/>
              </w:rPr>
            </w:pPr>
            <w:r w:rsidRPr="003348AB">
              <w:rPr>
                <w:sz w:val="24"/>
                <w:szCs w:val="24"/>
              </w:rPr>
              <w:t>Родившихся</w:t>
            </w:r>
          </w:p>
        </w:tc>
        <w:tc>
          <w:tcPr>
            <w:tcW w:w="1276" w:type="dxa"/>
          </w:tcPr>
          <w:p w:rsidR="00034398" w:rsidRPr="003348AB" w:rsidRDefault="00034398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Умерших</w:t>
            </w:r>
          </w:p>
        </w:tc>
        <w:tc>
          <w:tcPr>
            <w:tcW w:w="1418" w:type="dxa"/>
          </w:tcPr>
          <w:p w:rsidR="00034398" w:rsidRPr="003348AB" w:rsidRDefault="00034398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1134" w:type="dxa"/>
          </w:tcPr>
          <w:p w:rsidR="00034398" w:rsidRDefault="00034398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Прибывших</w:t>
            </w:r>
          </w:p>
        </w:tc>
        <w:tc>
          <w:tcPr>
            <w:tcW w:w="992" w:type="dxa"/>
          </w:tcPr>
          <w:p w:rsidR="00034398" w:rsidRDefault="00034398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Выбывших</w:t>
            </w:r>
          </w:p>
        </w:tc>
        <w:tc>
          <w:tcPr>
            <w:tcW w:w="1241" w:type="dxa"/>
          </w:tcPr>
          <w:p w:rsidR="00034398" w:rsidRDefault="00034398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Миграционный прирост</w:t>
            </w:r>
          </w:p>
        </w:tc>
      </w:tr>
      <w:tr w:rsidR="00034398" w:rsidTr="00034398">
        <w:tc>
          <w:tcPr>
            <w:tcW w:w="817" w:type="dxa"/>
          </w:tcPr>
          <w:p w:rsidR="00034398" w:rsidRPr="003348AB" w:rsidRDefault="00034398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034398" w:rsidRPr="003348AB" w:rsidRDefault="00034398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</w:p>
        </w:tc>
        <w:tc>
          <w:tcPr>
            <w:tcW w:w="1134" w:type="dxa"/>
          </w:tcPr>
          <w:p w:rsidR="00034398" w:rsidRPr="003348AB" w:rsidRDefault="00034398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34398" w:rsidRPr="003348AB" w:rsidRDefault="00034398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34398" w:rsidRPr="003348AB" w:rsidRDefault="00034398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034398" w:rsidRDefault="00475CDE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34398" w:rsidRDefault="00475CDE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034398" w:rsidRDefault="00475CDE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034398" w:rsidTr="00034398">
        <w:tc>
          <w:tcPr>
            <w:tcW w:w="817" w:type="dxa"/>
          </w:tcPr>
          <w:p w:rsidR="00034398" w:rsidRPr="003348AB" w:rsidRDefault="00034398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34398" w:rsidRPr="003348AB" w:rsidRDefault="00475CDE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</w:p>
        </w:tc>
        <w:tc>
          <w:tcPr>
            <w:tcW w:w="1134" w:type="dxa"/>
          </w:tcPr>
          <w:p w:rsidR="00034398" w:rsidRPr="003348AB" w:rsidRDefault="00034398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34398" w:rsidRPr="003348AB" w:rsidRDefault="00034398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34398" w:rsidRPr="003348AB" w:rsidRDefault="00034398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034398" w:rsidRDefault="00475CDE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34398" w:rsidRDefault="00475CDE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034398" w:rsidRDefault="00475CDE" w:rsidP="0067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475CDE" w:rsidTr="00034398">
        <w:tc>
          <w:tcPr>
            <w:tcW w:w="817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</w:tc>
        <w:tc>
          <w:tcPr>
            <w:tcW w:w="1134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475CDE" w:rsidTr="00034398">
        <w:tc>
          <w:tcPr>
            <w:tcW w:w="817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134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475CDE" w:rsidTr="00034398">
        <w:tc>
          <w:tcPr>
            <w:tcW w:w="817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</w:t>
            </w:r>
          </w:p>
        </w:tc>
        <w:tc>
          <w:tcPr>
            <w:tcW w:w="1134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475CDE" w:rsidTr="00034398">
        <w:tc>
          <w:tcPr>
            <w:tcW w:w="817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</w:t>
            </w:r>
          </w:p>
        </w:tc>
        <w:tc>
          <w:tcPr>
            <w:tcW w:w="1134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475CDE" w:rsidTr="00034398">
        <w:tc>
          <w:tcPr>
            <w:tcW w:w="817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</w:t>
            </w:r>
          </w:p>
        </w:tc>
        <w:tc>
          <w:tcPr>
            <w:tcW w:w="1134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475CDE" w:rsidTr="00034398">
        <w:tc>
          <w:tcPr>
            <w:tcW w:w="817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1134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475CDE" w:rsidTr="00034398">
        <w:tc>
          <w:tcPr>
            <w:tcW w:w="817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475CDE" w:rsidTr="00034398">
        <w:tc>
          <w:tcPr>
            <w:tcW w:w="817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  <w:tc>
          <w:tcPr>
            <w:tcW w:w="1134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475CDE" w:rsidTr="00034398">
        <w:tc>
          <w:tcPr>
            <w:tcW w:w="817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1559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  <w:tc>
          <w:tcPr>
            <w:tcW w:w="1134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475CDE" w:rsidTr="00034398">
        <w:tc>
          <w:tcPr>
            <w:tcW w:w="817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1559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1134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75CDE" w:rsidRPr="003348AB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475CDE" w:rsidRDefault="00475CDE" w:rsidP="0047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</w:tbl>
    <w:p w:rsidR="00475CDE" w:rsidRDefault="00475CDE" w:rsidP="001C2A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764B9" w:rsidRPr="00092E15" w:rsidRDefault="00780E38" w:rsidP="00092E15">
      <w:pPr>
        <w:pStyle w:val="formattext"/>
        <w:shd w:val="clear" w:color="auto" w:fill="FFFFFF"/>
        <w:spacing w:before="0" w:beforeAutospacing="0" w:after="240" w:afterAutospacing="0" w:line="315" w:lineRule="atLeast"/>
        <w:textAlignment w:val="baseline"/>
        <w:rPr>
          <w:sz w:val="28"/>
          <w:szCs w:val="28"/>
        </w:rPr>
      </w:pPr>
      <w:r w:rsidRPr="004764B9">
        <w:rPr>
          <w:color w:val="2D2D2D"/>
          <w:spacing w:val="2"/>
          <w:sz w:val="28"/>
          <w:szCs w:val="28"/>
        </w:rPr>
        <w:t>5.2.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4764B9" w:rsidRPr="004764B9">
        <w:rPr>
          <w:sz w:val="28"/>
          <w:szCs w:val="28"/>
        </w:rPr>
        <w:t>Основной вид деятельности в поселении – лесопе</w:t>
      </w:r>
      <w:r w:rsidR="003E2D1B">
        <w:rPr>
          <w:sz w:val="28"/>
          <w:szCs w:val="28"/>
        </w:rPr>
        <w:t>рерабатывающая промышленность. Заготовкой леса и п</w:t>
      </w:r>
      <w:r w:rsidR="00B95951">
        <w:rPr>
          <w:sz w:val="28"/>
          <w:szCs w:val="28"/>
        </w:rPr>
        <w:t>е</w:t>
      </w:r>
      <w:r w:rsidR="003E2D1B">
        <w:rPr>
          <w:sz w:val="28"/>
          <w:szCs w:val="28"/>
        </w:rPr>
        <w:t>реработкой занимаются</w:t>
      </w:r>
      <w:r w:rsidR="00B95951">
        <w:rPr>
          <w:sz w:val="28"/>
          <w:szCs w:val="28"/>
        </w:rPr>
        <w:t xml:space="preserve"> 5 малых предприятий.</w:t>
      </w:r>
      <w:r w:rsidR="00F363B3">
        <w:rPr>
          <w:sz w:val="28"/>
          <w:szCs w:val="28"/>
        </w:rPr>
        <w:t xml:space="preserve"> За 2019 год </w:t>
      </w:r>
      <w:r w:rsidR="00092E15">
        <w:rPr>
          <w:sz w:val="28"/>
          <w:szCs w:val="28"/>
        </w:rPr>
        <w:t>произведено 3,7 тыс. кубометров пиломатериалов.</w:t>
      </w:r>
    </w:p>
    <w:p w:rsidR="00092E15" w:rsidRDefault="00092E15" w:rsidP="001C2A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5951">
        <w:rPr>
          <w:sz w:val="28"/>
          <w:szCs w:val="28"/>
        </w:rPr>
        <w:t>В сельскохозяйственном производстве занимается 1 фермерское хозяйство</w:t>
      </w:r>
      <w:r>
        <w:rPr>
          <w:sz w:val="28"/>
          <w:szCs w:val="28"/>
        </w:rPr>
        <w:t>, занимающееся разведением коз и овец</w:t>
      </w:r>
      <w:r w:rsidR="00B95951">
        <w:rPr>
          <w:sz w:val="28"/>
          <w:szCs w:val="28"/>
        </w:rPr>
        <w:t>.</w:t>
      </w:r>
    </w:p>
    <w:p w:rsidR="00B95951" w:rsidRPr="00987F23" w:rsidRDefault="00987F23" w:rsidP="001C2A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987F23">
        <w:rPr>
          <w:sz w:val="28"/>
          <w:szCs w:val="28"/>
        </w:rPr>
        <w:t>В частном секторе производят сельхозпродукцию только</w:t>
      </w:r>
      <w:r w:rsidR="008824CA">
        <w:rPr>
          <w:sz w:val="28"/>
          <w:szCs w:val="28"/>
        </w:rPr>
        <w:t xml:space="preserve"> на собственные нужды</w:t>
      </w:r>
      <w:r w:rsidR="00F363B3">
        <w:rPr>
          <w:sz w:val="28"/>
          <w:szCs w:val="28"/>
        </w:rPr>
        <w:t>.</w:t>
      </w:r>
      <w:r w:rsidR="008824CA">
        <w:rPr>
          <w:sz w:val="28"/>
          <w:szCs w:val="28"/>
        </w:rPr>
        <w:t xml:space="preserve"> </w:t>
      </w:r>
      <w:r w:rsidR="00F363B3">
        <w:rPr>
          <w:sz w:val="28"/>
          <w:szCs w:val="28"/>
        </w:rPr>
        <w:t>В</w:t>
      </w:r>
      <w:r w:rsidR="008824CA">
        <w:rPr>
          <w:sz w:val="28"/>
          <w:szCs w:val="28"/>
        </w:rPr>
        <w:t xml:space="preserve"> основном выращивается картофель и овощи, </w:t>
      </w:r>
      <w:r w:rsidR="00625169">
        <w:rPr>
          <w:sz w:val="28"/>
          <w:szCs w:val="28"/>
        </w:rPr>
        <w:t xml:space="preserve">содержатся овцы, козы и </w:t>
      </w:r>
      <w:r w:rsidR="00F363B3">
        <w:rPr>
          <w:sz w:val="28"/>
          <w:szCs w:val="28"/>
        </w:rPr>
        <w:t>куриц</w:t>
      </w:r>
      <w:r w:rsidR="00625169">
        <w:rPr>
          <w:sz w:val="28"/>
          <w:szCs w:val="28"/>
        </w:rPr>
        <w:t>ы.</w:t>
      </w:r>
    </w:p>
    <w:p w:rsidR="00B95951" w:rsidRPr="004764B9" w:rsidRDefault="00B95951" w:rsidP="001C2A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8"/>
          <w:szCs w:val="28"/>
        </w:rPr>
        <w:lastRenderedPageBreak/>
        <w:t xml:space="preserve">    </w:t>
      </w:r>
    </w:p>
    <w:p w:rsidR="00D57F92" w:rsidRDefault="00D57F92" w:rsidP="00D57F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Производство важнейших видов сельскохозяйственной продукции в частном секторе, в натуральном выражении для собственного потребления и продажи излишков</w:t>
      </w:r>
    </w:p>
    <w:p w:rsidR="00A51DC9" w:rsidRDefault="00A51DC9" w:rsidP="00D57F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84"/>
        <w:gridCol w:w="1763"/>
        <w:gridCol w:w="1666"/>
        <w:gridCol w:w="1688"/>
        <w:gridCol w:w="1485"/>
        <w:gridCol w:w="1485"/>
      </w:tblGrid>
      <w:tr w:rsidR="00A51DC9" w:rsidTr="00A51DC9">
        <w:tc>
          <w:tcPr>
            <w:tcW w:w="1484" w:type="dxa"/>
          </w:tcPr>
          <w:p w:rsidR="00A51DC9" w:rsidRDefault="00A51DC9" w:rsidP="00D57F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763" w:type="dxa"/>
          </w:tcPr>
          <w:p w:rsidR="00A51DC9" w:rsidRDefault="00A51DC9" w:rsidP="00D57F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Картофель</w:t>
            </w:r>
          </w:p>
          <w:p w:rsidR="00A51DC9" w:rsidRDefault="00A51DC9" w:rsidP="00D57F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(тонн)</w:t>
            </w:r>
          </w:p>
        </w:tc>
        <w:tc>
          <w:tcPr>
            <w:tcW w:w="1666" w:type="dxa"/>
          </w:tcPr>
          <w:p w:rsidR="00A51DC9" w:rsidRDefault="00A51DC9" w:rsidP="00D57F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Овощи</w:t>
            </w:r>
          </w:p>
          <w:p w:rsidR="00A51DC9" w:rsidRDefault="00A51DC9" w:rsidP="00D57F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(тонн)</w:t>
            </w:r>
          </w:p>
        </w:tc>
        <w:tc>
          <w:tcPr>
            <w:tcW w:w="1688" w:type="dxa"/>
          </w:tcPr>
          <w:p w:rsidR="00A51DC9" w:rsidRDefault="00A51DC9" w:rsidP="00D57F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Молоко</w:t>
            </w:r>
          </w:p>
          <w:p w:rsidR="00A51DC9" w:rsidRDefault="00A51DC9" w:rsidP="00D57F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(тонн)</w:t>
            </w:r>
          </w:p>
        </w:tc>
        <w:tc>
          <w:tcPr>
            <w:tcW w:w="1485" w:type="dxa"/>
          </w:tcPr>
          <w:p w:rsidR="00A51DC9" w:rsidRDefault="00A51DC9" w:rsidP="00D57F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Скот и птица в живом весе</w:t>
            </w:r>
          </w:p>
          <w:p w:rsidR="00A51DC9" w:rsidRDefault="00A51DC9" w:rsidP="00D57F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(тонн)</w:t>
            </w:r>
          </w:p>
        </w:tc>
        <w:tc>
          <w:tcPr>
            <w:tcW w:w="1485" w:type="dxa"/>
          </w:tcPr>
          <w:p w:rsidR="00A51DC9" w:rsidRDefault="00A51DC9" w:rsidP="00D57F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Яйца,</w:t>
            </w:r>
          </w:p>
          <w:p w:rsidR="00A51DC9" w:rsidRDefault="00A51DC9" w:rsidP="00D57F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тыс.шт</w:t>
            </w:r>
            <w:proofErr w:type="spellEnd"/>
            <w:r>
              <w:rPr>
                <w:bCs/>
                <w:sz w:val="24"/>
                <w:szCs w:val="24"/>
              </w:rPr>
              <w:t>.)</w:t>
            </w:r>
          </w:p>
        </w:tc>
      </w:tr>
      <w:tr w:rsidR="00A51DC9" w:rsidTr="00A51DC9">
        <w:tc>
          <w:tcPr>
            <w:tcW w:w="1484" w:type="dxa"/>
          </w:tcPr>
          <w:p w:rsidR="00A51DC9" w:rsidRPr="003348AB" w:rsidRDefault="00A51DC9" w:rsidP="00A5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63" w:type="dxa"/>
          </w:tcPr>
          <w:p w:rsidR="00A51DC9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666" w:type="dxa"/>
          </w:tcPr>
          <w:p w:rsidR="00A51DC9" w:rsidRDefault="00F363B3" w:rsidP="00A51D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688" w:type="dxa"/>
          </w:tcPr>
          <w:p w:rsidR="00A51DC9" w:rsidRDefault="00F363B3" w:rsidP="00A51D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A51DC9" w:rsidRDefault="00F363B3" w:rsidP="00A51D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485" w:type="dxa"/>
          </w:tcPr>
          <w:p w:rsidR="00A51DC9" w:rsidRDefault="00F363B3" w:rsidP="00A51D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</w:p>
        </w:tc>
      </w:tr>
      <w:tr w:rsidR="00F363B3" w:rsidTr="00A51DC9">
        <w:tc>
          <w:tcPr>
            <w:tcW w:w="1484" w:type="dxa"/>
          </w:tcPr>
          <w:p w:rsidR="00F363B3" w:rsidRPr="003348AB" w:rsidRDefault="00F363B3" w:rsidP="00F3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63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666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688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</w:p>
        </w:tc>
      </w:tr>
      <w:tr w:rsidR="00F363B3" w:rsidTr="00A51DC9">
        <w:tc>
          <w:tcPr>
            <w:tcW w:w="1484" w:type="dxa"/>
          </w:tcPr>
          <w:p w:rsidR="00F363B3" w:rsidRPr="003348AB" w:rsidRDefault="00F363B3" w:rsidP="00F3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63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666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688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</w:p>
        </w:tc>
      </w:tr>
      <w:tr w:rsidR="00F363B3" w:rsidTr="00A51DC9">
        <w:tc>
          <w:tcPr>
            <w:tcW w:w="1484" w:type="dxa"/>
          </w:tcPr>
          <w:p w:rsidR="00F363B3" w:rsidRPr="003348AB" w:rsidRDefault="00F363B3" w:rsidP="00F3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63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666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688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</w:p>
        </w:tc>
      </w:tr>
      <w:tr w:rsidR="00F363B3" w:rsidTr="00A51DC9">
        <w:tc>
          <w:tcPr>
            <w:tcW w:w="1484" w:type="dxa"/>
          </w:tcPr>
          <w:p w:rsidR="00F363B3" w:rsidRPr="003348AB" w:rsidRDefault="00F363B3" w:rsidP="00F3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763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666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688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</w:p>
        </w:tc>
      </w:tr>
      <w:tr w:rsidR="00F363B3" w:rsidTr="00A51DC9">
        <w:tc>
          <w:tcPr>
            <w:tcW w:w="1484" w:type="dxa"/>
          </w:tcPr>
          <w:p w:rsidR="00F363B3" w:rsidRPr="003348AB" w:rsidRDefault="00F363B3" w:rsidP="00F3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763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666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688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</w:p>
        </w:tc>
      </w:tr>
      <w:tr w:rsidR="00F363B3" w:rsidTr="00A51DC9">
        <w:tc>
          <w:tcPr>
            <w:tcW w:w="1484" w:type="dxa"/>
          </w:tcPr>
          <w:p w:rsidR="00F363B3" w:rsidRPr="003348AB" w:rsidRDefault="00F363B3" w:rsidP="00F3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763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666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688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</w:p>
        </w:tc>
      </w:tr>
      <w:tr w:rsidR="00F363B3" w:rsidTr="00A51DC9">
        <w:tc>
          <w:tcPr>
            <w:tcW w:w="1484" w:type="dxa"/>
          </w:tcPr>
          <w:p w:rsidR="00F363B3" w:rsidRDefault="00F363B3" w:rsidP="00F3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763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666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688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</w:p>
        </w:tc>
      </w:tr>
      <w:tr w:rsidR="00F363B3" w:rsidTr="00A51DC9">
        <w:tc>
          <w:tcPr>
            <w:tcW w:w="1484" w:type="dxa"/>
          </w:tcPr>
          <w:p w:rsidR="00F363B3" w:rsidRDefault="00F363B3" w:rsidP="00F3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763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666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688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</w:p>
        </w:tc>
      </w:tr>
      <w:tr w:rsidR="00F363B3" w:rsidTr="00A51DC9">
        <w:tc>
          <w:tcPr>
            <w:tcW w:w="1484" w:type="dxa"/>
          </w:tcPr>
          <w:p w:rsidR="00F363B3" w:rsidRDefault="00F363B3" w:rsidP="00F3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763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666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688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</w:p>
        </w:tc>
      </w:tr>
      <w:tr w:rsidR="00F363B3" w:rsidTr="00A51DC9">
        <w:tc>
          <w:tcPr>
            <w:tcW w:w="1484" w:type="dxa"/>
          </w:tcPr>
          <w:p w:rsidR="00F363B3" w:rsidRDefault="00F363B3" w:rsidP="00F3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1763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666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688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</w:p>
        </w:tc>
      </w:tr>
      <w:tr w:rsidR="00F363B3" w:rsidTr="00A51DC9">
        <w:tc>
          <w:tcPr>
            <w:tcW w:w="1484" w:type="dxa"/>
          </w:tcPr>
          <w:p w:rsidR="00F363B3" w:rsidRDefault="00F363B3" w:rsidP="00F3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1763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666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688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485" w:type="dxa"/>
          </w:tcPr>
          <w:p w:rsidR="00F363B3" w:rsidRDefault="00F363B3" w:rsidP="00F36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</w:p>
        </w:tc>
      </w:tr>
    </w:tbl>
    <w:p w:rsidR="002026F9" w:rsidRDefault="00780E38" w:rsidP="007E66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25169">
        <w:rPr>
          <w:rFonts w:ascii="Times New Roman" w:hAnsi="Times New Roman" w:cs="Times New Roman"/>
          <w:color w:val="2D2D2D"/>
          <w:spacing w:val="2"/>
          <w:sz w:val="28"/>
          <w:szCs w:val="28"/>
        </w:rPr>
        <w:t>5.</w:t>
      </w:r>
      <w:r w:rsidR="00625169" w:rsidRPr="00625169">
        <w:rPr>
          <w:rFonts w:ascii="Times New Roman" w:hAnsi="Times New Roman" w:cs="Times New Roman"/>
          <w:color w:val="2D2D2D"/>
          <w:spacing w:val="2"/>
          <w:sz w:val="28"/>
          <w:szCs w:val="28"/>
        </w:rPr>
        <w:t>3.</w:t>
      </w:r>
      <w:r w:rsidRPr="0062516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57F92" w:rsidRPr="00D57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жилищного фонда </w:t>
      </w:r>
      <w:r w:rsidR="00D57F92" w:rsidRPr="00D5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57F92" w:rsidRPr="00D57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Малокильмезское</w:t>
      </w:r>
      <w:proofErr w:type="spellEnd"/>
      <w:r w:rsidR="00D57F92" w:rsidRPr="00D5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составляет 20,6 тыс. м</w:t>
      </w:r>
      <w:r w:rsidR="00D57F92" w:rsidRPr="00D57F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D5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7F92" w:rsidRPr="00D5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муниципальный жилищный фонд – 0,3 тыс. м</w:t>
      </w:r>
      <w:r w:rsidR="00D57F92" w:rsidRPr="00D57F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D57F92" w:rsidRPr="00D57F9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частный – 20,3 тыс. м</w:t>
      </w:r>
      <w:r w:rsidR="00D57F92" w:rsidRPr="00D57F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D57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F92" w:rsidRPr="00D5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7F92" w:rsidRPr="00D57F9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етхого и аварийного жилфонда 11,5 тыс.</w:t>
      </w:r>
      <w:r w:rsidR="00D5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F92" w:rsidRPr="00D57F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57F92" w:rsidRPr="00D57F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D57F92" w:rsidRPr="00D57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68B">
        <w:rPr>
          <w:rFonts w:ascii="Times New Roman" w:hAnsi="Times New Roman" w:cs="Times New Roman"/>
          <w:spacing w:val="2"/>
          <w:sz w:val="28"/>
          <w:szCs w:val="28"/>
        </w:rPr>
        <w:t>В 201</w:t>
      </w:r>
      <w:r w:rsidR="00625169" w:rsidRPr="004E468B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4E468B">
        <w:rPr>
          <w:rFonts w:ascii="Times New Roman" w:hAnsi="Times New Roman" w:cs="Times New Roman"/>
          <w:spacing w:val="2"/>
          <w:sz w:val="28"/>
          <w:szCs w:val="28"/>
        </w:rPr>
        <w:t xml:space="preserve"> году объем ввода </w:t>
      </w:r>
      <w:r w:rsidRPr="00625169">
        <w:rPr>
          <w:rFonts w:ascii="Times New Roman" w:hAnsi="Times New Roman" w:cs="Times New Roman"/>
          <w:color w:val="2D2D2D"/>
          <w:spacing w:val="2"/>
          <w:sz w:val="28"/>
          <w:szCs w:val="28"/>
        </w:rPr>
        <w:t>жилых домов составил 5</w:t>
      </w:r>
      <w:r w:rsidR="00625169" w:rsidRPr="00625169">
        <w:rPr>
          <w:rFonts w:ascii="Times New Roman" w:hAnsi="Times New Roman" w:cs="Times New Roman"/>
          <w:color w:val="2D2D2D"/>
          <w:spacing w:val="2"/>
          <w:sz w:val="28"/>
          <w:szCs w:val="28"/>
        </w:rPr>
        <w:t>48</w:t>
      </w:r>
      <w:r w:rsidRPr="0062516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кв. метров.</w:t>
      </w:r>
      <w:r w:rsidR="00625169" w:rsidRPr="0062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Жилищное строительство в поселении ведется в основном индивидуальными застройщиками. </w:t>
      </w:r>
    </w:p>
    <w:p w:rsidR="002B77BB" w:rsidRDefault="00780E38" w:rsidP="002026F9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634">
        <w:rPr>
          <w:rFonts w:ascii="Times New Roman" w:hAnsi="Times New Roman" w:cs="Times New Roman"/>
          <w:color w:val="2D2D2D"/>
          <w:spacing w:val="2"/>
          <w:sz w:val="28"/>
          <w:szCs w:val="28"/>
        </w:rPr>
        <w:t>5.</w:t>
      </w:r>
      <w:r w:rsidR="00092E15" w:rsidRPr="007E6634"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7E66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4E468B" w:rsidRPr="007E66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proofErr w:type="spellStart"/>
      <w:r w:rsidR="004E468B" w:rsidRPr="007E6634">
        <w:rPr>
          <w:rFonts w:ascii="Times New Roman" w:hAnsi="Times New Roman" w:cs="Times New Roman"/>
          <w:color w:val="2D2D2D"/>
          <w:spacing w:val="2"/>
          <w:sz w:val="28"/>
          <w:szCs w:val="28"/>
        </w:rPr>
        <w:t>Малокильмезском</w:t>
      </w:r>
      <w:proofErr w:type="spellEnd"/>
      <w:r w:rsidR="004E468B" w:rsidRPr="007E66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сельском поселении находятся 4 торговые точки. </w:t>
      </w:r>
      <w:r w:rsidRPr="007E6634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итогам 201</w:t>
      </w:r>
      <w:r w:rsidR="004E468B" w:rsidRPr="007E6634">
        <w:rPr>
          <w:rFonts w:ascii="Times New Roman" w:hAnsi="Times New Roman" w:cs="Times New Roman"/>
          <w:color w:val="2D2D2D"/>
          <w:spacing w:val="2"/>
          <w:sz w:val="28"/>
          <w:szCs w:val="28"/>
        </w:rPr>
        <w:t>9</w:t>
      </w:r>
      <w:r w:rsidRPr="007E66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года оборот розничной торговли составил </w:t>
      </w:r>
      <w:r w:rsidR="007E6634" w:rsidRPr="007E6634">
        <w:rPr>
          <w:rFonts w:ascii="Times New Roman" w:hAnsi="Times New Roman" w:cs="Times New Roman"/>
          <w:color w:val="2D2D2D"/>
          <w:spacing w:val="2"/>
          <w:sz w:val="28"/>
          <w:szCs w:val="28"/>
        </w:rPr>
        <w:t>654,1</w:t>
      </w:r>
      <w:r w:rsidRPr="007E66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мл</w:t>
      </w:r>
      <w:r w:rsidR="007E6634" w:rsidRPr="007E6634">
        <w:rPr>
          <w:rFonts w:ascii="Times New Roman" w:hAnsi="Times New Roman" w:cs="Times New Roman"/>
          <w:color w:val="2D2D2D"/>
          <w:spacing w:val="2"/>
          <w:sz w:val="28"/>
          <w:szCs w:val="28"/>
        </w:rPr>
        <w:t>н</w:t>
      </w:r>
      <w:r w:rsidRPr="007E6634">
        <w:rPr>
          <w:rFonts w:ascii="Times New Roman" w:hAnsi="Times New Roman" w:cs="Times New Roman"/>
          <w:color w:val="2D2D2D"/>
          <w:spacing w:val="2"/>
          <w:sz w:val="28"/>
          <w:szCs w:val="28"/>
        </w:rPr>
        <w:t>. рублей и по сравнению с 201</w:t>
      </w:r>
      <w:r w:rsidR="007E6634" w:rsidRPr="007E6634">
        <w:rPr>
          <w:rFonts w:ascii="Times New Roman" w:hAnsi="Times New Roman" w:cs="Times New Roman"/>
          <w:color w:val="2D2D2D"/>
          <w:spacing w:val="2"/>
          <w:sz w:val="28"/>
          <w:szCs w:val="28"/>
        </w:rPr>
        <w:t>8</w:t>
      </w:r>
      <w:r w:rsidRPr="007E66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годом в сопостав</w:t>
      </w:r>
      <w:r w:rsidR="007E6634" w:rsidRPr="007E66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имых ценах увеличился на 3,7%. </w:t>
      </w:r>
      <w:r w:rsidRPr="007E6634">
        <w:rPr>
          <w:rFonts w:ascii="Times New Roman" w:hAnsi="Times New Roman" w:cs="Times New Roman"/>
          <w:color w:val="2D2D2D"/>
          <w:spacing w:val="2"/>
          <w:sz w:val="28"/>
          <w:szCs w:val="28"/>
        </w:rPr>
        <w:t>В прогнозном периоде ожидается сохранение тенденции превышения величины товарооборота будущего года над величиной товарооборота прошедшего года.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2B77BB">
        <w:rPr>
          <w:rFonts w:ascii="Times New Roman" w:hAnsi="Times New Roman" w:cs="Times New Roman"/>
          <w:color w:val="2D2D2D"/>
          <w:spacing w:val="2"/>
          <w:sz w:val="28"/>
          <w:szCs w:val="28"/>
        </w:rPr>
        <w:t>5.5</w:t>
      </w:r>
      <w:r w:rsidRPr="00E077A6">
        <w:rPr>
          <w:rFonts w:ascii="Times New Roman" w:hAnsi="Times New Roman" w:cs="Times New Roman"/>
          <w:color w:val="2D2D2D"/>
          <w:spacing w:val="2"/>
          <w:sz w:val="28"/>
          <w:szCs w:val="28"/>
        </w:rPr>
        <w:t>. Величина прожиточного минимума за 201</w:t>
      </w:r>
      <w:r w:rsidR="007E6634" w:rsidRPr="00E077A6">
        <w:rPr>
          <w:rFonts w:ascii="Times New Roman" w:hAnsi="Times New Roman" w:cs="Times New Roman"/>
          <w:color w:val="2D2D2D"/>
          <w:spacing w:val="2"/>
          <w:sz w:val="28"/>
          <w:szCs w:val="28"/>
        </w:rPr>
        <w:t>9</w:t>
      </w:r>
      <w:r w:rsidRPr="00E077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год на душу населения составила 97</w:t>
      </w:r>
      <w:r w:rsidR="00E077A6" w:rsidRPr="00E077A6">
        <w:rPr>
          <w:rFonts w:ascii="Times New Roman" w:hAnsi="Times New Roman" w:cs="Times New Roman"/>
          <w:color w:val="2D2D2D"/>
          <w:spacing w:val="2"/>
          <w:sz w:val="28"/>
          <w:szCs w:val="28"/>
        </w:rPr>
        <w:t>00</w:t>
      </w:r>
      <w:r w:rsidRPr="00E077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рубл</w:t>
      </w:r>
      <w:r w:rsidR="00E077A6" w:rsidRPr="00E077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ей. </w:t>
      </w:r>
      <w:r w:rsidRPr="00E077A6">
        <w:rPr>
          <w:rFonts w:ascii="Times New Roman" w:hAnsi="Times New Roman" w:cs="Times New Roman"/>
          <w:color w:val="2D2D2D"/>
          <w:spacing w:val="2"/>
          <w:sz w:val="28"/>
          <w:szCs w:val="28"/>
        </w:rPr>
        <w:t>Численность населения с денежными доходами ниже величины прожиточного минимума за 201</w:t>
      </w:r>
      <w:r w:rsidR="00E077A6" w:rsidRPr="00E077A6">
        <w:rPr>
          <w:rFonts w:ascii="Times New Roman" w:hAnsi="Times New Roman" w:cs="Times New Roman"/>
          <w:color w:val="2D2D2D"/>
          <w:spacing w:val="2"/>
          <w:sz w:val="28"/>
          <w:szCs w:val="28"/>
        </w:rPr>
        <w:t>9</w:t>
      </w:r>
      <w:r w:rsidRPr="00E077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год составила 15,5%</w:t>
      </w:r>
      <w:r w:rsidR="00E077A6" w:rsidRPr="00E077A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Pr="00E077A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связи с доведением минимального размера оплаты труда до размера прожиточного минимума трудоспособного населения снизится численность населения с денежными доходами ниже величины прожиточного минимума и к 203</w:t>
      </w:r>
      <w:r w:rsidR="00E077A6" w:rsidRPr="00E077A6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 w:rsidRPr="00E077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году составит 11%</w:t>
      </w:r>
      <w:r w:rsidR="00E077A6" w:rsidRPr="00E077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E077A6">
        <w:rPr>
          <w:rFonts w:ascii="Times New Roman" w:hAnsi="Times New Roman" w:cs="Times New Roman"/>
          <w:color w:val="2D2D2D"/>
          <w:spacing w:val="2"/>
          <w:sz w:val="28"/>
          <w:szCs w:val="28"/>
        </w:rPr>
        <w:t>от общей численности населения.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2B77BB">
        <w:rPr>
          <w:rFonts w:ascii="Times New Roman" w:hAnsi="Times New Roman" w:cs="Times New Roman"/>
          <w:color w:val="2D2D2D"/>
          <w:spacing w:val="2"/>
          <w:sz w:val="28"/>
          <w:szCs w:val="28"/>
        </w:rPr>
        <w:t>5.6.</w:t>
      </w:r>
      <w:r w:rsidRPr="002B77B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Протяженность автомобильных дорог общего пользования </w:t>
      </w:r>
      <w:r w:rsidR="002B77B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местного значения без твердого покрытия </w:t>
      </w:r>
      <w:r w:rsidRPr="002B77BB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состав</w:t>
      </w:r>
      <w:r w:rsidR="002B77BB">
        <w:rPr>
          <w:rFonts w:ascii="Times New Roman" w:hAnsi="Times New Roman" w:cs="Times New Roman"/>
          <w:color w:val="2D2D2D"/>
          <w:spacing w:val="2"/>
          <w:sz w:val="28"/>
          <w:szCs w:val="28"/>
        </w:rPr>
        <w:t>ляет</w:t>
      </w:r>
      <w:r w:rsidRPr="002B77B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B77BB">
        <w:rPr>
          <w:rFonts w:ascii="Times New Roman" w:hAnsi="Times New Roman" w:cs="Times New Roman"/>
          <w:color w:val="2D2D2D"/>
          <w:spacing w:val="2"/>
          <w:sz w:val="28"/>
          <w:szCs w:val="28"/>
        </w:rPr>
        <w:t>18,2</w:t>
      </w:r>
      <w:r w:rsidRPr="002B77B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километров. </w:t>
      </w:r>
    </w:p>
    <w:p w:rsidR="009D595F" w:rsidRPr="002026F9" w:rsidRDefault="002026F9">
      <w:pPr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2026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5.7. </w:t>
      </w:r>
      <w:r w:rsidR="00780E38" w:rsidRPr="002026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Численность рабочей силы в </w:t>
      </w:r>
      <w:proofErr w:type="spellStart"/>
      <w:r w:rsidRPr="002026F9">
        <w:rPr>
          <w:rFonts w:ascii="Times New Roman" w:hAnsi="Times New Roman" w:cs="Times New Roman"/>
          <w:color w:val="2D2D2D"/>
          <w:spacing w:val="2"/>
          <w:sz w:val="28"/>
          <w:szCs w:val="28"/>
        </w:rPr>
        <w:t>Малокильмезском</w:t>
      </w:r>
      <w:proofErr w:type="spellEnd"/>
      <w:r w:rsidRPr="002026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сельском поселении</w:t>
      </w:r>
      <w:r w:rsidR="00780E38" w:rsidRPr="002026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201</w:t>
      </w:r>
      <w:r w:rsidRPr="002026F9">
        <w:rPr>
          <w:rFonts w:ascii="Times New Roman" w:hAnsi="Times New Roman" w:cs="Times New Roman"/>
          <w:color w:val="2D2D2D"/>
          <w:spacing w:val="2"/>
          <w:sz w:val="28"/>
          <w:szCs w:val="28"/>
        </w:rPr>
        <w:t>9</w:t>
      </w:r>
      <w:r w:rsidR="00780E38" w:rsidRPr="002026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году составила </w:t>
      </w:r>
      <w:r w:rsidRPr="002026F9">
        <w:rPr>
          <w:rFonts w:ascii="Times New Roman" w:hAnsi="Times New Roman" w:cs="Times New Roman"/>
          <w:color w:val="2D2D2D"/>
          <w:spacing w:val="2"/>
          <w:sz w:val="28"/>
          <w:szCs w:val="28"/>
        </w:rPr>
        <w:t>404</w:t>
      </w:r>
      <w:r w:rsidR="00780E38" w:rsidRPr="002026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человек</w:t>
      </w:r>
      <w:r w:rsidRPr="002026F9"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="00780E38" w:rsidRPr="002026F9">
        <w:rPr>
          <w:rFonts w:ascii="Times New Roman" w:hAnsi="Times New Roman" w:cs="Times New Roman"/>
          <w:color w:val="2D2D2D"/>
          <w:spacing w:val="2"/>
          <w:sz w:val="28"/>
          <w:szCs w:val="28"/>
        </w:rPr>
        <w:t>. К 203</w:t>
      </w:r>
      <w:r w:rsidRPr="002026F9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 w:rsidR="00780E38" w:rsidRPr="002026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году ожидается </w:t>
      </w:r>
      <w:r w:rsidRPr="002026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снижение численности рабочей силы </w:t>
      </w:r>
      <w:r w:rsidR="00780E38" w:rsidRPr="002026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до </w:t>
      </w:r>
      <w:r w:rsidRPr="002026F9">
        <w:rPr>
          <w:rFonts w:ascii="Times New Roman" w:hAnsi="Times New Roman" w:cs="Times New Roman"/>
          <w:color w:val="2D2D2D"/>
          <w:spacing w:val="2"/>
          <w:sz w:val="28"/>
          <w:szCs w:val="28"/>
        </w:rPr>
        <w:t>392</w:t>
      </w:r>
      <w:r w:rsidR="00780E38" w:rsidRPr="002026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человек</w:t>
      </w:r>
      <w:r w:rsidRPr="002026F9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sectPr w:rsidR="009D595F" w:rsidRPr="002026F9" w:rsidSect="0067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04"/>
    <w:rsid w:val="00034398"/>
    <w:rsid w:val="00070656"/>
    <w:rsid w:val="00092E15"/>
    <w:rsid w:val="00092F58"/>
    <w:rsid w:val="000A2C82"/>
    <w:rsid w:val="000A504C"/>
    <w:rsid w:val="000D26C8"/>
    <w:rsid w:val="000E2F8D"/>
    <w:rsid w:val="00123246"/>
    <w:rsid w:val="00127A5F"/>
    <w:rsid w:val="00151FF0"/>
    <w:rsid w:val="00191D57"/>
    <w:rsid w:val="001B7255"/>
    <w:rsid w:val="001C2A0A"/>
    <w:rsid w:val="001E2E20"/>
    <w:rsid w:val="001F0B11"/>
    <w:rsid w:val="002026F9"/>
    <w:rsid w:val="00245984"/>
    <w:rsid w:val="00266C5D"/>
    <w:rsid w:val="002A44C3"/>
    <w:rsid w:val="002A611A"/>
    <w:rsid w:val="002B77BB"/>
    <w:rsid w:val="002D0395"/>
    <w:rsid w:val="003348AB"/>
    <w:rsid w:val="003A46AA"/>
    <w:rsid w:val="003E2D1B"/>
    <w:rsid w:val="004130CE"/>
    <w:rsid w:val="00462FB6"/>
    <w:rsid w:val="00475CDE"/>
    <w:rsid w:val="004764B9"/>
    <w:rsid w:val="004815D1"/>
    <w:rsid w:val="004B311D"/>
    <w:rsid w:val="004E468B"/>
    <w:rsid w:val="005469B4"/>
    <w:rsid w:val="00625169"/>
    <w:rsid w:val="00657E19"/>
    <w:rsid w:val="00662004"/>
    <w:rsid w:val="006737B9"/>
    <w:rsid w:val="00694345"/>
    <w:rsid w:val="007006C8"/>
    <w:rsid w:val="0076635F"/>
    <w:rsid w:val="00780E38"/>
    <w:rsid w:val="007E6634"/>
    <w:rsid w:val="008824CA"/>
    <w:rsid w:val="009773BC"/>
    <w:rsid w:val="00987F23"/>
    <w:rsid w:val="009A52A9"/>
    <w:rsid w:val="009B06A4"/>
    <w:rsid w:val="009D595F"/>
    <w:rsid w:val="00A51DC9"/>
    <w:rsid w:val="00AF444E"/>
    <w:rsid w:val="00B10DBE"/>
    <w:rsid w:val="00B373AE"/>
    <w:rsid w:val="00B41862"/>
    <w:rsid w:val="00B7326D"/>
    <w:rsid w:val="00B95951"/>
    <w:rsid w:val="00BF2502"/>
    <w:rsid w:val="00C54CC0"/>
    <w:rsid w:val="00C559A8"/>
    <w:rsid w:val="00CB45DD"/>
    <w:rsid w:val="00D4145D"/>
    <w:rsid w:val="00D57F92"/>
    <w:rsid w:val="00D8564F"/>
    <w:rsid w:val="00D9334E"/>
    <w:rsid w:val="00DA005D"/>
    <w:rsid w:val="00DC453C"/>
    <w:rsid w:val="00E077A6"/>
    <w:rsid w:val="00E17725"/>
    <w:rsid w:val="00EF0A00"/>
    <w:rsid w:val="00EF6CFA"/>
    <w:rsid w:val="00F15403"/>
    <w:rsid w:val="00F363B3"/>
    <w:rsid w:val="00FC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62F7"/>
  <w15:chartTrackingRefBased/>
  <w15:docId w15:val="{F4F919C5-ED63-4C2A-8980-D005495F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8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0E38"/>
    <w:rPr>
      <w:color w:val="0000FF"/>
      <w:u w:val="single"/>
    </w:rPr>
  </w:style>
  <w:style w:type="paragraph" w:customStyle="1" w:styleId="1">
    <w:name w:val="Знак1 Знак Знак Знак"/>
    <w:basedOn w:val="a"/>
    <w:rsid w:val="00092F5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styleId="a4">
    <w:name w:val="Table Grid"/>
    <w:basedOn w:val="a1"/>
    <w:uiPriority w:val="99"/>
    <w:rsid w:val="000D2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2020-12-09T11:19:00Z</cp:lastPrinted>
  <dcterms:created xsi:type="dcterms:W3CDTF">2020-11-13T05:43:00Z</dcterms:created>
  <dcterms:modified xsi:type="dcterms:W3CDTF">2020-12-09T11:21:00Z</dcterms:modified>
</cp:coreProperties>
</file>