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47" w:rsidRDefault="00122247" w:rsidP="00122247">
      <w:pPr>
        <w:spacing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АДМИНИСТРАЦИЯ МАЛОКИЛЬМЕЗСКОГО СЕЛЬСКОГО ПОСЕЛЕНИЯ КИЛЬМЕЗСКОГО РАЙОНА КИРОВСКОЙ ОБЛАСТИ</w:t>
      </w:r>
    </w:p>
    <w:p w:rsidR="00122247" w:rsidRDefault="00122247" w:rsidP="00122247">
      <w:pPr>
        <w:spacing w:line="276" w:lineRule="auto"/>
        <w:jc w:val="center"/>
        <w:rPr>
          <w:rFonts w:ascii="Times New Roman" w:eastAsia="Calibri" w:hAnsi="Times New Roman"/>
        </w:rPr>
      </w:pPr>
    </w:p>
    <w:p w:rsidR="00122247" w:rsidRDefault="00122247" w:rsidP="00122247">
      <w:pPr>
        <w:spacing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ПОСТАНОВЛЕНИЕ</w:t>
      </w:r>
    </w:p>
    <w:p w:rsidR="00122247" w:rsidRDefault="009E5814" w:rsidP="00122247">
      <w:pPr>
        <w:spacing w:line="276" w:lineRule="auto"/>
        <w:ind w:firstLine="0"/>
        <w:rPr>
          <w:rFonts w:ascii="Times New Roman" w:eastAsia="Calibri" w:hAnsi="Times New Roman"/>
        </w:rPr>
      </w:pPr>
      <w:bookmarkStart w:id="0" w:name="_GoBack"/>
      <w:r>
        <w:rPr>
          <w:rFonts w:ascii="Times New Roman" w:eastAsia="Calibri" w:hAnsi="Times New Roman"/>
        </w:rPr>
        <w:t>21.1</w:t>
      </w:r>
      <w:r w:rsidR="00122247">
        <w:rPr>
          <w:rFonts w:ascii="Times New Roman" w:eastAsia="Calibri" w:hAnsi="Times New Roman"/>
        </w:rPr>
        <w:t>0.2019                                                                                                                                №</w:t>
      </w:r>
      <w:bookmarkEnd w:id="0"/>
      <w:r>
        <w:rPr>
          <w:rFonts w:ascii="Times New Roman" w:eastAsia="Calibri" w:hAnsi="Times New Roman"/>
        </w:rPr>
        <w:t xml:space="preserve"> 90</w:t>
      </w:r>
    </w:p>
    <w:p w:rsidR="00122247" w:rsidRDefault="00122247" w:rsidP="00122247">
      <w:pPr>
        <w:spacing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д. Малая Кильмезь</w:t>
      </w:r>
    </w:p>
    <w:p w:rsidR="00122247" w:rsidRDefault="00122247" w:rsidP="00122247">
      <w:pPr>
        <w:spacing w:line="276" w:lineRule="auto"/>
        <w:rPr>
          <w:rFonts w:ascii="Times New Roman" w:eastAsia="Calibri" w:hAnsi="Times New Roman"/>
        </w:rPr>
      </w:pPr>
    </w:p>
    <w:p w:rsidR="00122247" w:rsidRDefault="00122247" w:rsidP="0012224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</w:t>
      </w:r>
      <w:r w:rsidR="00421785">
        <w:rPr>
          <w:rFonts w:ascii="Times New Roman" w:hAnsi="Times New Roman" w:cs="Times New Roman"/>
          <w:b/>
          <w:bCs/>
          <w:sz w:val="24"/>
          <w:szCs w:val="24"/>
        </w:rPr>
        <w:t>ИИ ИЗМЕНЕНИЙ В АДМИНИСТРАТИВНЫЙ РЕГЛАМЕНТ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ОСУЩЕСТВЛЕНИЯ МУНИЦИПАЛЬНОГО ЖИЛИЩНОГО КОНТРОЛЯ НА ТЕРРИТОРИИ МАЛОКИЛЬМЕЗСКОГО СЕЛЬСКОГО ПОСЕЛЕНИЯ</w:t>
      </w:r>
    </w:p>
    <w:p w:rsidR="00122247" w:rsidRDefault="00122247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247" w:rsidRDefault="00122247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6 октября 2003 г. N 131-ФЗ «Об общих принципах организации местного самоуправления в Российской Федерации», Федеральным </w:t>
      </w:r>
      <w:hyperlink r:id="rId7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Кировской области от 06.11.2012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217-ЗО «О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области», </w:t>
      </w:r>
      <w:hyperlink r:id="rId8" w:tooltip="&quot;Устав Вольского муниципального района Саратовской области&quot; (принят решением Вольского муниципального Собрания от 29.06.2005 N 2/34-420) (ред. от 06.02.2012) (Зарегистрировано в Минюсте РФ по Саратовской области 19.11.2009 N RU645080002009001){Консульта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Малокильмезского сельского поселения, постановлением администрации Малокильмезского сельского поселения от 11.07.2014 № 26 «О муниципальном жилищном контроле» администрация Малокильмезского сельского поселения  ПОСТАНОВЛЯЕТ:</w:t>
      </w:r>
    </w:p>
    <w:p w:rsidR="00421785" w:rsidRDefault="00421785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247" w:rsidRDefault="00122247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b/>
          <w:sz w:val="24"/>
          <w:szCs w:val="24"/>
        </w:rPr>
        <w:t>1.</w:t>
      </w:r>
      <w:r w:rsidR="00EE6D89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6D89">
        <w:rPr>
          <w:rFonts w:ascii="Times New Roman" w:hAnsi="Times New Roman" w:cs="Times New Roman"/>
          <w:sz w:val="24"/>
          <w:szCs w:val="24"/>
        </w:rPr>
        <w:t>постановление администрации Малокильмезского сельского поселения от 17.04.2019 № 26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ar28" w:tooltip="Ссылка на текущий документ" w:history="1">
        <w:proofErr w:type="gram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="00EE6D89"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жилищного контроля на территории Малокильмезского сельского поселения</w:t>
      </w:r>
      <w:r w:rsidR="00EE6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22247" w:rsidRDefault="003A5D95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6970">
        <w:rPr>
          <w:rFonts w:ascii="Times New Roman" w:hAnsi="Times New Roman" w:cs="Times New Roman"/>
          <w:b/>
          <w:sz w:val="24"/>
          <w:szCs w:val="24"/>
        </w:rPr>
        <w:t>1.1</w:t>
      </w:r>
      <w:r w:rsidR="00122247" w:rsidRPr="002B6970">
        <w:rPr>
          <w:rFonts w:ascii="Times New Roman" w:hAnsi="Times New Roman" w:cs="Times New Roman"/>
          <w:b/>
          <w:sz w:val="24"/>
          <w:szCs w:val="24"/>
        </w:rPr>
        <w:t>.</w:t>
      </w:r>
      <w:r w:rsidR="00122247">
        <w:rPr>
          <w:rFonts w:ascii="Times New Roman" w:hAnsi="Times New Roman" w:cs="Times New Roman"/>
          <w:sz w:val="24"/>
          <w:szCs w:val="24"/>
        </w:rPr>
        <w:t xml:space="preserve"> </w:t>
      </w:r>
      <w:r w:rsidR="00D63B5B">
        <w:rPr>
          <w:rFonts w:ascii="Times New Roman" w:hAnsi="Times New Roman" w:cs="Times New Roman"/>
          <w:sz w:val="24"/>
          <w:szCs w:val="24"/>
        </w:rPr>
        <w:t>В</w:t>
      </w:r>
      <w:r w:rsidR="009F3316">
        <w:rPr>
          <w:rFonts w:ascii="Times New Roman" w:hAnsi="Times New Roman" w:cs="Times New Roman"/>
          <w:sz w:val="24"/>
          <w:szCs w:val="24"/>
        </w:rPr>
        <w:t xml:space="preserve"> абзаце четвертом пункта</w:t>
      </w:r>
      <w:r w:rsidR="00D63B5B">
        <w:rPr>
          <w:rFonts w:ascii="Times New Roman" w:hAnsi="Times New Roman" w:cs="Times New Roman"/>
          <w:sz w:val="24"/>
          <w:szCs w:val="24"/>
        </w:rPr>
        <w:t xml:space="preserve"> 1.6.2 подраздела 1.6 раздела 1 Регламента слова «</w:t>
      </w:r>
      <w:r w:rsidR="00D63B5B" w:rsidRPr="00D63B5B">
        <w:rPr>
          <w:rFonts w:ascii="Times New Roman" w:hAnsi="Times New Roman"/>
          <w:sz w:val="24"/>
          <w:szCs w:val="24"/>
        </w:rPr>
        <w:t>с согласия собственников помещений в многоквартирном доме посещать жилые помещения и проводить их обследования</w:t>
      </w:r>
      <w:r w:rsidR="00D63B5B">
        <w:rPr>
          <w:rFonts w:ascii="Times New Roman" w:hAnsi="Times New Roman"/>
          <w:sz w:val="24"/>
          <w:szCs w:val="24"/>
        </w:rPr>
        <w:t>» заменить словами «</w:t>
      </w:r>
      <w:r w:rsidR="00D63B5B" w:rsidRPr="00D63B5B">
        <w:rPr>
          <w:rFonts w:ascii="Times New Roman" w:hAnsi="Times New Roman" w:cs="Times New Roman"/>
          <w:color w:val="333333"/>
          <w:sz w:val="24"/>
          <w:szCs w:val="24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="00D63B5B">
        <w:rPr>
          <w:rFonts w:ascii="Times New Roman" w:hAnsi="Times New Roman" w:cs="Times New Roman"/>
          <w:color w:val="333333"/>
          <w:sz w:val="24"/>
          <w:szCs w:val="24"/>
        </w:rPr>
        <w:t>»;</w:t>
      </w:r>
    </w:p>
    <w:p w:rsidR="00421785" w:rsidRDefault="00421785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A5D95" w:rsidRDefault="003A5D95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b/>
          <w:color w:val="333333"/>
          <w:sz w:val="24"/>
          <w:szCs w:val="24"/>
        </w:rPr>
        <w:t>1.2.</w:t>
      </w:r>
      <w:r w:rsidR="00D63B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01B4">
        <w:rPr>
          <w:rFonts w:ascii="Times New Roman" w:hAnsi="Times New Roman" w:cs="Times New Roman"/>
          <w:color w:val="333333"/>
          <w:sz w:val="24"/>
          <w:szCs w:val="24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бзац пятый в пункте </w:t>
      </w:r>
      <w:r>
        <w:rPr>
          <w:rFonts w:ascii="Times New Roman" w:hAnsi="Times New Roman" w:cs="Times New Roman"/>
          <w:sz w:val="24"/>
          <w:szCs w:val="24"/>
        </w:rPr>
        <w:t xml:space="preserve">1.6.2 подраздела 1.6 раздела 1 Регламента изложить в следующей редакции: </w:t>
      </w:r>
    </w:p>
    <w:p w:rsidR="00D63B5B" w:rsidRDefault="003A5D95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5D95">
        <w:rPr>
          <w:rFonts w:ascii="Times New Roman" w:hAnsi="Times New Roman" w:cs="Times New Roman"/>
          <w:sz w:val="24"/>
          <w:szCs w:val="24"/>
        </w:rPr>
        <w:t>«</w:t>
      </w:r>
      <w:r w:rsidRPr="003A5D95">
        <w:rPr>
          <w:rFonts w:ascii="Times New Roman" w:hAnsi="Times New Roman" w:cs="Times New Roman"/>
          <w:color w:val="333333"/>
          <w:sz w:val="24"/>
          <w:szCs w:val="24"/>
        </w:rPr>
        <w:t xml:space="preserve"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3A5D95">
        <w:rPr>
          <w:rFonts w:ascii="Times New Roman" w:hAnsi="Times New Roman" w:cs="Times New Roman"/>
          <w:color w:val="333333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Pr="003A5D95">
        <w:rPr>
          <w:rFonts w:ascii="Times New Roman" w:hAnsi="Times New Roman" w:cs="Times New Roman"/>
          <w:color w:val="333333"/>
          <w:sz w:val="24"/>
          <w:szCs w:val="24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896735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21785" w:rsidRDefault="00421785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1.3</w:t>
      </w:r>
      <w:r w:rsidRPr="002B697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Пункт 1.9 раздела 1 Регламента изложить в следующей редакции: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«1.9. </w:t>
      </w:r>
      <w:r w:rsidRPr="00B26359">
        <w:rPr>
          <w:rFonts w:ascii="Times New Roman" w:hAnsi="Times New Roman"/>
          <w:sz w:val="24"/>
          <w:szCs w:val="24"/>
        </w:rPr>
        <w:t>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</w:t>
      </w:r>
      <w:r>
        <w:rPr>
          <w:rFonts w:ascii="Times New Roman" w:hAnsi="Times New Roman"/>
          <w:sz w:val="24"/>
          <w:szCs w:val="24"/>
        </w:rPr>
        <w:t>.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При осуществлении муниципального контроля, предусмотренного настоящим регламентом, от лиц, в отношении которых осуществляется муниципальный контроль, могут быть истребованы следующие документы (копии): 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гражданина Российской Федерации;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пользования муниципальным жилым помещением;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юридического лица (положение о филиалах предприятия (организации) и т.д.);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 назначении руководителя;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проверок;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документы, относящиеся к предмету муниципального контроля.</w:t>
      </w: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перечнем, отсутствует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896735">
        <w:rPr>
          <w:rFonts w:ascii="Times New Roman" w:hAnsi="Times New Roman"/>
          <w:sz w:val="24"/>
          <w:szCs w:val="24"/>
        </w:rPr>
        <w:t>;</w:t>
      </w:r>
      <w:proofErr w:type="gramEnd"/>
    </w:p>
    <w:p w:rsidR="00421785" w:rsidRDefault="00421785" w:rsidP="00DA1772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772" w:rsidRDefault="00DA1772" w:rsidP="00DA1772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 w:rsidRPr="002B6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Подпункт 2.1.1. пункта</w:t>
      </w:r>
      <w:r w:rsidRPr="00781E23">
        <w:rPr>
          <w:rFonts w:ascii="Times New Roman" w:eastAsia="Times New Roman" w:hAnsi="Times New Roman" w:cs="Times New Roman"/>
          <w:bCs/>
          <w:sz w:val="24"/>
          <w:szCs w:val="24"/>
        </w:rPr>
        <w:t xml:space="preserve"> 2.1 раздела 2 изложить в следующей редакции:</w:t>
      </w:r>
    </w:p>
    <w:p w:rsidR="00DA1772" w:rsidRPr="00781E23" w:rsidRDefault="00DA1772" w:rsidP="00DA1772">
      <w:pPr>
        <w:pStyle w:val="2"/>
        <w:spacing w:after="0" w:line="276" w:lineRule="auto"/>
        <w:ind w:firstLine="0"/>
        <w:rPr>
          <w:rFonts w:cs="Times New Roman"/>
          <w:sz w:val="24"/>
          <w:szCs w:val="24"/>
        </w:rPr>
      </w:pPr>
      <w:r w:rsidRPr="00DA1772">
        <w:rPr>
          <w:rFonts w:cs="Times New Roman"/>
          <w:b w:val="0"/>
          <w:sz w:val="24"/>
          <w:szCs w:val="24"/>
        </w:rPr>
        <w:t xml:space="preserve">          «</w:t>
      </w:r>
      <w:r>
        <w:rPr>
          <w:rFonts w:cs="Times New Roman"/>
          <w:sz w:val="24"/>
          <w:szCs w:val="24"/>
        </w:rPr>
        <w:t xml:space="preserve">2.1.1. </w:t>
      </w:r>
      <w:r w:rsidRPr="00154B04">
        <w:rPr>
          <w:rFonts w:cs="Times New Roman"/>
          <w:b w:val="0"/>
          <w:sz w:val="24"/>
          <w:szCs w:val="24"/>
        </w:rPr>
        <w:t>Порядок получения информации по вопро</w:t>
      </w:r>
      <w:r w:rsidRPr="00154B04">
        <w:rPr>
          <w:b w:val="0"/>
          <w:sz w:val="24"/>
          <w:szCs w:val="24"/>
        </w:rPr>
        <w:t>сам предоставления муниципального жилищного контроля</w:t>
      </w:r>
      <w:r w:rsidRPr="00781E23">
        <w:rPr>
          <w:rFonts w:cs="Times New Roman"/>
          <w:sz w:val="24"/>
          <w:szCs w:val="24"/>
        </w:rPr>
        <w:t xml:space="preserve">. </w:t>
      </w:r>
    </w:p>
    <w:p w:rsidR="00DA1772" w:rsidRPr="00781E23" w:rsidRDefault="00DA1772" w:rsidP="00DA177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81E23">
        <w:rPr>
          <w:rFonts w:ascii="Times New Roman" w:hAnsi="Times New Roman"/>
        </w:rPr>
        <w:t>Информацию по вопросам предоставления муниципальной услуги и</w:t>
      </w:r>
      <w:r w:rsidRPr="00781E23">
        <w:rPr>
          <w:rFonts w:ascii="Times New Roman" w:hAnsi="Times New Roman"/>
          <w:lang w:val="en-US"/>
        </w:rPr>
        <w:t> </w:t>
      </w:r>
      <w:r w:rsidRPr="00781E23">
        <w:rPr>
          <w:rFonts w:ascii="Times New Roman" w:hAnsi="Times New Roman"/>
        </w:rPr>
        <w:t>услуг, которые являются необходимыми и обязательными для</w:t>
      </w:r>
      <w:r w:rsidRPr="00781E23">
        <w:rPr>
          <w:rFonts w:ascii="Times New Roman" w:hAnsi="Times New Roman"/>
          <w:lang w:val="en-US"/>
        </w:rPr>
        <w:t> </w:t>
      </w:r>
      <w:r w:rsidRPr="00781E23">
        <w:rPr>
          <w:rFonts w:ascii="Times New Roman" w:hAnsi="Times New Roman"/>
        </w:rPr>
        <w:t>предоставления муниципальной услуги, сведений о ходе предоставления указанных услуг можно получить:</w:t>
      </w:r>
    </w:p>
    <w:p w:rsidR="00DA1772" w:rsidRPr="00781E23" w:rsidRDefault="00DA1772" w:rsidP="00DA1772">
      <w:pPr>
        <w:spacing w:line="276" w:lineRule="auto"/>
        <w:rPr>
          <w:rFonts w:ascii="Times New Roman" w:hAnsi="Times New Roman"/>
        </w:rPr>
      </w:pPr>
      <w:r w:rsidRPr="00781E23">
        <w:rPr>
          <w:rFonts w:ascii="Times New Roman" w:hAnsi="Times New Roman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A1772" w:rsidRPr="00781E23" w:rsidRDefault="00DA1772" w:rsidP="00DA1772">
      <w:pPr>
        <w:spacing w:line="276" w:lineRule="auto"/>
        <w:rPr>
          <w:rFonts w:ascii="Times New Roman" w:hAnsi="Times New Roman"/>
        </w:rPr>
      </w:pPr>
      <w:r w:rsidRPr="00781E23">
        <w:rPr>
          <w:rFonts w:ascii="Times New Roman" w:hAnsi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DA1772" w:rsidRPr="00781E23" w:rsidRDefault="00DA1772" w:rsidP="00DA1772">
      <w:pPr>
        <w:spacing w:line="276" w:lineRule="auto"/>
        <w:rPr>
          <w:rFonts w:ascii="Times New Roman" w:hAnsi="Times New Roman"/>
        </w:rPr>
      </w:pPr>
      <w:r w:rsidRPr="00781E23">
        <w:rPr>
          <w:rFonts w:ascii="Times New Roman" w:hAnsi="Times New Roman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DA1772" w:rsidRPr="00781E23" w:rsidRDefault="00DA1772" w:rsidP="00DA1772">
      <w:pPr>
        <w:spacing w:line="276" w:lineRule="auto"/>
        <w:rPr>
          <w:rFonts w:ascii="Times New Roman" w:hAnsi="Times New Roman"/>
        </w:rPr>
      </w:pPr>
      <w:r w:rsidRPr="00781E23">
        <w:rPr>
          <w:rFonts w:ascii="Times New Roman" w:hAnsi="Times New Roman"/>
        </w:rPr>
        <w:t>на информационных стендах в местах предоставления муниципальной услуги;</w:t>
      </w:r>
    </w:p>
    <w:p w:rsidR="00DA1772" w:rsidRDefault="00DA1772" w:rsidP="00DA1772">
      <w:pPr>
        <w:pStyle w:val="punct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81E23">
        <w:rPr>
          <w:sz w:val="24"/>
          <w:szCs w:val="24"/>
        </w:rPr>
        <w:t>при личном обращении заявителя в администрацию Малокильмезского сельского поселения  или многофункциональный центр;</w:t>
      </w:r>
    </w:p>
    <w:p w:rsidR="00DA1772" w:rsidRPr="00781E23" w:rsidRDefault="00DA1772" w:rsidP="00DA1772">
      <w:pPr>
        <w:pStyle w:val="punct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81E23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DA1772" w:rsidRDefault="00DA1772" w:rsidP="00DA1772">
      <w:pPr>
        <w:pStyle w:val="punct"/>
        <w:numPr>
          <w:ilvl w:val="0"/>
          <w:numId w:val="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81E23">
        <w:rPr>
          <w:sz w:val="24"/>
          <w:szCs w:val="24"/>
        </w:rPr>
        <w:t>по телефону.</w:t>
      </w:r>
    </w:p>
    <w:p w:rsidR="00DA1772" w:rsidRPr="0011775F" w:rsidRDefault="00DA1772" w:rsidP="00DA1772">
      <w:pPr>
        <w:pStyle w:val="punct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11775F">
        <w:rPr>
          <w:sz w:val="24"/>
          <w:szCs w:val="24"/>
        </w:rPr>
        <w:t xml:space="preserve">Порядок, форма, место размещения и способы </w:t>
      </w:r>
      <w:r>
        <w:rPr>
          <w:sz w:val="24"/>
          <w:szCs w:val="24"/>
        </w:rPr>
        <w:t>получения справочной информации</w:t>
      </w:r>
    </w:p>
    <w:p w:rsidR="00DA1772" w:rsidRPr="007618A2" w:rsidRDefault="00DA1772" w:rsidP="00DA177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618A2">
        <w:rPr>
          <w:rFonts w:ascii="Times New Roman" w:hAnsi="Times New Roman"/>
        </w:rPr>
        <w:t>К справочной информации относится:</w:t>
      </w:r>
    </w:p>
    <w:p w:rsidR="00DA1772" w:rsidRPr="007618A2" w:rsidRDefault="00DA1772" w:rsidP="00DA177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618A2">
        <w:rPr>
          <w:rFonts w:ascii="Times New Roman" w:hAnsi="Times New Roman"/>
        </w:rPr>
        <w:t xml:space="preserve">место нахождения и графики работы администрации </w:t>
      </w:r>
      <w:r w:rsidRPr="00DA1772">
        <w:rPr>
          <w:rFonts w:ascii="Times New Roman" w:hAnsi="Times New Roman"/>
        </w:rPr>
        <w:t>Малокильмезского сельского поселения</w:t>
      </w:r>
      <w:r w:rsidRPr="007618A2">
        <w:rPr>
          <w:rFonts w:ascii="Times New Roman" w:hAnsi="Times New Roman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A1772" w:rsidRPr="007618A2" w:rsidRDefault="00DA1772" w:rsidP="00DA177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618A2">
        <w:rPr>
          <w:rFonts w:ascii="Times New Roman" w:hAnsi="Times New Roman"/>
        </w:rPr>
        <w:lastRenderedPageBreak/>
        <w:t xml:space="preserve">справочные телефоны структурных подразделений </w:t>
      </w:r>
      <w:r w:rsidRPr="00402EF1">
        <w:rPr>
          <w:rFonts w:ascii="Times New Roman" w:hAnsi="Times New Roman"/>
        </w:rPr>
        <w:t>администрации Малокильмезского сельского поселения</w:t>
      </w:r>
      <w:r w:rsidRPr="007618A2">
        <w:rPr>
          <w:rFonts w:ascii="Times New Roman" w:hAnsi="Times New Roman"/>
        </w:rPr>
        <w:t xml:space="preserve">, организаций, участвующих в предоставлении муниципальной услуги, в том числе номер </w:t>
      </w:r>
      <w:proofErr w:type="spellStart"/>
      <w:r w:rsidRPr="007618A2">
        <w:rPr>
          <w:rFonts w:ascii="Times New Roman" w:hAnsi="Times New Roman"/>
        </w:rPr>
        <w:t>телефона-автоинформатора</w:t>
      </w:r>
      <w:proofErr w:type="spellEnd"/>
      <w:r w:rsidRPr="007618A2">
        <w:rPr>
          <w:rFonts w:ascii="Times New Roman" w:hAnsi="Times New Roman"/>
        </w:rPr>
        <w:t>;</w:t>
      </w:r>
    </w:p>
    <w:p w:rsidR="00DA1772" w:rsidRPr="007618A2" w:rsidRDefault="00DA1772" w:rsidP="00DA177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618A2">
        <w:rPr>
          <w:rFonts w:ascii="Times New Roman" w:hAnsi="Times New Roman"/>
        </w:rPr>
        <w:t xml:space="preserve">адреса официального сайта, а также электронной почты и (или) формы обратной связи администрации </w:t>
      </w:r>
      <w:r w:rsidRPr="00402EF1">
        <w:rPr>
          <w:rFonts w:ascii="Times New Roman" w:hAnsi="Times New Roman"/>
        </w:rPr>
        <w:t>Малокильмезского сельского поселения</w:t>
      </w:r>
      <w:r w:rsidRPr="007618A2">
        <w:rPr>
          <w:rFonts w:ascii="Times New Roman" w:hAnsi="Times New Roman"/>
        </w:rPr>
        <w:t>, в сети «Интернет».</w:t>
      </w:r>
    </w:p>
    <w:p w:rsidR="00DA1772" w:rsidRPr="007618A2" w:rsidRDefault="00DA1772" w:rsidP="00DA1772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7618A2">
        <w:rPr>
          <w:rFonts w:ascii="Times New Roman" w:hAnsi="Times New Roman"/>
        </w:rPr>
        <w:t>Справочная информация размещена: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 xml:space="preserve">на информационном стенде, находящемся администрации </w:t>
      </w:r>
      <w:r w:rsidRPr="00402EF1">
        <w:rPr>
          <w:rFonts w:ascii="Times New Roman" w:hAnsi="Times New Roman"/>
          <w:bCs/>
        </w:rPr>
        <w:t>Малокильмезского сельского поселения</w:t>
      </w:r>
      <w:r w:rsidRPr="007618A2">
        <w:rPr>
          <w:rFonts w:ascii="Times New Roman" w:hAnsi="Times New Roman"/>
          <w:bCs/>
        </w:rPr>
        <w:t>;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 xml:space="preserve">на официальном сайте администрации </w:t>
      </w:r>
      <w:hyperlink r:id="rId10" w:history="1">
        <w:r w:rsidRPr="007618A2">
          <w:rPr>
            <w:rStyle w:val="a3"/>
            <w:rFonts w:ascii="Times New Roman" w:hAnsi="Times New Roman"/>
            <w:bCs/>
            <w:lang w:val="en-US"/>
          </w:rPr>
          <w:t>http</w:t>
        </w:r>
        <w:r w:rsidRPr="007618A2">
          <w:rPr>
            <w:rStyle w:val="a3"/>
            <w:rFonts w:ascii="Times New Roman" w:hAnsi="Times New Roman"/>
            <w:bCs/>
          </w:rPr>
          <w:t>://</w:t>
        </w:r>
        <w:r w:rsidRPr="007618A2">
          <w:rPr>
            <w:rStyle w:val="a3"/>
            <w:rFonts w:ascii="Times New Roman" w:hAnsi="Times New Roman"/>
            <w:bCs/>
            <w:lang w:val="en-US"/>
          </w:rPr>
          <w:t>m</w:t>
        </w:r>
        <w:r w:rsidRPr="007618A2">
          <w:rPr>
            <w:rStyle w:val="a3"/>
            <w:rFonts w:ascii="Times New Roman" w:hAnsi="Times New Roman"/>
            <w:bCs/>
          </w:rPr>
          <w:t>-</w:t>
        </w:r>
        <w:proofErr w:type="spellStart"/>
        <w:r w:rsidRPr="007618A2">
          <w:rPr>
            <w:rStyle w:val="a3"/>
            <w:rFonts w:ascii="Times New Roman" w:hAnsi="Times New Roman"/>
            <w:bCs/>
            <w:lang w:val="en-US"/>
          </w:rPr>
          <w:t>kilmezadm</w:t>
        </w:r>
        <w:proofErr w:type="spellEnd"/>
        <w:r w:rsidRPr="007618A2">
          <w:rPr>
            <w:rStyle w:val="a3"/>
            <w:rFonts w:ascii="Times New Roman" w:hAnsi="Times New Roman"/>
            <w:bCs/>
          </w:rPr>
          <w:t>.</w:t>
        </w:r>
        <w:proofErr w:type="spellStart"/>
        <w:r w:rsidRPr="007618A2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  <w:r w:rsidRPr="007618A2">
        <w:rPr>
          <w:rFonts w:ascii="Times New Roman" w:hAnsi="Times New Roman"/>
          <w:bCs/>
        </w:rPr>
        <w:t>;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 xml:space="preserve">на Едином портале </w:t>
      </w:r>
      <w:r w:rsidRPr="007618A2">
        <w:rPr>
          <w:rFonts w:ascii="Times New Roman" w:hAnsi="Times New Roman"/>
        </w:rPr>
        <w:t>государственных и муниципальных услуг (функций)</w:t>
      </w:r>
      <w:r w:rsidRPr="007618A2">
        <w:rPr>
          <w:rFonts w:ascii="Times New Roman" w:hAnsi="Times New Roman"/>
          <w:bCs/>
        </w:rPr>
        <w:t>;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 xml:space="preserve">на </w:t>
      </w:r>
      <w:r w:rsidRPr="007618A2">
        <w:rPr>
          <w:rFonts w:ascii="Times New Roman" w:hAnsi="Times New Roman"/>
        </w:rPr>
        <w:t>Портале Кировской области</w:t>
      </w:r>
      <w:r w:rsidRPr="007618A2">
        <w:rPr>
          <w:rFonts w:ascii="Times New Roman" w:hAnsi="Times New Roman"/>
          <w:bCs/>
        </w:rPr>
        <w:t>.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>Также справочную информацию можно получить: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</w:rPr>
      </w:pPr>
      <w:r w:rsidRPr="007618A2">
        <w:rPr>
          <w:rFonts w:ascii="Times New Roman" w:hAnsi="Times New Roman"/>
        </w:rPr>
        <w:t>при обращении в письменной форме, в форме электронного документа;</w:t>
      </w:r>
    </w:p>
    <w:p w:rsidR="00DA1772" w:rsidRPr="007618A2" w:rsidRDefault="00DA1772" w:rsidP="00DA1772">
      <w:pPr>
        <w:tabs>
          <w:tab w:val="left" w:pos="9072"/>
        </w:tabs>
        <w:spacing w:line="276" w:lineRule="auto"/>
        <w:rPr>
          <w:rFonts w:ascii="Times New Roman" w:hAnsi="Times New Roman"/>
          <w:bCs/>
        </w:rPr>
      </w:pPr>
      <w:r w:rsidRPr="007618A2">
        <w:rPr>
          <w:rFonts w:ascii="Times New Roman" w:hAnsi="Times New Roman"/>
          <w:bCs/>
        </w:rPr>
        <w:t>по телефону.</w:t>
      </w:r>
      <w:r w:rsidR="00896735">
        <w:rPr>
          <w:rFonts w:ascii="Times New Roman" w:hAnsi="Times New Roman"/>
          <w:bCs/>
        </w:rPr>
        <w:t>);</w:t>
      </w:r>
    </w:p>
    <w:p w:rsidR="00DA1772" w:rsidRDefault="00DA1772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A5D95" w:rsidRDefault="00421785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1.5</w:t>
      </w:r>
      <w:r w:rsidR="003A5D95" w:rsidRPr="002B697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3A5D9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401B4">
        <w:rPr>
          <w:rFonts w:ascii="Times New Roman" w:hAnsi="Times New Roman" w:cs="Times New Roman"/>
          <w:color w:val="333333"/>
          <w:sz w:val="24"/>
          <w:szCs w:val="24"/>
        </w:rPr>
        <w:t>В подпункте 4 пункта 3.2.2 подраздела 3.2 раздела 3 Регламента слова «</w:t>
      </w:r>
      <w:r w:rsidR="00A401B4" w:rsidRPr="00C94FE6">
        <w:rPr>
          <w:rFonts w:ascii="Times New Roman" w:hAnsi="Times New Roman" w:cs="Times New Roman"/>
          <w:color w:val="333333"/>
          <w:sz w:val="24"/>
          <w:szCs w:val="24"/>
        </w:rPr>
        <w:t>о фактах нарушения требований порядка осуществления</w:t>
      </w:r>
      <w:r w:rsidR="00A401B4">
        <w:rPr>
          <w:rFonts w:ascii="Times New Roman" w:hAnsi="Times New Roman" w:cs="Times New Roman"/>
          <w:color w:val="333333"/>
          <w:sz w:val="24"/>
          <w:szCs w:val="24"/>
        </w:rPr>
        <w:t>» заменены словами «</w:t>
      </w:r>
      <w:r w:rsidR="00A401B4" w:rsidRPr="00A401B4">
        <w:rPr>
          <w:rFonts w:ascii="Times New Roman" w:hAnsi="Times New Roman" w:cs="Times New Roman"/>
          <w:color w:val="333333"/>
          <w:sz w:val="24"/>
          <w:szCs w:val="24"/>
        </w:rPr>
        <w:t>о фактах нарушения требований к порядку осуществления перевода жилого помещения в нежилое помещение в многоквартирном доме, к порядку осуществления</w:t>
      </w:r>
      <w:r w:rsidR="00A401B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275126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421785" w:rsidRDefault="00421785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75126" w:rsidRDefault="00275126" w:rsidP="00D63B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6970">
        <w:rPr>
          <w:rFonts w:ascii="Times New Roman" w:hAnsi="Times New Roman" w:cs="Times New Roman"/>
          <w:b/>
          <w:color w:val="333333"/>
          <w:sz w:val="24"/>
          <w:szCs w:val="24"/>
        </w:rPr>
        <w:t>1</w:t>
      </w:r>
      <w:r w:rsidR="00421785">
        <w:rPr>
          <w:rFonts w:ascii="Times New Roman" w:hAnsi="Times New Roman" w:cs="Times New Roman"/>
          <w:b/>
          <w:color w:val="333333"/>
          <w:sz w:val="24"/>
          <w:szCs w:val="24"/>
        </w:rPr>
        <w:t>.6</w:t>
      </w:r>
      <w:r w:rsidRPr="002B697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подпункте 4 пункта 3.2.2 подраздела 3.2 раздела 3 Регламента слова «настоящего Кодекса</w:t>
      </w:r>
      <w:r w:rsidRPr="00460FD1"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="00460FD1" w:rsidRPr="00460FD1">
        <w:rPr>
          <w:rFonts w:ascii="Times New Roman" w:hAnsi="Times New Roman" w:cs="Times New Roman"/>
          <w:color w:val="333333"/>
          <w:sz w:val="24"/>
          <w:szCs w:val="24"/>
        </w:rPr>
        <w:t>заменены словами «Жилищного кодекса»</w:t>
      </w:r>
      <w:r w:rsidR="00896735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21785" w:rsidRDefault="00421785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47" w:rsidRDefault="002B6970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b/>
          <w:sz w:val="24"/>
          <w:szCs w:val="24"/>
        </w:rPr>
        <w:t>2</w:t>
      </w:r>
      <w:r w:rsidR="00122247" w:rsidRPr="002B6970">
        <w:rPr>
          <w:rFonts w:ascii="Times New Roman" w:hAnsi="Times New Roman" w:cs="Times New Roman"/>
          <w:b/>
          <w:sz w:val="24"/>
          <w:szCs w:val="24"/>
        </w:rPr>
        <w:t>.</w:t>
      </w:r>
      <w:r w:rsidR="00122247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proofErr w:type="gramStart"/>
      <w:r w:rsidR="001222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22247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22247" w:rsidRDefault="002B6970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b/>
          <w:sz w:val="24"/>
          <w:szCs w:val="24"/>
        </w:rPr>
        <w:t>3</w:t>
      </w:r>
      <w:r w:rsidR="00122247" w:rsidRPr="002B6970">
        <w:rPr>
          <w:rFonts w:ascii="Times New Roman" w:hAnsi="Times New Roman" w:cs="Times New Roman"/>
          <w:b/>
          <w:sz w:val="24"/>
          <w:szCs w:val="24"/>
        </w:rPr>
        <w:t>.</w:t>
      </w:r>
      <w:r w:rsidR="00421785">
        <w:rPr>
          <w:rFonts w:ascii="Times New Roman" w:hAnsi="Times New Roman" w:cs="Times New Roman"/>
          <w:sz w:val="24"/>
          <w:szCs w:val="24"/>
        </w:rPr>
        <w:t xml:space="preserve"> </w:t>
      </w:r>
      <w:r w:rsidR="00122247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информационном стенде администрации, а также разместить на официальном сайте администрации.</w:t>
      </w:r>
    </w:p>
    <w:p w:rsidR="00122247" w:rsidRDefault="002B6970" w:rsidP="001222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970">
        <w:rPr>
          <w:rFonts w:ascii="Times New Roman" w:hAnsi="Times New Roman" w:cs="Times New Roman"/>
          <w:b/>
          <w:sz w:val="24"/>
          <w:szCs w:val="24"/>
        </w:rPr>
        <w:t>4</w:t>
      </w:r>
      <w:r w:rsidR="00122247" w:rsidRPr="002B6970">
        <w:rPr>
          <w:rFonts w:ascii="Times New Roman" w:hAnsi="Times New Roman" w:cs="Times New Roman"/>
          <w:b/>
          <w:sz w:val="24"/>
          <w:szCs w:val="24"/>
        </w:rPr>
        <w:t>.</w:t>
      </w:r>
      <w:r w:rsidR="00122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224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867B5" w:rsidRDefault="00C867B5" w:rsidP="001222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7B5" w:rsidRDefault="00C867B5" w:rsidP="001222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2247" w:rsidRDefault="00122247" w:rsidP="0012224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Малокильмезского</w:t>
      </w:r>
    </w:p>
    <w:p w:rsidR="00122247" w:rsidRDefault="00122247" w:rsidP="00122247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7B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В.В. Чиргин</w:t>
      </w:r>
    </w:p>
    <w:p w:rsidR="00AF1B35" w:rsidRDefault="00AF1B35"/>
    <w:sectPr w:rsidR="00AF1B35" w:rsidSect="00A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247"/>
    <w:rsid w:val="00094CF2"/>
    <w:rsid w:val="00122247"/>
    <w:rsid w:val="00154B04"/>
    <w:rsid w:val="002473C7"/>
    <w:rsid w:val="002602F0"/>
    <w:rsid w:val="00275126"/>
    <w:rsid w:val="002B6970"/>
    <w:rsid w:val="00355648"/>
    <w:rsid w:val="003A5D95"/>
    <w:rsid w:val="003D6E19"/>
    <w:rsid w:val="003F3CF2"/>
    <w:rsid w:val="00402EF1"/>
    <w:rsid w:val="00421785"/>
    <w:rsid w:val="00460FD1"/>
    <w:rsid w:val="004D4132"/>
    <w:rsid w:val="00633AAD"/>
    <w:rsid w:val="007618A2"/>
    <w:rsid w:val="00781E23"/>
    <w:rsid w:val="00896735"/>
    <w:rsid w:val="009D530E"/>
    <w:rsid w:val="009E5814"/>
    <w:rsid w:val="009F3316"/>
    <w:rsid w:val="00A401B4"/>
    <w:rsid w:val="00AF1B35"/>
    <w:rsid w:val="00B26359"/>
    <w:rsid w:val="00C45D40"/>
    <w:rsid w:val="00C8253E"/>
    <w:rsid w:val="00C867B5"/>
    <w:rsid w:val="00D63B5B"/>
    <w:rsid w:val="00DA1772"/>
    <w:rsid w:val="00E135BE"/>
    <w:rsid w:val="00E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224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E23"/>
    <w:pPr>
      <w:keepNext/>
      <w:keepLines/>
      <w:spacing w:after="160" w:line="360" w:lineRule="auto"/>
      <w:ind w:firstLine="709"/>
      <w:outlineLvl w:val="1"/>
    </w:pPr>
    <w:rPr>
      <w:rFonts w:ascii="Times New Roman" w:eastAsiaTheme="majorEastAsia" w:hAnsi="Times New Roman" w:cstheme="majorBid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222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E23"/>
    <w:rPr>
      <w:rFonts w:ascii="Times New Roman" w:eastAsiaTheme="majorEastAsia" w:hAnsi="Times New Roman" w:cstheme="majorBidi"/>
      <w:b/>
      <w:sz w:val="28"/>
      <w:szCs w:val="28"/>
    </w:rPr>
  </w:style>
  <w:style w:type="paragraph" w:customStyle="1" w:styleId="punct">
    <w:name w:val="punct"/>
    <w:basedOn w:val="a"/>
    <w:rsid w:val="00781E23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rsid w:val="00781E2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</w:pPr>
    <w:rPr>
      <w:rFonts w:ascii="Times New Roman" w:hAnsi="Times New Roman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641D91E60542A8AAB26BDE3E2148C2414D2302C868E5D8E23931630E447FCCF8153D8D67DD06762539o4S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2812B7829E9F93DCE342DF5DAE47418741534C7E29F50B3EFF4F77C4C8B8E250B3EB92822D90CQ4H5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12812B7829E9F93DCE342DF5DAE4741877133CC4E59F50B3EFF4F77C4C8B8E250B3EB92823DB0FQ4H1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12812B7829E9F93DCE342DF5DAE47418771330CDE79F50B3EFF4F77C4C8B8E250B3EB92823D80DQ4H0Q" TargetMode="External"/><Relationship Id="rId10" Type="http://schemas.openxmlformats.org/officeDocument/2006/relationships/hyperlink" Target="http://m-kilmez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cuments\&#1055;&#1086;&#1089;&#1090;&#1072;&#1085;&#1086;&#1074;&#1083;&#1077;&#1085;&#1080;&#1103;%20&#1075;&#1083;&#1072;&#1074;&#1099;\2019\&#1055;&#1086;&#1089;&#1090;.%2026%20&#1040;&#1056;%20&#1046;&#1048;&#1051;&#1048;&#1065;&#1053;&#1067;&#1049;%20&#1050;&#1054;&#1053;&#1058;&#1056;&#1054;&#1051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2019-10-21T05:41:00Z</cp:lastPrinted>
  <dcterms:created xsi:type="dcterms:W3CDTF">2019-09-23T07:39:00Z</dcterms:created>
  <dcterms:modified xsi:type="dcterms:W3CDTF">2019-10-21T05:43:00Z</dcterms:modified>
</cp:coreProperties>
</file>