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425098" w:rsidRPr="00425098" w:rsidRDefault="00425098" w:rsidP="00425098">
      <w:pPr>
        <w:shd w:val="clear" w:color="auto" w:fill="FFFFFF"/>
        <w:spacing w:after="0" w:line="360" w:lineRule="auto"/>
        <w:jc w:val="center"/>
        <w:rPr>
          <w:b/>
          <w:bCs/>
          <w:szCs w:val="28"/>
        </w:rPr>
      </w:pPr>
      <w:r w:rsidRPr="00425098">
        <w:rPr>
          <w:b/>
          <w:szCs w:val="28"/>
        </w:rPr>
        <w:t>«</w:t>
      </w:r>
      <w:r w:rsidRPr="00425098">
        <w:rPr>
          <w:b/>
          <w:bCs/>
          <w:szCs w:val="28"/>
        </w:rPr>
        <w:t xml:space="preserve">Предоставление имущества, находящегося </w:t>
      </w:r>
      <w:proofErr w:type="gramStart"/>
      <w:r w:rsidRPr="00425098">
        <w:rPr>
          <w:b/>
          <w:bCs/>
          <w:szCs w:val="28"/>
        </w:rPr>
        <w:t>в</w:t>
      </w:r>
      <w:proofErr w:type="gramEnd"/>
      <w:r w:rsidRPr="00425098">
        <w:rPr>
          <w:b/>
          <w:bCs/>
          <w:szCs w:val="28"/>
        </w:rPr>
        <w:t xml:space="preserve"> </w:t>
      </w:r>
    </w:p>
    <w:p w:rsidR="00425098" w:rsidRPr="00425098" w:rsidRDefault="00425098" w:rsidP="00425098">
      <w:pPr>
        <w:shd w:val="clear" w:color="auto" w:fill="FFFFFF"/>
        <w:spacing w:after="0" w:line="360" w:lineRule="auto"/>
        <w:jc w:val="center"/>
        <w:rPr>
          <w:b/>
          <w:bCs/>
          <w:szCs w:val="28"/>
        </w:rPr>
      </w:pPr>
      <w:r w:rsidRPr="00425098">
        <w:rPr>
          <w:b/>
          <w:bCs/>
          <w:szCs w:val="28"/>
        </w:rPr>
        <w:t xml:space="preserve">муниципальной собственности и </w:t>
      </w:r>
      <w:proofErr w:type="gramStart"/>
      <w:r w:rsidRPr="00425098">
        <w:rPr>
          <w:b/>
          <w:bCs/>
          <w:szCs w:val="28"/>
        </w:rPr>
        <w:t>составляющего</w:t>
      </w:r>
      <w:proofErr w:type="gramEnd"/>
      <w:r w:rsidRPr="00425098">
        <w:rPr>
          <w:b/>
          <w:bCs/>
          <w:szCs w:val="28"/>
        </w:rPr>
        <w:t xml:space="preserve"> казну муниципального </w:t>
      </w:r>
    </w:p>
    <w:p w:rsidR="00425098" w:rsidRPr="00425098" w:rsidRDefault="00425098" w:rsidP="00425098">
      <w:pPr>
        <w:shd w:val="clear" w:color="auto" w:fill="FFFFFF"/>
        <w:spacing w:after="0" w:line="360" w:lineRule="auto"/>
        <w:jc w:val="center"/>
        <w:rPr>
          <w:b/>
          <w:szCs w:val="28"/>
        </w:rPr>
      </w:pPr>
      <w:r w:rsidRPr="00425098">
        <w:rPr>
          <w:b/>
          <w:bCs/>
          <w:szCs w:val="28"/>
        </w:rPr>
        <w:t>образования, в аренду без проведения торгов</w:t>
      </w:r>
      <w:r w:rsidRPr="00425098">
        <w:rPr>
          <w:b/>
          <w:szCs w:val="28"/>
        </w:rPr>
        <w:t>»</w:t>
      </w:r>
    </w:p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p w:rsidR="00BA24F7" w:rsidRDefault="00BA24F7" w:rsidP="00BA24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BA24F7" w:rsidRDefault="00BA24F7" w:rsidP="00BA24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BA24F7" w:rsidRDefault="00BA24F7" w:rsidP="00BA24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BA24F7" w:rsidRPr="002347B6" w:rsidRDefault="00BA24F7" w:rsidP="00BA24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425098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BA24F7" w:rsidRDefault="00BA24F7" w:rsidP="00BA24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5098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BA24F7" w:rsidRDefault="00BA24F7" w:rsidP="00BA24F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BA24F7" w:rsidRDefault="00BA24F7" w:rsidP="00BA24F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BA24F7" w:rsidRPr="00425098" w:rsidRDefault="00BA24F7" w:rsidP="00BA24F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425098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425098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425098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425098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425098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BA24F7" w:rsidRPr="002347B6" w:rsidRDefault="00BA24F7" w:rsidP="00BA24F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BA24F7" w:rsidRPr="00425098" w:rsidRDefault="007536BC" w:rsidP="00BA24F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u w:val="single"/>
          <w:lang w:eastAsia="ar-SA"/>
        </w:rPr>
      </w:pPr>
      <w:hyperlink r:id="rId5" w:history="1">
        <w:r w:rsidR="00BA24F7" w:rsidRPr="00425098">
          <w:rPr>
            <w:color w:val="1F497D" w:themeColor="text2"/>
            <w:szCs w:val="28"/>
            <w:u w:val="single"/>
          </w:rPr>
          <w:t>(</w:t>
        </w:r>
        <w:r w:rsidR="00BA24F7" w:rsidRPr="00425098">
          <w:rPr>
            <w:color w:val="1F497D" w:themeColor="text2"/>
            <w:szCs w:val="28"/>
            <w:u w:val="single"/>
            <w:lang w:val="en-US"/>
          </w:rPr>
          <w:t>http</w:t>
        </w:r>
        <w:r w:rsidR="00BA24F7" w:rsidRPr="00425098">
          <w:rPr>
            <w:color w:val="1F497D" w:themeColor="text2"/>
            <w:szCs w:val="28"/>
            <w:u w:val="single"/>
          </w:rPr>
          <w:t>://</w:t>
        </w:r>
        <w:r w:rsidR="00BA24F7" w:rsidRPr="00425098">
          <w:rPr>
            <w:color w:val="1F497D" w:themeColor="text2"/>
            <w:szCs w:val="28"/>
            <w:u w:val="single"/>
            <w:lang w:val="en-US"/>
          </w:rPr>
          <w:t>m</w:t>
        </w:r>
        <w:r w:rsidR="00BA24F7" w:rsidRPr="00425098">
          <w:rPr>
            <w:color w:val="1F497D" w:themeColor="text2"/>
            <w:szCs w:val="28"/>
            <w:u w:val="single"/>
          </w:rPr>
          <w:t>-</w:t>
        </w:r>
        <w:proofErr w:type="spellStart"/>
        <w:r w:rsidR="00BA24F7" w:rsidRPr="00425098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BA24F7" w:rsidRPr="00425098">
          <w:rPr>
            <w:color w:val="1F497D" w:themeColor="text2"/>
            <w:szCs w:val="28"/>
            <w:u w:val="single"/>
          </w:rPr>
          <w:t>.</w:t>
        </w:r>
        <w:proofErr w:type="spellStart"/>
        <w:r w:rsidR="00BA24F7" w:rsidRPr="00425098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BA24F7" w:rsidRPr="00425098">
          <w:rPr>
            <w:color w:val="1F497D" w:themeColor="text2"/>
            <w:szCs w:val="28"/>
            <w:u w:val="single"/>
          </w:rPr>
          <w:t>/)</w:t>
        </w:r>
      </w:hyperlink>
      <w:r w:rsidR="00BA24F7" w:rsidRPr="00425098">
        <w:rPr>
          <w:color w:val="1F497D" w:themeColor="text2"/>
          <w:szCs w:val="28"/>
          <w:u w:val="single"/>
        </w:rPr>
        <w:t>.</w:t>
      </w:r>
    </w:p>
    <w:p w:rsidR="00C02639" w:rsidRDefault="00C02639" w:rsidP="00C02639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C02639" w:rsidRDefault="00C02639" w:rsidP="00C02639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C02639" w:rsidRDefault="00C02639" w:rsidP="00C02639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C02639" w:rsidRDefault="00C02639" w:rsidP="00C02639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C02639" w:rsidRDefault="00C02639" w:rsidP="00C02639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C02639" w:rsidRDefault="00C02639" w:rsidP="00C02639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C02639" w:rsidRDefault="00C02639" w:rsidP="00C0263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045FDD" w:rsidRDefault="00C02639" w:rsidP="00C02639">
      <w:pPr>
        <w:spacing w:after="100" w:afterAutospacing="1" w:line="240" w:lineRule="auto"/>
        <w:rPr>
          <w:bCs/>
          <w:szCs w:val="28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425098"/>
    <w:rsid w:val="006B1E10"/>
    <w:rsid w:val="007536BC"/>
    <w:rsid w:val="00A41548"/>
    <w:rsid w:val="00BA24F7"/>
    <w:rsid w:val="00C02639"/>
    <w:rsid w:val="00C5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C026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Company>Grizli777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2019-07-22T13:18:00Z</dcterms:created>
  <dcterms:modified xsi:type="dcterms:W3CDTF">2019-07-24T05:41:00Z</dcterms:modified>
</cp:coreProperties>
</file>