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:rsidR="008A0358" w:rsidRPr="008A0358" w:rsidRDefault="008A0358" w:rsidP="008A03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Cs w:val="28"/>
        </w:rPr>
      </w:pPr>
      <w:r w:rsidRPr="008A0358">
        <w:rPr>
          <w:rFonts w:eastAsia="Times New Roman"/>
          <w:b/>
          <w:szCs w:val="28"/>
          <w:lang w:eastAsia="ru-RU"/>
        </w:rPr>
        <w:t>«</w:t>
      </w:r>
      <w:r w:rsidRPr="008A0358">
        <w:rPr>
          <w:b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</w:t>
      </w:r>
    </w:p>
    <w:p w:rsidR="008A0358" w:rsidRPr="008A0358" w:rsidRDefault="008A0358" w:rsidP="008A03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8A0358">
        <w:rPr>
          <w:b/>
          <w:szCs w:val="28"/>
        </w:rPr>
        <w:t>без проведения торгов</w:t>
      </w:r>
      <w:r w:rsidRPr="008A0358">
        <w:rPr>
          <w:rFonts w:eastAsia="Times New Roman"/>
          <w:b/>
          <w:szCs w:val="28"/>
          <w:lang w:eastAsia="ru-RU"/>
        </w:rPr>
        <w:t>»</w:t>
      </w:r>
    </w:p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p w:rsidR="00BB47DC" w:rsidRDefault="00BB47DC" w:rsidP="00BB4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BB47DC" w:rsidRDefault="00BB47DC" w:rsidP="00BB4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BB47DC" w:rsidRDefault="00BB47DC" w:rsidP="00BB4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BB47DC" w:rsidRPr="002347B6" w:rsidRDefault="00BB47DC" w:rsidP="00BB4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EE0EE0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BB47DC" w:rsidRDefault="00BB47DC" w:rsidP="00BB4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37ED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BB47DC" w:rsidRDefault="00BB47DC" w:rsidP="00BB47DC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BB47DC" w:rsidRDefault="00BB47DC" w:rsidP="00BB47DC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BB47DC" w:rsidRPr="008A0358" w:rsidRDefault="00BB47DC" w:rsidP="00BB47DC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4F81BD" w:themeColor="accent1"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8A0358">
          <w:rPr>
            <w:rStyle w:val="a3"/>
            <w:color w:val="4F81BD" w:themeColor="accent1"/>
            <w:kern w:val="1"/>
            <w:szCs w:val="28"/>
            <w:lang w:val="en-US" w:eastAsia="ar-SA"/>
          </w:rPr>
          <w:t>mkilmez</w:t>
        </w:r>
        <w:r w:rsidRPr="008A0358">
          <w:rPr>
            <w:rStyle w:val="a3"/>
            <w:color w:val="4F81BD" w:themeColor="accent1"/>
            <w:kern w:val="1"/>
            <w:szCs w:val="28"/>
            <w:lang w:eastAsia="ar-SA"/>
          </w:rPr>
          <w:t>@</w:t>
        </w:r>
        <w:r w:rsidRPr="008A0358">
          <w:rPr>
            <w:rStyle w:val="a3"/>
            <w:color w:val="4F81BD" w:themeColor="accent1"/>
            <w:kern w:val="1"/>
            <w:szCs w:val="28"/>
            <w:lang w:val="en-US" w:eastAsia="ar-SA"/>
          </w:rPr>
          <w:t>yandex</w:t>
        </w:r>
        <w:r w:rsidRPr="008A0358">
          <w:rPr>
            <w:rStyle w:val="a3"/>
            <w:color w:val="4F81BD" w:themeColor="accent1"/>
            <w:kern w:val="1"/>
            <w:szCs w:val="28"/>
            <w:lang w:eastAsia="ar-SA"/>
          </w:rPr>
          <w:t>.</w:t>
        </w:r>
        <w:r w:rsidRPr="008A0358">
          <w:rPr>
            <w:rStyle w:val="a3"/>
            <w:color w:val="4F81BD" w:themeColor="accent1"/>
            <w:kern w:val="1"/>
            <w:szCs w:val="28"/>
            <w:lang w:val="en-US" w:eastAsia="ar-SA"/>
          </w:rPr>
          <w:t>ru</w:t>
        </w:r>
      </w:hyperlink>
    </w:p>
    <w:p w:rsidR="00BB47DC" w:rsidRPr="002347B6" w:rsidRDefault="00BB47DC" w:rsidP="00BB47DC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BB47DC" w:rsidRPr="008A0358" w:rsidRDefault="00166DCE" w:rsidP="00BB47DC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4F81BD" w:themeColor="accent1"/>
          <w:kern w:val="1"/>
          <w:szCs w:val="28"/>
          <w:lang w:eastAsia="ar-SA"/>
        </w:rPr>
      </w:pPr>
      <w:hyperlink r:id="rId5" w:history="1">
        <w:r w:rsidR="00BB47DC" w:rsidRPr="00BB0366">
          <w:rPr>
            <w:color w:val="4F81BD" w:themeColor="accent1"/>
            <w:szCs w:val="28"/>
            <w:u w:val="single"/>
          </w:rPr>
          <w:t>(</w:t>
        </w:r>
        <w:r w:rsidR="00BB47DC" w:rsidRPr="00BB0366">
          <w:rPr>
            <w:color w:val="4F81BD" w:themeColor="accent1"/>
            <w:szCs w:val="28"/>
            <w:u w:val="single"/>
            <w:lang w:val="en-US"/>
          </w:rPr>
          <w:t>http</w:t>
        </w:r>
        <w:r w:rsidR="00BB47DC" w:rsidRPr="00BB0366">
          <w:rPr>
            <w:color w:val="4F81BD" w:themeColor="accent1"/>
            <w:szCs w:val="28"/>
            <w:u w:val="single"/>
          </w:rPr>
          <w:t>://</w:t>
        </w:r>
        <w:r w:rsidR="00BB47DC" w:rsidRPr="00BB0366">
          <w:rPr>
            <w:color w:val="4F81BD" w:themeColor="accent1"/>
            <w:szCs w:val="28"/>
            <w:u w:val="single"/>
            <w:lang w:val="en-US"/>
          </w:rPr>
          <w:t>m</w:t>
        </w:r>
        <w:r w:rsidR="00BB47DC" w:rsidRPr="00BB0366">
          <w:rPr>
            <w:color w:val="4F81BD" w:themeColor="accent1"/>
            <w:szCs w:val="28"/>
            <w:u w:val="single"/>
          </w:rPr>
          <w:t>-</w:t>
        </w:r>
        <w:proofErr w:type="spellStart"/>
        <w:r w:rsidR="00BB47DC" w:rsidRPr="00BB0366">
          <w:rPr>
            <w:color w:val="4F81BD" w:themeColor="accent1"/>
            <w:szCs w:val="28"/>
            <w:u w:val="single"/>
            <w:lang w:val="en-US"/>
          </w:rPr>
          <w:t>kilmezadm</w:t>
        </w:r>
        <w:proofErr w:type="spellEnd"/>
        <w:r w:rsidR="00BB47DC" w:rsidRPr="00BB0366">
          <w:rPr>
            <w:color w:val="4F81BD" w:themeColor="accent1"/>
            <w:szCs w:val="28"/>
            <w:u w:val="single"/>
          </w:rPr>
          <w:t>.</w:t>
        </w:r>
        <w:proofErr w:type="spellStart"/>
        <w:r w:rsidR="00BB47DC" w:rsidRPr="00BB0366">
          <w:rPr>
            <w:color w:val="4F81BD" w:themeColor="accent1"/>
            <w:szCs w:val="28"/>
            <w:u w:val="single"/>
            <w:lang w:val="en-US"/>
          </w:rPr>
          <w:t>ru</w:t>
        </w:r>
        <w:proofErr w:type="spellEnd"/>
        <w:r w:rsidR="00BB47DC" w:rsidRPr="00BB0366">
          <w:rPr>
            <w:color w:val="4F81BD" w:themeColor="accent1"/>
            <w:szCs w:val="28"/>
            <w:u w:val="single"/>
          </w:rPr>
          <w:t>/)</w:t>
        </w:r>
      </w:hyperlink>
      <w:r w:rsidR="00BB47DC" w:rsidRPr="008A0358">
        <w:rPr>
          <w:color w:val="4F81BD" w:themeColor="accent1"/>
          <w:szCs w:val="28"/>
        </w:rPr>
        <w:t>.</w:t>
      </w:r>
    </w:p>
    <w:p w:rsidR="00096166" w:rsidRDefault="00096166" w:rsidP="00096166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096166" w:rsidRDefault="00096166" w:rsidP="00096166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096166" w:rsidRDefault="00096166" w:rsidP="00096166">
      <w:pPr>
        <w:spacing w:before="100" w:beforeAutospacing="1" w:after="100" w:afterAutospacing="1" w:line="240" w:lineRule="auto"/>
        <w:rPr>
          <w:szCs w:val="28"/>
        </w:rPr>
      </w:pPr>
      <w:proofErr w:type="gramStart"/>
      <w:r>
        <w:rPr>
          <w:szCs w:val="28"/>
        </w:rPr>
        <w:t>Кировская</w:t>
      </w:r>
      <w:proofErr w:type="gramEnd"/>
      <w:r>
        <w:rPr>
          <w:szCs w:val="28"/>
        </w:rPr>
        <w:t xml:space="preserve"> обл. Кильмезский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:rsidR="00096166" w:rsidRDefault="00096166" w:rsidP="00096166">
      <w:pPr>
        <w:spacing w:before="100" w:beforeAutospacing="1" w:after="100" w:afterAutospacing="1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096166" w:rsidRDefault="00096166" w:rsidP="00096166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13:00 </w:t>
      </w:r>
    </w:p>
    <w:p w:rsidR="00096166" w:rsidRDefault="00096166" w:rsidP="0009616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045FDD" w:rsidRPr="00096166" w:rsidRDefault="00096166" w:rsidP="00096166">
      <w:pPr>
        <w:spacing w:after="100" w:afterAutospacing="1"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sectPr w:rsidR="00045FDD" w:rsidRPr="00096166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014E7"/>
    <w:rsid w:val="00045FDD"/>
    <w:rsid w:val="00096166"/>
    <w:rsid w:val="00166DCE"/>
    <w:rsid w:val="00170BC3"/>
    <w:rsid w:val="0021648C"/>
    <w:rsid w:val="008A0358"/>
    <w:rsid w:val="00965ABE"/>
    <w:rsid w:val="00A037ED"/>
    <w:rsid w:val="00A41548"/>
    <w:rsid w:val="00BB0366"/>
    <w:rsid w:val="00BB47DC"/>
    <w:rsid w:val="00EE0EE0"/>
    <w:rsid w:val="00FE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0961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Company>Grizli777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2019-07-22T13:18:00Z</dcterms:created>
  <dcterms:modified xsi:type="dcterms:W3CDTF">2019-07-24T05:37:00Z</dcterms:modified>
</cp:coreProperties>
</file>