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5F" w:rsidRDefault="00327E5F" w:rsidP="00327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МАЛОКИЛЬМЕЗСКАЯ СЕЛЬСКАЯ ДУМА</w:t>
      </w:r>
    </w:p>
    <w:p w:rsidR="00327E5F" w:rsidRDefault="00327E5F" w:rsidP="00327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327E5F" w:rsidRDefault="00327E5F" w:rsidP="00327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СОЗЫВА</w:t>
      </w:r>
    </w:p>
    <w:p w:rsidR="00327E5F" w:rsidRDefault="00327E5F" w:rsidP="00327E5F">
      <w:pPr>
        <w:jc w:val="center"/>
        <w:rPr>
          <w:b/>
          <w:sz w:val="28"/>
          <w:szCs w:val="28"/>
        </w:rPr>
      </w:pPr>
    </w:p>
    <w:p w:rsidR="00327E5F" w:rsidRDefault="00327E5F" w:rsidP="00327E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A0224" w:rsidRDefault="00E443E9" w:rsidP="00327E5F">
      <w:pPr>
        <w:rPr>
          <w:sz w:val="26"/>
          <w:szCs w:val="26"/>
        </w:rPr>
      </w:pPr>
      <w:r>
        <w:rPr>
          <w:sz w:val="26"/>
          <w:szCs w:val="26"/>
        </w:rPr>
        <w:t>29</w:t>
      </w:r>
      <w:r w:rsidR="00327E5F">
        <w:rPr>
          <w:sz w:val="26"/>
          <w:szCs w:val="26"/>
        </w:rPr>
        <w:t>.05.2019</w:t>
      </w:r>
      <w:r w:rsidR="00327E5F">
        <w:rPr>
          <w:sz w:val="26"/>
          <w:szCs w:val="26"/>
        </w:rPr>
        <w:tab/>
      </w:r>
      <w:r w:rsidR="00327E5F">
        <w:rPr>
          <w:sz w:val="26"/>
          <w:szCs w:val="26"/>
        </w:rPr>
        <w:tab/>
      </w:r>
      <w:r w:rsidR="00327E5F">
        <w:rPr>
          <w:sz w:val="26"/>
          <w:szCs w:val="26"/>
        </w:rPr>
        <w:tab/>
      </w:r>
      <w:r w:rsidR="00327E5F">
        <w:rPr>
          <w:sz w:val="26"/>
          <w:szCs w:val="26"/>
        </w:rPr>
        <w:tab/>
      </w:r>
      <w:r w:rsidR="00327E5F">
        <w:rPr>
          <w:sz w:val="26"/>
          <w:szCs w:val="26"/>
        </w:rPr>
        <w:tab/>
      </w:r>
      <w:r w:rsidR="00327E5F">
        <w:rPr>
          <w:sz w:val="26"/>
          <w:szCs w:val="26"/>
        </w:rPr>
        <w:tab/>
      </w:r>
      <w:r w:rsidR="00327E5F">
        <w:rPr>
          <w:sz w:val="26"/>
          <w:szCs w:val="26"/>
        </w:rPr>
        <w:tab/>
      </w:r>
      <w:r w:rsidR="00327E5F">
        <w:rPr>
          <w:sz w:val="26"/>
          <w:szCs w:val="26"/>
        </w:rPr>
        <w:tab/>
      </w:r>
      <w:r w:rsidR="00327E5F">
        <w:rPr>
          <w:sz w:val="26"/>
          <w:szCs w:val="26"/>
        </w:rPr>
        <w:tab/>
      </w:r>
      <w:r w:rsidR="00327E5F">
        <w:rPr>
          <w:sz w:val="26"/>
          <w:szCs w:val="26"/>
        </w:rPr>
        <w:tab/>
      </w:r>
      <w:r w:rsidR="00327E5F">
        <w:rPr>
          <w:sz w:val="26"/>
          <w:szCs w:val="26"/>
        </w:rPr>
        <w:tab/>
        <w:t>№</w:t>
      </w:r>
      <w:r>
        <w:rPr>
          <w:sz w:val="26"/>
          <w:szCs w:val="26"/>
        </w:rPr>
        <w:t xml:space="preserve"> 3/2</w:t>
      </w:r>
    </w:p>
    <w:p w:rsidR="00327E5F" w:rsidRDefault="00327E5F" w:rsidP="00327E5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д. Малая </w:t>
      </w:r>
      <w:proofErr w:type="spellStart"/>
      <w:r>
        <w:rPr>
          <w:sz w:val="26"/>
          <w:szCs w:val="26"/>
        </w:rPr>
        <w:t>Кильмезь</w:t>
      </w:r>
      <w:proofErr w:type="spellEnd"/>
    </w:p>
    <w:p w:rsidR="00327E5F" w:rsidRDefault="00327E5F" w:rsidP="00327E5F">
      <w:pPr>
        <w:jc w:val="center"/>
        <w:rPr>
          <w:sz w:val="26"/>
          <w:szCs w:val="26"/>
        </w:rPr>
      </w:pPr>
    </w:p>
    <w:tbl>
      <w:tblPr>
        <w:tblW w:w="14434" w:type="dxa"/>
        <w:tblLook w:val="01E0" w:firstRow="1" w:lastRow="1" w:firstColumn="1" w:lastColumn="1" w:noHBand="0" w:noVBand="0"/>
      </w:tblPr>
      <w:tblGrid>
        <w:gridCol w:w="9648"/>
        <w:gridCol w:w="4786"/>
      </w:tblGrid>
      <w:tr w:rsidR="00327E5F" w:rsidRPr="00717B79" w:rsidTr="001A73EC">
        <w:tc>
          <w:tcPr>
            <w:tcW w:w="9648" w:type="dxa"/>
          </w:tcPr>
          <w:p w:rsidR="00327E5F" w:rsidRPr="00717B79" w:rsidRDefault="00327E5F" w:rsidP="001A73EC">
            <w:pPr>
              <w:jc w:val="center"/>
              <w:rPr>
                <w:sz w:val="28"/>
                <w:szCs w:val="28"/>
              </w:rPr>
            </w:pPr>
          </w:p>
          <w:p w:rsidR="00327E5F" w:rsidRPr="00717B79" w:rsidRDefault="00327E5F" w:rsidP="001A73EC">
            <w:pPr>
              <w:jc w:val="center"/>
              <w:rPr>
                <w:b/>
                <w:sz w:val="28"/>
                <w:szCs w:val="28"/>
              </w:rPr>
            </w:pPr>
            <w:r w:rsidRPr="00717B79">
              <w:rPr>
                <w:b/>
                <w:sz w:val="28"/>
                <w:szCs w:val="28"/>
              </w:rPr>
              <w:t xml:space="preserve">О внесении изменений в Решение </w:t>
            </w:r>
            <w:r>
              <w:rPr>
                <w:b/>
                <w:sz w:val="28"/>
                <w:szCs w:val="28"/>
              </w:rPr>
              <w:t>Малок</w:t>
            </w:r>
            <w:r w:rsidRPr="00717B79">
              <w:rPr>
                <w:b/>
                <w:sz w:val="28"/>
                <w:szCs w:val="28"/>
              </w:rPr>
              <w:t xml:space="preserve">ильмезской </w:t>
            </w:r>
          </w:p>
          <w:p w:rsidR="00327E5F" w:rsidRDefault="00327E5F" w:rsidP="00327E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</w:t>
            </w:r>
            <w:r w:rsidRPr="00717B79">
              <w:rPr>
                <w:b/>
                <w:sz w:val="28"/>
                <w:szCs w:val="28"/>
              </w:rPr>
              <w:t xml:space="preserve">ой Думы </w:t>
            </w:r>
            <w:r w:rsidR="00045E44">
              <w:rPr>
                <w:b/>
                <w:sz w:val="28"/>
                <w:szCs w:val="28"/>
              </w:rPr>
              <w:t xml:space="preserve">№ 1/7 </w:t>
            </w:r>
            <w:r w:rsidRPr="00717B79">
              <w:rPr>
                <w:b/>
                <w:sz w:val="28"/>
                <w:szCs w:val="28"/>
              </w:rPr>
              <w:t>от 1</w:t>
            </w:r>
            <w:r>
              <w:rPr>
                <w:b/>
                <w:sz w:val="28"/>
                <w:szCs w:val="28"/>
              </w:rPr>
              <w:t>1</w:t>
            </w:r>
            <w:r w:rsidRPr="00717B79">
              <w:rPr>
                <w:b/>
                <w:sz w:val="28"/>
                <w:szCs w:val="28"/>
              </w:rPr>
              <w:t>.12.200</w:t>
            </w:r>
            <w:r>
              <w:rPr>
                <w:b/>
                <w:sz w:val="28"/>
                <w:szCs w:val="28"/>
              </w:rPr>
              <w:t>7</w:t>
            </w:r>
            <w:r w:rsidRPr="00717B7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Pr="00327E5F">
              <w:rPr>
                <w:b/>
                <w:sz w:val="28"/>
                <w:szCs w:val="28"/>
              </w:rPr>
              <w:t xml:space="preserve">О включении в реестр объектов муниципальной собственности дорог общего пользования </w:t>
            </w:r>
          </w:p>
          <w:p w:rsidR="00327E5F" w:rsidRPr="00327E5F" w:rsidRDefault="00327E5F" w:rsidP="00327E5F">
            <w:pPr>
              <w:jc w:val="center"/>
              <w:rPr>
                <w:b/>
                <w:sz w:val="28"/>
                <w:szCs w:val="28"/>
              </w:rPr>
            </w:pPr>
            <w:r w:rsidRPr="00327E5F">
              <w:rPr>
                <w:b/>
                <w:sz w:val="28"/>
                <w:szCs w:val="28"/>
              </w:rPr>
              <w:t>сельского поселения</w:t>
            </w:r>
            <w:r>
              <w:rPr>
                <w:b/>
                <w:sz w:val="28"/>
                <w:szCs w:val="28"/>
              </w:rPr>
              <w:t>»</w:t>
            </w:r>
          </w:p>
          <w:p w:rsidR="00327E5F" w:rsidRPr="00717B79" w:rsidRDefault="00327E5F" w:rsidP="0032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27E5F" w:rsidRPr="00717B79" w:rsidRDefault="00327E5F" w:rsidP="001A73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7E5F" w:rsidRDefault="00327E5F" w:rsidP="00327E5F">
      <w:pPr>
        <w:rPr>
          <w:sz w:val="28"/>
          <w:szCs w:val="28"/>
        </w:rPr>
      </w:pPr>
    </w:p>
    <w:p w:rsidR="00327E5F" w:rsidRDefault="00327E5F" w:rsidP="00327E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5 ст. 13 Федерального Закона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от 08.11.2007 N 257-ФЗ (в ред. от 27.12.2009), Малокильмезская сельская Дума РЕШИЛА:</w:t>
      </w:r>
    </w:p>
    <w:p w:rsidR="00327E5F" w:rsidRDefault="00327E5F" w:rsidP="00327E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Перечень автомобильных дорог общего пользования местного значения </w:t>
      </w:r>
      <w:r w:rsidR="00045E44">
        <w:rPr>
          <w:sz w:val="28"/>
          <w:szCs w:val="28"/>
        </w:rPr>
        <w:t xml:space="preserve">Малокильмезского сельского поселения </w:t>
      </w:r>
      <w:r>
        <w:rPr>
          <w:sz w:val="28"/>
          <w:szCs w:val="28"/>
        </w:rPr>
        <w:t>Кильмезск</w:t>
      </w:r>
      <w:r w:rsidR="00045E44">
        <w:rPr>
          <w:sz w:val="28"/>
          <w:szCs w:val="28"/>
        </w:rPr>
        <w:t xml:space="preserve">ого </w:t>
      </w:r>
      <w:r>
        <w:rPr>
          <w:sz w:val="28"/>
          <w:szCs w:val="28"/>
        </w:rPr>
        <w:t>район</w:t>
      </w:r>
      <w:r w:rsidR="00045E44">
        <w:rPr>
          <w:sz w:val="28"/>
          <w:szCs w:val="28"/>
        </w:rPr>
        <w:t>а Кировской области</w:t>
      </w:r>
      <w:r>
        <w:rPr>
          <w:sz w:val="28"/>
          <w:szCs w:val="28"/>
        </w:rPr>
        <w:t xml:space="preserve">, утвержденный Решением </w:t>
      </w:r>
      <w:r w:rsidR="00045E44">
        <w:rPr>
          <w:sz w:val="28"/>
          <w:szCs w:val="28"/>
        </w:rPr>
        <w:t>Малок</w:t>
      </w:r>
      <w:r>
        <w:rPr>
          <w:sz w:val="28"/>
          <w:szCs w:val="28"/>
        </w:rPr>
        <w:t xml:space="preserve">ильмезской </w:t>
      </w:r>
      <w:r w:rsidR="00045E44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ой Думы № </w:t>
      </w:r>
      <w:r w:rsidR="00045E44">
        <w:rPr>
          <w:sz w:val="28"/>
          <w:szCs w:val="28"/>
        </w:rPr>
        <w:t>1/7</w:t>
      </w:r>
      <w:r>
        <w:rPr>
          <w:sz w:val="28"/>
          <w:szCs w:val="28"/>
        </w:rPr>
        <w:t xml:space="preserve"> от </w:t>
      </w:r>
      <w:r w:rsidR="00045E44">
        <w:rPr>
          <w:sz w:val="28"/>
          <w:szCs w:val="28"/>
        </w:rPr>
        <w:t>11.12</w:t>
      </w:r>
      <w:r>
        <w:rPr>
          <w:sz w:val="28"/>
          <w:szCs w:val="28"/>
        </w:rPr>
        <w:t>.200</w:t>
      </w:r>
      <w:r w:rsidR="00045E44">
        <w:rPr>
          <w:sz w:val="28"/>
          <w:szCs w:val="28"/>
        </w:rPr>
        <w:t>7 изложить в новой редакции</w:t>
      </w:r>
      <w:r>
        <w:rPr>
          <w:sz w:val="28"/>
          <w:szCs w:val="28"/>
        </w:rPr>
        <w:t>. Прилагается.</w:t>
      </w:r>
    </w:p>
    <w:p w:rsidR="00327E5F" w:rsidRDefault="00327E5F" w:rsidP="00327E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820F3">
        <w:rPr>
          <w:sz w:val="28"/>
          <w:szCs w:val="28"/>
        </w:rPr>
        <w:t xml:space="preserve">Решение подлежит обязательному опубликованию </w:t>
      </w:r>
      <w:r>
        <w:rPr>
          <w:sz w:val="28"/>
          <w:szCs w:val="28"/>
        </w:rPr>
        <w:t xml:space="preserve">на официальном сайте </w:t>
      </w:r>
      <w:r w:rsidR="00045E44">
        <w:rPr>
          <w:sz w:val="28"/>
          <w:szCs w:val="28"/>
        </w:rPr>
        <w:t>Малок</w:t>
      </w:r>
      <w:r>
        <w:rPr>
          <w:sz w:val="28"/>
          <w:szCs w:val="28"/>
        </w:rPr>
        <w:t>ильмезско</w:t>
      </w:r>
      <w:r w:rsidR="00045E44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045E4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. </w:t>
      </w:r>
      <w:r w:rsidR="000C6DDB">
        <w:rPr>
          <w:sz w:val="28"/>
          <w:szCs w:val="28"/>
        </w:rPr>
        <w:t xml:space="preserve"> </w:t>
      </w:r>
    </w:p>
    <w:p w:rsidR="00AC688F" w:rsidRDefault="00AC688F" w:rsidP="00327E5F">
      <w:pPr>
        <w:spacing w:line="360" w:lineRule="auto"/>
        <w:ind w:firstLine="709"/>
        <w:jc w:val="both"/>
        <w:rPr>
          <w:sz w:val="28"/>
          <w:szCs w:val="28"/>
        </w:rPr>
      </w:pPr>
    </w:p>
    <w:p w:rsidR="000C6DDB" w:rsidRDefault="000C6DDB" w:rsidP="000C6DD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Председатель сельской </w:t>
      </w:r>
      <w:proofErr w:type="gramStart"/>
      <w:r>
        <w:rPr>
          <w:iCs/>
          <w:sz w:val="28"/>
          <w:szCs w:val="28"/>
        </w:rPr>
        <w:t xml:space="preserve">Думы:   </w:t>
      </w:r>
      <w:proofErr w:type="gramEnd"/>
      <w:r>
        <w:rPr>
          <w:iCs/>
          <w:sz w:val="28"/>
          <w:szCs w:val="28"/>
        </w:rPr>
        <w:t xml:space="preserve">                                      </w:t>
      </w:r>
      <w:proofErr w:type="spellStart"/>
      <w:r>
        <w:rPr>
          <w:iCs/>
          <w:sz w:val="28"/>
          <w:szCs w:val="28"/>
        </w:rPr>
        <w:t>А.В.Лесников</w:t>
      </w:r>
      <w:proofErr w:type="spellEnd"/>
    </w:p>
    <w:p w:rsidR="000C6DDB" w:rsidRDefault="000C6DDB" w:rsidP="000C6DDB">
      <w:pPr>
        <w:rPr>
          <w:iCs/>
          <w:sz w:val="28"/>
          <w:szCs w:val="28"/>
        </w:rPr>
      </w:pPr>
    </w:p>
    <w:p w:rsidR="000C6DDB" w:rsidRDefault="000C6DDB" w:rsidP="000C6DDB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Глава сельского </w:t>
      </w:r>
      <w:proofErr w:type="gramStart"/>
      <w:r>
        <w:rPr>
          <w:iCs/>
          <w:sz w:val="28"/>
          <w:szCs w:val="28"/>
        </w:rPr>
        <w:t xml:space="preserve">поселения:   </w:t>
      </w:r>
      <w:proofErr w:type="gramEnd"/>
      <w:r>
        <w:rPr>
          <w:iCs/>
          <w:sz w:val="28"/>
          <w:szCs w:val="28"/>
        </w:rPr>
        <w:t xml:space="preserve">                                           </w:t>
      </w:r>
      <w:proofErr w:type="spellStart"/>
      <w:r>
        <w:rPr>
          <w:iCs/>
          <w:sz w:val="28"/>
          <w:szCs w:val="28"/>
        </w:rPr>
        <w:t>В.В.Чиргин</w:t>
      </w:r>
      <w:proofErr w:type="spellEnd"/>
      <w:r>
        <w:rPr>
          <w:iCs/>
          <w:sz w:val="28"/>
          <w:szCs w:val="28"/>
        </w:rPr>
        <w:t xml:space="preserve">  </w:t>
      </w:r>
    </w:p>
    <w:p w:rsidR="00AC688F" w:rsidRDefault="00AC688F" w:rsidP="00327E5F">
      <w:pPr>
        <w:spacing w:line="360" w:lineRule="auto"/>
        <w:ind w:firstLine="709"/>
        <w:jc w:val="both"/>
        <w:rPr>
          <w:sz w:val="28"/>
          <w:szCs w:val="28"/>
        </w:rPr>
      </w:pPr>
    </w:p>
    <w:p w:rsidR="00AC688F" w:rsidRDefault="00AC688F" w:rsidP="00327E5F">
      <w:pPr>
        <w:spacing w:line="360" w:lineRule="auto"/>
        <w:ind w:firstLine="709"/>
        <w:jc w:val="both"/>
        <w:rPr>
          <w:sz w:val="28"/>
          <w:szCs w:val="28"/>
        </w:rPr>
      </w:pPr>
    </w:p>
    <w:p w:rsidR="00AC688F" w:rsidRDefault="00AC688F" w:rsidP="00327E5F">
      <w:pPr>
        <w:spacing w:line="360" w:lineRule="auto"/>
        <w:ind w:firstLine="709"/>
        <w:jc w:val="both"/>
        <w:rPr>
          <w:sz w:val="28"/>
          <w:szCs w:val="28"/>
        </w:rPr>
      </w:pPr>
    </w:p>
    <w:p w:rsidR="00AC688F" w:rsidRDefault="00AC688F" w:rsidP="00327E5F">
      <w:pPr>
        <w:spacing w:line="360" w:lineRule="auto"/>
        <w:ind w:firstLine="709"/>
        <w:jc w:val="both"/>
        <w:rPr>
          <w:sz w:val="28"/>
          <w:szCs w:val="28"/>
        </w:rPr>
      </w:pPr>
    </w:p>
    <w:p w:rsidR="00AC688F" w:rsidRDefault="00AC688F" w:rsidP="00327E5F">
      <w:pPr>
        <w:spacing w:line="360" w:lineRule="auto"/>
        <w:ind w:firstLine="709"/>
        <w:jc w:val="both"/>
        <w:rPr>
          <w:sz w:val="28"/>
          <w:szCs w:val="28"/>
        </w:rPr>
      </w:pPr>
    </w:p>
    <w:p w:rsidR="00AC688F" w:rsidRPr="006820F3" w:rsidRDefault="00AC688F" w:rsidP="00327E5F">
      <w:pPr>
        <w:spacing w:line="360" w:lineRule="auto"/>
        <w:ind w:firstLine="709"/>
        <w:jc w:val="both"/>
        <w:rPr>
          <w:sz w:val="28"/>
          <w:szCs w:val="28"/>
        </w:rPr>
      </w:pPr>
    </w:p>
    <w:p w:rsidR="005219B3" w:rsidRDefault="00AC688F" w:rsidP="005219B3">
      <w:pPr>
        <w:jc w:val="right"/>
        <w:rPr>
          <w:rFonts w:eastAsia="Calibri"/>
          <w:lang w:eastAsia="en-US"/>
        </w:rPr>
      </w:pPr>
      <w:r w:rsidRPr="00A53110">
        <w:rPr>
          <w:rFonts w:eastAsia="Calibri"/>
          <w:lang w:eastAsia="en-US"/>
        </w:rPr>
        <w:lastRenderedPageBreak/>
        <w:t>Приложение</w:t>
      </w:r>
    </w:p>
    <w:p w:rsidR="005219B3" w:rsidRDefault="005219B3" w:rsidP="005219B3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УТВЕРЖДЕН</w:t>
      </w:r>
    </w:p>
    <w:p w:rsidR="005219B3" w:rsidRDefault="005219B3" w:rsidP="005219B3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Решением Малокильмезской </w:t>
      </w:r>
    </w:p>
    <w:p w:rsidR="005219B3" w:rsidRDefault="005219B3" w:rsidP="005219B3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сельской Думы </w:t>
      </w:r>
    </w:p>
    <w:p w:rsidR="005219B3" w:rsidRDefault="005219B3" w:rsidP="005219B3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30.05.2019г № 3/2</w:t>
      </w:r>
    </w:p>
    <w:p w:rsidR="00AC688F" w:rsidRDefault="00AC688F" w:rsidP="00AC688F">
      <w:pPr>
        <w:spacing w:after="200"/>
        <w:jc w:val="right"/>
        <w:rPr>
          <w:rFonts w:eastAsia="Calibri"/>
          <w:lang w:eastAsia="en-US"/>
        </w:rPr>
      </w:pPr>
      <w:r w:rsidRPr="00A53110">
        <w:rPr>
          <w:rFonts w:eastAsia="Calibri"/>
          <w:lang w:eastAsia="en-US"/>
        </w:rPr>
        <w:t xml:space="preserve"> </w:t>
      </w:r>
    </w:p>
    <w:p w:rsidR="005219B3" w:rsidRPr="00A53110" w:rsidRDefault="005219B3" w:rsidP="00AC688F">
      <w:pPr>
        <w:spacing w:after="200"/>
        <w:jc w:val="right"/>
        <w:rPr>
          <w:rFonts w:eastAsia="Calibri"/>
          <w:lang w:eastAsia="en-US"/>
        </w:rPr>
      </w:pPr>
      <w:bookmarkStart w:id="0" w:name="_GoBack"/>
      <w:bookmarkEnd w:id="0"/>
    </w:p>
    <w:p w:rsidR="00AC688F" w:rsidRPr="00A53110" w:rsidRDefault="00AC688F" w:rsidP="00AC688F">
      <w:pPr>
        <w:spacing w:after="200"/>
        <w:jc w:val="center"/>
        <w:rPr>
          <w:rFonts w:eastAsia="Calibri"/>
          <w:lang w:eastAsia="en-US"/>
        </w:rPr>
      </w:pPr>
      <w:r w:rsidRPr="00A53110">
        <w:rPr>
          <w:rFonts w:eastAsia="Calibri"/>
          <w:lang w:eastAsia="en-US"/>
        </w:rPr>
        <w:t>Перечень автомобильных дорог общего пользования местного значения</w:t>
      </w:r>
      <w:r w:rsidR="00A53110">
        <w:rPr>
          <w:rFonts w:eastAsia="Calibri"/>
          <w:lang w:eastAsia="en-US"/>
        </w:rPr>
        <w:t xml:space="preserve"> Малокильмезского</w:t>
      </w:r>
      <w:r w:rsidRPr="00A53110">
        <w:rPr>
          <w:rFonts w:eastAsia="Calibri"/>
          <w:lang w:eastAsia="en-US"/>
        </w:rPr>
        <w:t xml:space="preserve"> сельского поселения Кильмезского района Кировской области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7"/>
        <w:gridCol w:w="3848"/>
        <w:gridCol w:w="1875"/>
        <w:gridCol w:w="1758"/>
        <w:gridCol w:w="1523"/>
      </w:tblGrid>
      <w:tr w:rsidR="00AC688F" w:rsidRPr="00AC688F" w:rsidTr="00A53110">
        <w:tc>
          <w:tcPr>
            <w:tcW w:w="572" w:type="dxa"/>
            <w:tcBorders>
              <w:bottom w:val="single" w:sz="4" w:space="0" w:color="auto"/>
            </w:tcBorders>
          </w:tcPr>
          <w:p w:rsidR="00AC688F" w:rsidRPr="00AC688F" w:rsidRDefault="00AC688F" w:rsidP="00A53110">
            <w:pPr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№</w:t>
            </w:r>
          </w:p>
          <w:p w:rsidR="00AC688F" w:rsidRPr="00AC688F" w:rsidRDefault="00AC688F" w:rsidP="00AC688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159" w:type="dxa"/>
          </w:tcPr>
          <w:p w:rsidR="00AC688F" w:rsidRPr="00AC688F" w:rsidRDefault="00AC688F" w:rsidP="00A531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 xml:space="preserve">Наименование автомобильных дорог 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AC688F" w:rsidRPr="00AC688F" w:rsidRDefault="00AC688F" w:rsidP="0091099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Протяжённость</w:t>
            </w:r>
            <w:r w:rsidR="0091099A">
              <w:rPr>
                <w:rFonts w:eastAsia="Calibri"/>
                <w:lang w:eastAsia="en-US"/>
              </w:rPr>
              <w:t>,</w:t>
            </w:r>
            <w:r w:rsidRPr="00AC688F">
              <w:rPr>
                <w:rFonts w:eastAsia="Calibri"/>
                <w:lang w:eastAsia="en-US"/>
              </w:rPr>
              <w:t xml:space="preserve"> км</w:t>
            </w:r>
          </w:p>
        </w:tc>
        <w:tc>
          <w:tcPr>
            <w:tcW w:w="1843" w:type="dxa"/>
          </w:tcPr>
          <w:p w:rsidR="00AC688F" w:rsidRPr="00AC688F" w:rsidRDefault="00AC688F" w:rsidP="00AC688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Тип покрытия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AC688F" w:rsidRPr="00AC688F" w:rsidRDefault="00AC688F" w:rsidP="00AC688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Техническая категория</w:t>
            </w:r>
          </w:p>
        </w:tc>
      </w:tr>
      <w:tr w:rsidR="000C6DDB" w:rsidRPr="00AC688F" w:rsidTr="005219B3">
        <w:trPr>
          <w:trHeight w:val="227"/>
        </w:trPr>
        <w:tc>
          <w:tcPr>
            <w:tcW w:w="572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59" w:type="dxa"/>
          </w:tcPr>
          <w:p w:rsidR="000C6DDB" w:rsidRPr="00AC688F" w:rsidRDefault="000C6DDB" w:rsidP="00A5311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Малая </w:t>
            </w:r>
            <w:proofErr w:type="spellStart"/>
            <w:r>
              <w:rPr>
                <w:rFonts w:eastAsia="Calibri"/>
                <w:lang w:eastAsia="en-US"/>
              </w:rPr>
              <w:t>Кильмезь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AC688F">
              <w:rPr>
                <w:rFonts w:eastAsia="Calibri"/>
                <w:lang w:eastAsia="en-US"/>
              </w:rPr>
              <w:t>ул. Молодежная</w:t>
            </w:r>
          </w:p>
        </w:tc>
        <w:tc>
          <w:tcPr>
            <w:tcW w:w="1473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843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24" w:type="dxa"/>
          </w:tcPr>
          <w:p w:rsidR="000C6DDB" w:rsidRPr="000C6DDB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0C6DDB" w:rsidRPr="00AC688F" w:rsidTr="005219B3">
        <w:trPr>
          <w:trHeight w:val="227"/>
        </w:trPr>
        <w:tc>
          <w:tcPr>
            <w:tcW w:w="572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159" w:type="dxa"/>
          </w:tcPr>
          <w:p w:rsidR="000C6DDB" w:rsidRPr="00AC688F" w:rsidRDefault="0091099A" w:rsidP="000C6DD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Малая </w:t>
            </w:r>
            <w:proofErr w:type="spellStart"/>
            <w:r>
              <w:rPr>
                <w:rFonts w:eastAsia="Calibri"/>
                <w:lang w:eastAsia="en-US"/>
              </w:rPr>
              <w:t>Кильмезь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="000C6DDB" w:rsidRPr="00AC688F">
              <w:rPr>
                <w:rFonts w:eastAsia="Calibri"/>
                <w:lang w:eastAsia="en-US"/>
              </w:rPr>
              <w:t>ул. Зеленая</w:t>
            </w:r>
          </w:p>
        </w:tc>
        <w:tc>
          <w:tcPr>
            <w:tcW w:w="1473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1843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24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0C6DDB" w:rsidRPr="00AC688F" w:rsidTr="005219B3">
        <w:trPr>
          <w:trHeight w:val="227"/>
        </w:trPr>
        <w:tc>
          <w:tcPr>
            <w:tcW w:w="572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59" w:type="dxa"/>
          </w:tcPr>
          <w:p w:rsidR="000C6DDB" w:rsidRPr="00AC688F" w:rsidRDefault="0091099A" w:rsidP="000C6DD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Малая </w:t>
            </w:r>
            <w:proofErr w:type="spellStart"/>
            <w:r>
              <w:rPr>
                <w:rFonts w:eastAsia="Calibri"/>
                <w:lang w:eastAsia="en-US"/>
              </w:rPr>
              <w:t>Кильмезь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="000C6DDB" w:rsidRPr="00AC688F">
              <w:rPr>
                <w:rFonts w:eastAsia="Calibri"/>
                <w:lang w:eastAsia="en-US"/>
              </w:rPr>
              <w:t>пер. Зеленый</w:t>
            </w:r>
          </w:p>
        </w:tc>
        <w:tc>
          <w:tcPr>
            <w:tcW w:w="1473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843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24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0C6DDB" w:rsidRPr="00AC688F" w:rsidTr="005219B3">
        <w:trPr>
          <w:trHeight w:val="227"/>
        </w:trPr>
        <w:tc>
          <w:tcPr>
            <w:tcW w:w="572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159" w:type="dxa"/>
          </w:tcPr>
          <w:p w:rsidR="000C6DDB" w:rsidRPr="00AC688F" w:rsidRDefault="0091099A" w:rsidP="000C6DD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Малая </w:t>
            </w:r>
            <w:proofErr w:type="spellStart"/>
            <w:r>
              <w:rPr>
                <w:rFonts w:eastAsia="Calibri"/>
                <w:lang w:eastAsia="en-US"/>
              </w:rPr>
              <w:t>Кильмезь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="000C6DDB" w:rsidRPr="00AC688F">
              <w:rPr>
                <w:rFonts w:eastAsia="Calibri"/>
                <w:lang w:eastAsia="en-US"/>
              </w:rPr>
              <w:t>ул. Заречная</w:t>
            </w:r>
          </w:p>
        </w:tc>
        <w:tc>
          <w:tcPr>
            <w:tcW w:w="1473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1,3</w:t>
            </w:r>
          </w:p>
        </w:tc>
        <w:tc>
          <w:tcPr>
            <w:tcW w:w="1843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24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0C6DDB" w:rsidRPr="00AC688F" w:rsidTr="005219B3">
        <w:trPr>
          <w:trHeight w:val="227"/>
        </w:trPr>
        <w:tc>
          <w:tcPr>
            <w:tcW w:w="572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159" w:type="dxa"/>
          </w:tcPr>
          <w:p w:rsidR="000C6DDB" w:rsidRPr="00AC688F" w:rsidRDefault="0091099A" w:rsidP="000C6DD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Малая </w:t>
            </w:r>
            <w:proofErr w:type="spellStart"/>
            <w:r>
              <w:rPr>
                <w:rFonts w:eastAsia="Calibri"/>
                <w:lang w:eastAsia="en-US"/>
              </w:rPr>
              <w:t>Кильмезь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="000C6DDB" w:rsidRPr="00AC688F">
              <w:rPr>
                <w:rFonts w:eastAsia="Calibri"/>
                <w:lang w:eastAsia="en-US"/>
              </w:rPr>
              <w:t xml:space="preserve">ул. Солнечная </w:t>
            </w:r>
          </w:p>
        </w:tc>
        <w:tc>
          <w:tcPr>
            <w:tcW w:w="1473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0,7</w:t>
            </w:r>
          </w:p>
        </w:tc>
        <w:tc>
          <w:tcPr>
            <w:tcW w:w="1843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24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0C6DDB" w:rsidRPr="00AC688F" w:rsidTr="005219B3">
        <w:trPr>
          <w:trHeight w:val="227"/>
        </w:trPr>
        <w:tc>
          <w:tcPr>
            <w:tcW w:w="572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159" w:type="dxa"/>
          </w:tcPr>
          <w:p w:rsidR="000C6DDB" w:rsidRPr="00AC688F" w:rsidRDefault="0091099A" w:rsidP="00A5311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Малая </w:t>
            </w:r>
            <w:proofErr w:type="spellStart"/>
            <w:r>
              <w:rPr>
                <w:rFonts w:eastAsia="Calibri"/>
                <w:lang w:eastAsia="en-US"/>
              </w:rPr>
              <w:t>Кильмезь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="000C6DDB" w:rsidRPr="00AC688F">
              <w:rPr>
                <w:rFonts w:eastAsia="Calibri"/>
                <w:lang w:eastAsia="en-US"/>
              </w:rPr>
              <w:t>ул. Трактовая от д. 66 до д.74</w:t>
            </w:r>
          </w:p>
        </w:tc>
        <w:tc>
          <w:tcPr>
            <w:tcW w:w="1473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843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24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0C6DDB" w:rsidRPr="00AC688F" w:rsidTr="005219B3">
        <w:trPr>
          <w:trHeight w:val="227"/>
        </w:trPr>
        <w:tc>
          <w:tcPr>
            <w:tcW w:w="572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159" w:type="dxa"/>
          </w:tcPr>
          <w:p w:rsidR="000C6DDB" w:rsidRPr="00AC688F" w:rsidRDefault="0091099A" w:rsidP="00A5311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Малая </w:t>
            </w:r>
            <w:proofErr w:type="spellStart"/>
            <w:r>
              <w:rPr>
                <w:rFonts w:eastAsia="Calibri"/>
                <w:lang w:eastAsia="en-US"/>
              </w:rPr>
              <w:t>Кильмезь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="000C6DDB" w:rsidRPr="00AC688F">
              <w:rPr>
                <w:rFonts w:eastAsia="Calibri"/>
                <w:lang w:eastAsia="en-US"/>
              </w:rPr>
              <w:t>ул. Трактовая от д.49 до д.51</w:t>
            </w:r>
          </w:p>
        </w:tc>
        <w:tc>
          <w:tcPr>
            <w:tcW w:w="1473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843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24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0C6DDB" w:rsidRPr="00AC688F" w:rsidTr="005219B3">
        <w:trPr>
          <w:trHeight w:val="227"/>
        </w:trPr>
        <w:tc>
          <w:tcPr>
            <w:tcW w:w="572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159" w:type="dxa"/>
          </w:tcPr>
          <w:p w:rsidR="000C6DDB" w:rsidRPr="00AC688F" w:rsidRDefault="0091099A" w:rsidP="000C6DD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Малая </w:t>
            </w:r>
            <w:proofErr w:type="spellStart"/>
            <w:r>
              <w:rPr>
                <w:rFonts w:eastAsia="Calibri"/>
                <w:lang w:eastAsia="en-US"/>
              </w:rPr>
              <w:t>Кильмезь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="000C6DDB" w:rsidRPr="00AC688F">
              <w:rPr>
                <w:rFonts w:eastAsia="Calibri"/>
                <w:lang w:eastAsia="en-US"/>
              </w:rPr>
              <w:t>пер. Трактовый</w:t>
            </w:r>
          </w:p>
        </w:tc>
        <w:tc>
          <w:tcPr>
            <w:tcW w:w="1473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843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24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0C6DDB" w:rsidRPr="00AC688F" w:rsidTr="005219B3">
        <w:trPr>
          <w:trHeight w:val="227"/>
        </w:trPr>
        <w:tc>
          <w:tcPr>
            <w:tcW w:w="572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159" w:type="dxa"/>
          </w:tcPr>
          <w:p w:rsidR="000C6DDB" w:rsidRPr="00AC688F" w:rsidRDefault="0091099A" w:rsidP="000C6DD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Тат-</w:t>
            </w:r>
            <w:proofErr w:type="spellStart"/>
            <w:r>
              <w:rPr>
                <w:rFonts w:eastAsia="Calibri"/>
                <w:lang w:eastAsia="en-US"/>
              </w:rPr>
              <w:t>Кильмезь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="000C6DDB" w:rsidRPr="00AC688F">
              <w:rPr>
                <w:rFonts w:eastAsia="Calibri"/>
                <w:lang w:eastAsia="en-US"/>
              </w:rPr>
              <w:t>ул. Звездная</w:t>
            </w:r>
          </w:p>
        </w:tc>
        <w:tc>
          <w:tcPr>
            <w:tcW w:w="1473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1843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24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0C6DDB" w:rsidRPr="00AC688F" w:rsidTr="005219B3">
        <w:trPr>
          <w:trHeight w:val="227"/>
        </w:trPr>
        <w:tc>
          <w:tcPr>
            <w:tcW w:w="572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159" w:type="dxa"/>
          </w:tcPr>
          <w:p w:rsidR="000C6DDB" w:rsidRPr="00AC688F" w:rsidRDefault="0091099A" w:rsidP="000C6DD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Тат-</w:t>
            </w:r>
            <w:proofErr w:type="spellStart"/>
            <w:r>
              <w:rPr>
                <w:rFonts w:eastAsia="Calibri"/>
                <w:lang w:eastAsia="en-US"/>
              </w:rPr>
              <w:t>Кильмезь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="000C6DDB" w:rsidRPr="00AC688F">
              <w:rPr>
                <w:rFonts w:eastAsia="Calibri"/>
                <w:lang w:eastAsia="en-US"/>
              </w:rPr>
              <w:t>ул. Ровное</w:t>
            </w:r>
          </w:p>
        </w:tc>
        <w:tc>
          <w:tcPr>
            <w:tcW w:w="1473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843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24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0C6DDB" w:rsidRPr="00AC688F" w:rsidTr="005219B3">
        <w:trPr>
          <w:trHeight w:val="227"/>
        </w:trPr>
        <w:tc>
          <w:tcPr>
            <w:tcW w:w="572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159" w:type="dxa"/>
          </w:tcPr>
          <w:p w:rsidR="000C6DDB" w:rsidRPr="00AC688F" w:rsidRDefault="0091099A" w:rsidP="000C6DD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Тат-</w:t>
            </w:r>
            <w:proofErr w:type="spellStart"/>
            <w:r>
              <w:rPr>
                <w:rFonts w:eastAsia="Calibri"/>
                <w:lang w:eastAsia="en-US"/>
              </w:rPr>
              <w:t>Кильмезь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="000C6DDB" w:rsidRPr="00AC688F">
              <w:rPr>
                <w:rFonts w:eastAsia="Calibri"/>
                <w:lang w:eastAsia="en-US"/>
              </w:rPr>
              <w:t>ул. Школьная</w:t>
            </w:r>
          </w:p>
        </w:tc>
        <w:tc>
          <w:tcPr>
            <w:tcW w:w="1473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1843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24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0C6DDB" w:rsidRPr="00AC688F" w:rsidTr="005219B3">
        <w:trPr>
          <w:trHeight w:val="227"/>
        </w:trPr>
        <w:tc>
          <w:tcPr>
            <w:tcW w:w="572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159" w:type="dxa"/>
          </w:tcPr>
          <w:p w:rsidR="000C6DDB" w:rsidRPr="00AC688F" w:rsidRDefault="0091099A" w:rsidP="000C6DD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lang w:eastAsia="en-US"/>
              </w:rPr>
              <w:t>Вичмарь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="000C6DDB" w:rsidRPr="00AC688F">
              <w:rPr>
                <w:rFonts w:eastAsia="Calibri"/>
                <w:lang w:eastAsia="en-US"/>
              </w:rPr>
              <w:t>ул. Центральная</w:t>
            </w:r>
          </w:p>
        </w:tc>
        <w:tc>
          <w:tcPr>
            <w:tcW w:w="1473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0,4</w:t>
            </w:r>
          </w:p>
        </w:tc>
        <w:tc>
          <w:tcPr>
            <w:tcW w:w="1843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24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0C6DDB" w:rsidRPr="00AC688F" w:rsidTr="005219B3">
        <w:trPr>
          <w:trHeight w:val="227"/>
        </w:trPr>
        <w:tc>
          <w:tcPr>
            <w:tcW w:w="572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159" w:type="dxa"/>
          </w:tcPr>
          <w:p w:rsidR="000C6DDB" w:rsidRPr="00AC688F" w:rsidRDefault="0091099A" w:rsidP="000C6DD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lang w:eastAsia="en-US"/>
              </w:rPr>
              <w:t>Вичмарь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="000C6DDB" w:rsidRPr="00AC688F">
              <w:rPr>
                <w:rFonts w:eastAsia="Calibri"/>
                <w:lang w:eastAsia="en-US"/>
              </w:rPr>
              <w:t>ул. Набережная</w:t>
            </w:r>
          </w:p>
        </w:tc>
        <w:tc>
          <w:tcPr>
            <w:tcW w:w="1473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1,1</w:t>
            </w:r>
          </w:p>
        </w:tc>
        <w:tc>
          <w:tcPr>
            <w:tcW w:w="1843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24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0C6DDB" w:rsidRPr="00AC688F" w:rsidTr="005219B3">
        <w:trPr>
          <w:trHeight w:val="227"/>
        </w:trPr>
        <w:tc>
          <w:tcPr>
            <w:tcW w:w="572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159" w:type="dxa"/>
          </w:tcPr>
          <w:p w:rsidR="000C6DDB" w:rsidRPr="00AC688F" w:rsidRDefault="00A53110" w:rsidP="000C6DD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lang w:eastAsia="en-US"/>
              </w:rPr>
              <w:t>Микварово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="000C6DDB" w:rsidRPr="00AC688F">
              <w:rPr>
                <w:rFonts w:eastAsia="Calibri"/>
                <w:lang w:eastAsia="en-US"/>
              </w:rPr>
              <w:t>ул. Зеленая</w:t>
            </w:r>
          </w:p>
        </w:tc>
        <w:tc>
          <w:tcPr>
            <w:tcW w:w="1473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1843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24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0C6DDB" w:rsidRPr="00AC688F" w:rsidTr="005219B3">
        <w:trPr>
          <w:trHeight w:val="227"/>
        </w:trPr>
        <w:tc>
          <w:tcPr>
            <w:tcW w:w="572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159" w:type="dxa"/>
          </w:tcPr>
          <w:p w:rsidR="000C6DDB" w:rsidRPr="00AC688F" w:rsidRDefault="00A53110" w:rsidP="000C6DD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lang w:eastAsia="en-US"/>
              </w:rPr>
              <w:t>Микварово</w:t>
            </w:r>
            <w:proofErr w:type="spellEnd"/>
            <w:r>
              <w:rPr>
                <w:rFonts w:eastAsia="Calibri"/>
                <w:lang w:eastAsia="en-US"/>
              </w:rPr>
              <w:t xml:space="preserve"> у</w:t>
            </w:r>
            <w:r w:rsidR="000C6DDB" w:rsidRPr="00AC688F">
              <w:rPr>
                <w:rFonts w:eastAsia="Calibri"/>
                <w:lang w:eastAsia="en-US"/>
              </w:rPr>
              <w:t>л. Садовая</w:t>
            </w:r>
          </w:p>
        </w:tc>
        <w:tc>
          <w:tcPr>
            <w:tcW w:w="1473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843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24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0C6DDB" w:rsidRPr="00AC688F" w:rsidTr="005219B3">
        <w:trPr>
          <w:trHeight w:val="227"/>
        </w:trPr>
        <w:tc>
          <w:tcPr>
            <w:tcW w:w="572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159" w:type="dxa"/>
          </w:tcPr>
          <w:p w:rsidR="000C6DDB" w:rsidRPr="00AC688F" w:rsidRDefault="00A53110" w:rsidP="000C6DD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lang w:eastAsia="en-US"/>
              </w:rPr>
              <w:t>Микварово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="000C6DDB" w:rsidRPr="00AC688F">
              <w:rPr>
                <w:rFonts w:eastAsia="Calibri"/>
                <w:lang w:eastAsia="en-US"/>
              </w:rPr>
              <w:t>ул. Акулий выселок</w:t>
            </w:r>
          </w:p>
        </w:tc>
        <w:tc>
          <w:tcPr>
            <w:tcW w:w="1473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0,7</w:t>
            </w:r>
          </w:p>
        </w:tc>
        <w:tc>
          <w:tcPr>
            <w:tcW w:w="1843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24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0C6DDB" w:rsidRPr="00AC688F" w:rsidTr="005219B3">
        <w:trPr>
          <w:trHeight w:val="227"/>
        </w:trPr>
        <w:tc>
          <w:tcPr>
            <w:tcW w:w="572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159" w:type="dxa"/>
          </w:tcPr>
          <w:p w:rsidR="000C6DDB" w:rsidRPr="00AC688F" w:rsidRDefault="00A53110" w:rsidP="00A53110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д. Свет-Знание </w:t>
            </w:r>
            <w:r w:rsidR="000C6DDB" w:rsidRPr="00AC688F">
              <w:rPr>
                <w:rFonts w:eastAsia="Calibri"/>
                <w:lang w:eastAsia="en-US"/>
              </w:rPr>
              <w:t>ул. Центральная</w:t>
            </w:r>
          </w:p>
        </w:tc>
        <w:tc>
          <w:tcPr>
            <w:tcW w:w="1473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1843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24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0C6DDB" w:rsidRPr="00AC688F" w:rsidTr="005219B3">
        <w:trPr>
          <w:trHeight w:val="227"/>
        </w:trPr>
        <w:tc>
          <w:tcPr>
            <w:tcW w:w="572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159" w:type="dxa"/>
          </w:tcPr>
          <w:p w:rsidR="000C6DDB" w:rsidRPr="00AC688F" w:rsidRDefault="00A53110" w:rsidP="000C6DD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lang w:eastAsia="en-US"/>
              </w:rPr>
              <w:t>Пикшинерь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="000C6DDB" w:rsidRPr="00AC688F">
              <w:rPr>
                <w:rFonts w:eastAsia="Calibri"/>
                <w:lang w:eastAsia="en-US"/>
              </w:rPr>
              <w:t>ул. Центральная</w:t>
            </w:r>
          </w:p>
        </w:tc>
        <w:tc>
          <w:tcPr>
            <w:tcW w:w="1473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843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24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0C6DDB" w:rsidRPr="00AC688F" w:rsidTr="005219B3">
        <w:trPr>
          <w:trHeight w:val="227"/>
        </w:trPr>
        <w:tc>
          <w:tcPr>
            <w:tcW w:w="572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159" w:type="dxa"/>
          </w:tcPr>
          <w:p w:rsidR="000C6DDB" w:rsidRPr="00AC688F" w:rsidRDefault="00A53110" w:rsidP="00A53110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Дуброва </w:t>
            </w:r>
            <w:r w:rsidR="000C6DDB" w:rsidRPr="00AC688F">
              <w:rPr>
                <w:rFonts w:eastAsia="Calibri"/>
                <w:lang w:eastAsia="en-US"/>
              </w:rPr>
              <w:t>ул. Центральная</w:t>
            </w:r>
          </w:p>
        </w:tc>
        <w:tc>
          <w:tcPr>
            <w:tcW w:w="1473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843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24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0C6DDB" w:rsidRPr="00AC688F" w:rsidTr="005219B3">
        <w:trPr>
          <w:trHeight w:val="227"/>
        </w:trPr>
        <w:tc>
          <w:tcPr>
            <w:tcW w:w="572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4159" w:type="dxa"/>
          </w:tcPr>
          <w:p w:rsidR="000C6DDB" w:rsidRPr="00AC688F" w:rsidRDefault="00A53110" w:rsidP="00A53110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Кабачки у</w:t>
            </w:r>
            <w:r w:rsidR="000C6DDB" w:rsidRPr="00AC688F">
              <w:rPr>
                <w:rFonts w:eastAsia="Calibri"/>
                <w:lang w:eastAsia="en-US"/>
              </w:rPr>
              <w:t>л. Центральная</w:t>
            </w:r>
          </w:p>
        </w:tc>
        <w:tc>
          <w:tcPr>
            <w:tcW w:w="1473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843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24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0C6DDB" w:rsidRPr="00AC688F" w:rsidTr="005219B3">
        <w:trPr>
          <w:trHeight w:val="227"/>
        </w:trPr>
        <w:tc>
          <w:tcPr>
            <w:tcW w:w="572" w:type="dxa"/>
          </w:tcPr>
          <w:p w:rsidR="000C6DDB" w:rsidRPr="00AC688F" w:rsidRDefault="000C6DDB" w:rsidP="00A53110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159" w:type="dxa"/>
          </w:tcPr>
          <w:p w:rsidR="000C6DDB" w:rsidRPr="00AC688F" w:rsidRDefault="00A53110" w:rsidP="00A53110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Малиновка </w:t>
            </w:r>
            <w:r w:rsidR="000C6DDB" w:rsidRPr="00AC688F">
              <w:rPr>
                <w:rFonts w:eastAsia="Calibri"/>
                <w:lang w:eastAsia="en-US"/>
              </w:rPr>
              <w:t>ул. Центральная</w:t>
            </w:r>
          </w:p>
        </w:tc>
        <w:tc>
          <w:tcPr>
            <w:tcW w:w="1473" w:type="dxa"/>
          </w:tcPr>
          <w:p w:rsidR="000C6DDB" w:rsidRPr="00AC688F" w:rsidRDefault="000C6DDB" w:rsidP="00A53110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1,3</w:t>
            </w:r>
          </w:p>
        </w:tc>
        <w:tc>
          <w:tcPr>
            <w:tcW w:w="1843" w:type="dxa"/>
          </w:tcPr>
          <w:p w:rsidR="000C6DDB" w:rsidRPr="00AC688F" w:rsidRDefault="000C6DDB" w:rsidP="00A53110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24" w:type="dxa"/>
          </w:tcPr>
          <w:p w:rsidR="000C6DDB" w:rsidRPr="00AC688F" w:rsidRDefault="000C6DDB" w:rsidP="00A53110">
            <w:pPr>
              <w:spacing w:after="20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0C6DDB" w:rsidRPr="00AC688F" w:rsidTr="005219B3">
        <w:trPr>
          <w:trHeight w:val="227"/>
        </w:trPr>
        <w:tc>
          <w:tcPr>
            <w:tcW w:w="572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59" w:type="dxa"/>
          </w:tcPr>
          <w:p w:rsidR="000C6DDB" w:rsidRPr="00AC688F" w:rsidRDefault="000C6DDB" w:rsidP="000C6DDB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473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18,2</w:t>
            </w:r>
          </w:p>
        </w:tc>
        <w:tc>
          <w:tcPr>
            <w:tcW w:w="1843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24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327E5F" w:rsidRDefault="00327E5F" w:rsidP="00327E5F"/>
    <w:sectPr w:rsidR="0032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CC"/>
    <w:rsid w:val="00045E44"/>
    <w:rsid w:val="000C6DDB"/>
    <w:rsid w:val="001B4C47"/>
    <w:rsid w:val="00327E5F"/>
    <w:rsid w:val="003A0224"/>
    <w:rsid w:val="005219B3"/>
    <w:rsid w:val="008A2F0D"/>
    <w:rsid w:val="0091099A"/>
    <w:rsid w:val="009C12CC"/>
    <w:rsid w:val="00A53110"/>
    <w:rsid w:val="00AC688F"/>
    <w:rsid w:val="00E4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4ECF"/>
  <w15:chartTrackingRefBased/>
  <w15:docId w15:val="{97EDB998-EF17-409A-B49D-E3C49541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6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C6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3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3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2019-05-31T12:09:00Z</cp:lastPrinted>
  <dcterms:created xsi:type="dcterms:W3CDTF">2019-05-22T12:56:00Z</dcterms:created>
  <dcterms:modified xsi:type="dcterms:W3CDTF">2019-05-31T12:15:00Z</dcterms:modified>
</cp:coreProperties>
</file>