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7674B" w:rsidRDefault="0057674B" w:rsidP="00576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74B" w:rsidRDefault="0057674B" w:rsidP="0057674B">
      <w:pPr>
        <w:pStyle w:val="ConsPlusTitle"/>
        <w:widowControl/>
        <w:jc w:val="center"/>
      </w:pPr>
      <w:r>
        <w:t>РОССИЙСКАЯ ФЕДЕРАЦИЯ</w:t>
      </w:r>
    </w:p>
    <w:p w:rsidR="0057674B" w:rsidRDefault="0057674B" w:rsidP="0057674B">
      <w:pPr>
        <w:pStyle w:val="ConsPlusTitle"/>
        <w:widowControl/>
        <w:jc w:val="center"/>
      </w:pPr>
    </w:p>
    <w:p w:rsidR="0057674B" w:rsidRDefault="0057674B" w:rsidP="0057674B">
      <w:pPr>
        <w:pStyle w:val="ConsPlusTitle"/>
        <w:widowControl/>
        <w:jc w:val="center"/>
      </w:pPr>
      <w:r>
        <w:t>ФЕДЕРАЛЬНЫЙ ЗАКОН</w:t>
      </w:r>
    </w:p>
    <w:p w:rsidR="0057674B" w:rsidRDefault="0057674B" w:rsidP="0057674B">
      <w:pPr>
        <w:pStyle w:val="ConsPlusTitle"/>
        <w:widowControl/>
        <w:jc w:val="center"/>
      </w:pPr>
    </w:p>
    <w:p w:rsidR="0057674B" w:rsidRDefault="0057674B" w:rsidP="0057674B">
      <w:pPr>
        <w:pStyle w:val="ConsPlusTitle"/>
        <w:widowControl/>
        <w:jc w:val="center"/>
      </w:pPr>
      <w:r>
        <w:t>О ПОРЯДКЕ РАССМОТРЕНИЯ ОБРАЩЕНИЙ</w:t>
      </w:r>
    </w:p>
    <w:p w:rsidR="0057674B" w:rsidRDefault="0057674B" w:rsidP="0057674B">
      <w:pPr>
        <w:pStyle w:val="ConsPlusTitle"/>
        <w:widowControl/>
        <w:jc w:val="center"/>
      </w:pPr>
      <w:r>
        <w:t>ГРАЖДАН РОССИЙСКОЙ ФЕДЕРАЦИИ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rPr>
          <w:rFonts w:ascii="Calibri" w:hAnsi="Calibri" w:cs="Calibri"/>
        </w:rP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r:id="rId1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Рассмотрение обращения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рассмотрения отдельных обращений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</w:t>
      </w:r>
      <w:r>
        <w:rPr>
          <w:rFonts w:ascii="Calibri" w:hAnsi="Calibri" w:cs="Calibri"/>
        </w:rPr>
        <w:lastRenderedPageBreak/>
        <w:t>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r:id="rId26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rPr>
          <w:rFonts w:ascii="Calibri" w:hAnsi="Calibri" w:cs="Calibri"/>
        </w:rP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74B" w:rsidRDefault="0057674B" w:rsidP="00576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74B" w:rsidRDefault="0057674B" w:rsidP="00576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7674B" w:rsidRDefault="0057674B" w:rsidP="0057674B"/>
    <w:p w:rsidR="00B20F5B" w:rsidRDefault="00B20F5B"/>
    <w:sectPr w:rsidR="00B20F5B" w:rsidSect="001B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4B"/>
    <w:rsid w:val="00151538"/>
    <w:rsid w:val="001A7AF9"/>
    <w:rsid w:val="001A7F47"/>
    <w:rsid w:val="002711D9"/>
    <w:rsid w:val="004B2993"/>
    <w:rsid w:val="00553BCE"/>
    <w:rsid w:val="0057674B"/>
    <w:rsid w:val="008C559E"/>
    <w:rsid w:val="0091477A"/>
    <w:rsid w:val="00B20F5B"/>
    <w:rsid w:val="00B64208"/>
    <w:rsid w:val="00BC45CB"/>
    <w:rsid w:val="00BC6783"/>
    <w:rsid w:val="00BE2BD3"/>
    <w:rsid w:val="00D86008"/>
    <w:rsid w:val="00DE59E7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4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67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29A9C67D19936B97B1CDE436D66BCFAA01289B38C8300BC0864E21F3B650613DB53DC060D0DAEg9y7O" TargetMode="External"/><Relationship Id="rId13" Type="http://schemas.openxmlformats.org/officeDocument/2006/relationships/hyperlink" Target="consultantplus://offline/ref=2D029A9C67D19936B97B1CDE436D66BCFAA1128FB68E8300BC0864E21F3B650613DB53DC060D0EA9g9y0O" TargetMode="External"/><Relationship Id="rId18" Type="http://schemas.openxmlformats.org/officeDocument/2006/relationships/hyperlink" Target="consultantplus://offline/ref=2D029A9C67D19936B97B1CDE436D66BCFAA01289B38C8300BC0864E21F3B650613DB53DC060D0DAFg9y0O" TargetMode="External"/><Relationship Id="rId26" Type="http://schemas.openxmlformats.org/officeDocument/2006/relationships/hyperlink" Target="consultantplus://offline/ref=2D029A9C67D19936B97B1CDE436D66BCFAA1128FB68E8300BC0864E21F3B650613DB53DC060D0EA9g9y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029A9C67D19936B97B1CDE436D66BCFAA01289B38C8300BC0864E21F3B650613DB53DC060D0DAFg9y3O" TargetMode="External"/><Relationship Id="rId7" Type="http://schemas.openxmlformats.org/officeDocument/2006/relationships/hyperlink" Target="consultantplus://offline/ref=2D029A9C67D19936B97B1CDE436D66BCF9A9168BB8DDD402ED5D6AgEy7O" TargetMode="External"/><Relationship Id="rId12" Type="http://schemas.openxmlformats.org/officeDocument/2006/relationships/hyperlink" Target="consultantplus://offline/ref=2D029A9C67D19936B97B1CDE436D66BCFAA31489B58E8300BC0864E21F3B650613DB53DC060C0FABg9y3O" TargetMode="External"/><Relationship Id="rId17" Type="http://schemas.openxmlformats.org/officeDocument/2006/relationships/hyperlink" Target="consultantplus://offline/ref=2D029A9C67D19936B97B1CDE436D66BCFAA31489B58E8300BC0864E21F3B650613DB53DC060C0FABg9y3O" TargetMode="External"/><Relationship Id="rId25" Type="http://schemas.openxmlformats.org/officeDocument/2006/relationships/hyperlink" Target="consultantplus://offline/ref=2D029A9C67D19936B97B1CDE436D66BCF2A21886B380DE0AB45168E0g1y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029A9C67D19936B97B1CDE436D66BCFAA1128FB68E8300BC0864E21F3B650613DB53DC060D0EA8g9y7O" TargetMode="External"/><Relationship Id="rId20" Type="http://schemas.openxmlformats.org/officeDocument/2006/relationships/hyperlink" Target="consultantplus://offline/ref=2D029A9C67D19936B97B1CDE436D66BCF2A21886B380DE0AB45168E0g1y8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29A9C67D19936B97B1CDE436D66BCF9A9168BB8DDD402ED5D6AE7176B2D165D9E5EDD070Fg0y9O" TargetMode="External"/><Relationship Id="rId11" Type="http://schemas.openxmlformats.org/officeDocument/2006/relationships/hyperlink" Target="consultantplus://offline/ref=2D029A9C67D19936B97B1CDE436D66BCFAA1128FB68E8300BC0864E21F3B650613DB53DC060D0EAAg9y0O" TargetMode="External"/><Relationship Id="rId24" Type="http://schemas.openxmlformats.org/officeDocument/2006/relationships/hyperlink" Target="consultantplus://offline/ref=2D029A9C67D19936B97B1CDE436D66BCFAA11087B58B8300BC0864E21F3B650613DB53DC060D0EADg9y1O" TargetMode="External"/><Relationship Id="rId5" Type="http://schemas.openxmlformats.org/officeDocument/2006/relationships/hyperlink" Target="consultantplus://offline/ref=2D029A9C67D19936B97B1CDE436D66BCFAA01289B38C8300BC0864E21F3B650613DB53DC060D0DAEg9y4O" TargetMode="External"/><Relationship Id="rId15" Type="http://schemas.openxmlformats.org/officeDocument/2006/relationships/hyperlink" Target="consultantplus://offline/ref=2D029A9C67D19936B97B1CDE436D66BCFAA1128FB68E8300BC0864E21F3B650613DB53DC060D0EAAg9y4O" TargetMode="External"/><Relationship Id="rId23" Type="http://schemas.openxmlformats.org/officeDocument/2006/relationships/hyperlink" Target="consultantplus://offline/ref=2D029A9C67D19936B97B1CDE436D66BCFAA11087B58B8300BC0864E21F3B650613DB53DC060D0EACg9y8O" TargetMode="External"/><Relationship Id="rId28" Type="http://schemas.openxmlformats.org/officeDocument/2006/relationships/hyperlink" Target="consultantplus://offline/ref=2D029A9C67D19936B97B1CDE436D66BCFAA81387B8DDD402ED5D6AgEy7O" TargetMode="External"/><Relationship Id="rId10" Type="http://schemas.openxmlformats.org/officeDocument/2006/relationships/hyperlink" Target="consultantplus://offline/ref=2D029A9C67D19936B97B1CDE436D66BCF2A21886B380DE0AB45168E0g1y8O" TargetMode="External"/><Relationship Id="rId19" Type="http://schemas.openxmlformats.org/officeDocument/2006/relationships/hyperlink" Target="consultantplus://offline/ref=2D029A9C67D19936B97B1CDE436D66BCFAA1128FB68E8300BC0864E21F3B650613DB53DC060D0EAAg9y0O" TargetMode="External"/><Relationship Id="rId4" Type="http://schemas.openxmlformats.org/officeDocument/2006/relationships/hyperlink" Target="consultantplus://offline/ref=2D029A9C67D19936B97B1CDE436D66BCFAA11087B58B8300BC0864E21F3B650613DB53DC060D0EACg9y9O" TargetMode="External"/><Relationship Id="rId9" Type="http://schemas.openxmlformats.org/officeDocument/2006/relationships/hyperlink" Target="consultantplus://offline/ref=2D029A9C67D19936B97B1CDE436D66BCFAA01289B38C8300BC0864E21F3B650613DB53DC060D0DAEg9y6O" TargetMode="External"/><Relationship Id="rId14" Type="http://schemas.openxmlformats.org/officeDocument/2006/relationships/hyperlink" Target="consultantplus://offline/ref=2D029A9C67D19936B97B1CDE436D66BCFAA01289B38C8300BC0864E21F3B650613DB53DC060D0DAEg9y9O" TargetMode="External"/><Relationship Id="rId22" Type="http://schemas.openxmlformats.org/officeDocument/2006/relationships/hyperlink" Target="consultantplus://offline/ref=2D029A9C67D19936B97B1CDE436D66BCFAA31489B58E8300BC0864E21F3B650613DB53DC060C0AA8g9y4O" TargetMode="External"/><Relationship Id="rId27" Type="http://schemas.openxmlformats.org/officeDocument/2006/relationships/hyperlink" Target="consultantplus://offline/ref=2D029A9C67D19936B97B1CDE436D66BCFAA31789B48C8300BC0864E21F3B650613DB53DF010Fg0y8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3625</Words>
  <Characters>20668</Characters>
  <Application>Microsoft Office Word</Application>
  <DocSecurity>0</DocSecurity>
  <Lines>172</Lines>
  <Paragraphs>48</Paragraphs>
  <ScaleCrop>false</ScaleCrop>
  <Company>Grizli777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2018-12-26T07:55:00Z</dcterms:created>
  <dcterms:modified xsi:type="dcterms:W3CDTF">2018-12-26T07:55:00Z</dcterms:modified>
</cp:coreProperties>
</file>