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2F" w:rsidRDefault="002B772F" w:rsidP="002B7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10BB1" w:rsidRPr="005236BB" w:rsidRDefault="002B772F" w:rsidP="002B7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МАЛОКИЛЬМЕЗСКАЯ</w:t>
      </w:r>
      <w:r w:rsidR="00E10BB1" w:rsidRPr="005236BB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:rsidR="00E10BB1" w:rsidRDefault="00E10BB1" w:rsidP="002B7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6BB">
        <w:rPr>
          <w:rFonts w:ascii="Times New Roman" w:hAnsi="Times New Roman"/>
          <w:b/>
          <w:sz w:val="28"/>
          <w:szCs w:val="28"/>
        </w:rPr>
        <w:t>КИЛЬМЕЗСКАЯ РАЙОНА</w:t>
      </w:r>
      <w:r w:rsidR="002B772F">
        <w:rPr>
          <w:rFonts w:ascii="Times New Roman" w:hAnsi="Times New Roman"/>
          <w:b/>
          <w:sz w:val="28"/>
          <w:szCs w:val="28"/>
        </w:rPr>
        <w:t xml:space="preserve"> </w:t>
      </w:r>
      <w:r w:rsidRPr="005236BB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10BB1" w:rsidRPr="005236BB" w:rsidRDefault="002B772F" w:rsidP="00E10B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E10BB1" w:rsidRPr="002B772F" w:rsidRDefault="00E10BB1" w:rsidP="00E10BB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772F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E10BB1" w:rsidRPr="002B772F" w:rsidRDefault="00E10BB1" w:rsidP="00E10BB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0BB1" w:rsidRPr="00775750" w:rsidRDefault="00E10BB1" w:rsidP="00E10BB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2B7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2B7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="002B7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00</w:t>
      </w:r>
      <w:r w:rsidRPr="00775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 w:rsidR="002B77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0/0</w:t>
      </w:r>
    </w:p>
    <w:p w:rsidR="00E10BB1" w:rsidRDefault="002B772F" w:rsidP="002B77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Малая Кильмезь</w:t>
      </w:r>
    </w:p>
    <w:p w:rsidR="002B772F" w:rsidRPr="00775750" w:rsidRDefault="002B772F" w:rsidP="002B77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Порядке ведения перечня</w:t>
      </w: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видов муниципального контроля </w:t>
      </w:r>
      <w:proofErr w:type="gramStart"/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E10BB1" w:rsidRPr="00D0001A" w:rsidRDefault="002B772F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 Малокильмезского</w:t>
      </w:r>
      <w:r w:rsidR="00E10BB1"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органов, уполномоченных на их осуществление</w:t>
      </w: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 17.1 Федерального закона от 06.10.2003 г. №  131-ФЗ "Об общих принципах организации местного самоуправления в Российской Федерации",  пунктом 1 части 2 статьи 6 Федерального закона </w:t>
      </w:r>
      <w:r w:rsidRPr="00775750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26.12.2008 г. № 294-ФЗ 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редакции Федеральный закон от 03.07.2016 г. № 277-ФЗ "О внесении</w:t>
      </w:r>
      <w:proofErr w:type="gramEnd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Уставом,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Малокильмезская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сельская Дума РЕШИЛА:</w:t>
      </w:r>
    </w:p>
    <w:p w:rsidR="00E10BB1" w:rsidRPr="00775750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прилагаемые Правила ведения перечня видов муниципального  контроля на территории 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Малокильмезского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и органов, уполномоченных на их осуществление. </w:t>
      </w:r>
    </w:p>
    <w:p w:rsidR="00E10BB1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Администрацию 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Малокильмезског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уполномоченным органом местного самоуправления 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Малокильмезского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 по ведению перечня видов муниципального  контроля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уполномоченных на их осуществление.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0BB1" w:rsidRPr="00775750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решение </w:t>
      </w:r>
      <w:r w:rsidRPr="00775750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 и распространяет свое действие на взаимоотн</w:t>
      </w:r>
      <w:r>
        <w:rPr>
          <w:rFonts w:ascii="Times New Roman" w:hAnsi="Times New Roman"/>
          <w:sz w:val="24"/>
          <w:szCs w:val="24"/>
        </w:rPr>
        <w:t>ошения, возникшие с 01.01.2018 г</w:t>
      </w:r>
      <w:r w:rsidRPr="00775750">
        <w:rPr>
          <w:rFonts w:ascii="Times New Roman" w:hAnsi="Times New Roman"/>
          <w:sz w:val="24"/>
          <w:szCs w:val="24"/>
        </w:rPr>
        <w:t>.</w:t>
      </w:r>
    </w:p>
    <w:p w:rsidR="00E10BB1" w:rsidRDefault="00E10BB1" w:rsidP="00E10BB1">
      <w:pPr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4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:rsidR="00E10BB1" w:rsidRDefault="00E10BB1" w:rsidP="00E10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10BB1" w:rsidRDefault="002B772F" w:rsidP="00E10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Малокильмезской</w:t>
      </w:r>
      <w:r w:rsidR="00E10BB1">
        <w:rPr>
          <w:rFonts w:ascii="Times New Roman" w:hAnsi="Times New Roman"/>
          <w:sz w:val="24"/>
          <w:szCs w:val="24"/>
        </w:rPr>
        <w:t xml:space="preserve"> сельской думы     </w:t>
      </w:r>
      <w:r>
        <w:rPr>
          <w:rFonts w:ascii="Times New Roman" w:hAnsi="Times New Roman"/>
          <w:sz w:val="24"/>
          <w:szCs w:val="24"/>
        </w:rPr>
        <w:t xml:space="preserve">                               А.В. Лесников</w:t>
      </w:r>
    </w:p>
    <w:p w:rsidR="00E10BB1" w:rsidRPr="00775750" w:rsidRDefault="002B772F" w:rsidP="00E10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Малокильмезского</w:t>
      </w:r>
      <w:r w:rsidR="00E10BB1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     В.В. Чиргин</w:t>
      </w: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 </w:t>
      </w:r>
    </w:p>
    <w:p w:rsidR="00E10BB1" w:rsidRDefault="002B772F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Малокильмезской</w:t>
      </w:r>
      <w:r w:rsidR="00E1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Думы </w:t>
      </w: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B772F">
        <w:rPr>
          <w:rFonts w:ascii="Times New Roman" w:hAnsi="Times New Roman"/>
          <w:sz w:val="24"/>
          <w:szCs w:val="24"/>
        </w:rPr>
        <w:t xml:space="preserve">                           от 00</w:t>
      </w:r>
      <w:r>
        <w:rPr>
          <w:rFonts w:ascii="Times New Roman" w:hAnsi="Times New Roman"/>
          <w:sz w:val="24"/>
          <w:szCs w:val="24"/>
        </w:rPr>
        <w:t>.0</w:t>
      </w:r>
      <w:r w:rsidR="002B772F">
        <w:rPr>
          <w:rFonts w:ascii="Times New Roman" w:hAnsi="Times New Roman"/>
          <w:sz w:val="24"/>
          <w:szCs w:val="24"/>
        </w:rPr>
        <w:t>0.0000 г. № 0</w:t>
      </w:r>
      <w:r>
        <w:rPr>
          <w:rFonts w:ascii="Times New Roman" w:hAnsi="Times New Roman"/>
          <w:sz w:val="24"/>
          <w:szCs w:val="24"/>
        </w:rPr>
        <w:t>/</w:t>
      </w:r>
      <w:r w:rsidR="002B772F">
        <w:rPr>
          <w:rFonts w:ascii="Times New Roman" w:hAnsi="Times New Roman"/>
          <w:sz w:val="24"/>
          <w:szCs w:val="24"/>
        </w:rPr>
        <w:t>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"/>
        <w:gridCol w:w="53"/>
      </w:tblGrid>
      <w:tr w:rsidR="00E10BB1" w:rsidTr="00DA36B9">
        <w:tc>
          <w:tcPr>
            <w:tcW w:w="53" w:type="dxa"/>
            <w:shd w:val="clear" w:color="auto" w:fill="auto"/>
          </w:tcPr>
          <w:p w:rsidR="00E10BB1" w:rsidRDefault="00E10BB1" w:rsidP="00DA3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shd w:val="clear" w:color="auto" w:fill="auto"/>
          </w:tcPr>
          <w:p w:rsidR="00E10BB1" w:rsidRDefault="00E10BB1" w:rsidP="00DA3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ведения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перечня видов муниципального  ко</w:t>
      </w:r>
      <w:r w:rsidR="002B7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нтроля на территории Малокильмезского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Кильмезского </w:t>
      </w:r>
      <w:r w:rsidRPr="005C20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 и органов местного самоуправления, уполномоченных на их осуществление</w:t>
      </w: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Настоящие Правила определяют порядок ведения перечня видов муниципального  контроля и органов местного самоуправления, уполномоченных на их осуществ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ление, на территории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Кильмезского муниципального района  (далее - Перечень видов контроля).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Формирование и ведение Перечня видов контроля осуществл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яется Администрацией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Кильмезского муниципального района  (далее - Администрация) на основании сведений, представляемых органами местного самоуправления Кильмезского муниципального района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органы местного самоуправления),  уполномоченными на осуществление муниципального контроля, содержащим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указанную в пункте 3 настоящих Правил, по форме  согласно приложению к настоящим Правилам.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видов муниципального контроля утверждается постановлением Администрации.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Сведения, включаемые в Перечень 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контроля: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наименование вида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наименование органа местного самоуправления, уполномоченного на осуществление соответствующего вида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реквизиты нормативных правовых актов, регламентирующие осуществление вида муниципального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(включая реквизиты с указанием конкретных положений, статей, пунктов, абзацев)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реквизиты муниципального нормативного правового акта об утверждении административного регламента осуществления вида муниципального контроля.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Предложения по актуализации Перечня видов контроля могут быть направлены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включение в Перечень видов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исключение из Перечня видов муниципального контроля; 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корректировку (изменение, дополнение, удаление) информации, включенной в Перечень видов контроля, в том числе в части наименования видов муниципального контроля,  информации об органах местного самоуправления, уполномоченных на их осуществление, и иной включенной в Перечень видов контроля информации.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Предложения по актуализации Перечня видов контроля направляются органами местного самоуправл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в администрацию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местного самоуправления в Администрацию в срок не более 10 рабочих дней со дня вступления в силу таких нормативных правовых актов.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Ответственность за своевременность, полноту и достоверность направл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в Администрацию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предложений по актуализации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Перечня видов контроля несет орган местного самоуправления, осуществляющий муниципальный контроль.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Администрация в срок не более 30 дней рассматривает представленные органами местного самоуправления предложения по актуализации Перечня видов контроля и осуществляет соответствующую корректировку Перечня видов контроля.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Информация, включенная в Перечень видов контроля, является общедоступной.</w:t>
      </w: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Актуальная версия Перечня видов контроля подлежит опубликованию на официальном сайте  администрации в информационно-телекоммуникационной сети «Интернет» не реже одного раза в год.</w:t>
      </w: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Правилам ведения перечня видов муниципального  контроля  и органов местного самоуправления, уполномоченных на их осуществ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ление, на территории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муниципального района </w:t>
      </w:r>
    </w:p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 муниципального  контроля и органов местного самоуправления, уполномоченных на их осуществ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ление, на территории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муниципального района  </w:t>
      </w: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4"/>
        <w:gridCol w:w="2213"/>
        <w:gridCol w:w="3118"/>
        <w:gridCol w:w="3544"/>
      </w:tblGrid>
      <w:tr w:rsidR="00E10BB1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E10BB1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</w:pPr>
    </w:p>
    <w:p w:rsidR="000D137C" w:rsidRDefault="000D137C"/>
    <w:sectPr w:rsidR="000D137C" w:rsidSect="006C4675">
      <w:pgSz w:w="11906" w:h="16838"/>
      <w:pgMar w:top="1134" w:right="850" w:bottom="1700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E0C"/>
    <w:multiLevelType w:val="hybridMultilevel"/>
    <w:tmpl w:val="815C4180"/>
    <w:lvl w:ilvl="0" w:tplc="E15C3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0BB1"/>
    <w:rsid w:val="000D137C"/>
    <w:rsid w:val="002754FA"/>
    <w:rsid w:val="002B772F"/>
    <w:rsid w:val="004059A9"/>
    <w:rsid w:val="005A09C7"/>
    <w:rsid w:val="00601E0E"/>
    <w:rsid w:val="006269DB"/>
    <w:rsid w:val="006C4675"/>
    <w:rsid w:val="00700935"/>
    <w:rsid w:val="008B7347"/>
    <w:rsid w:val="00E10BB1"/>
    <w:rsid w:val="00F94734"/>
    <w:rsid w:val="00FA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B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2018-07-10T08:06:00Z</cp:lastPrinted>
  <dcterms:created xsi:type="dcterms:W3CDTF">2018-07-09T10:17:00Z</dcterms:created>
  <dcterms:modified xsi:type="dcterms:W3CDTF">2018-07-10T08:15:00Z</dcterms:modified>
</cp:coreProperties>
</file>