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1A" w:rsidRPr="00F51D1A" w:rsidRDefault="00F51D1A" w:rsidP="0045400D">
      <w:pPr>
        <w:pStyle w:val="ConsPlusNormal"/>
        <w:jc w:val="center"/>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Проект </w:t>
      </w:r>
    </w:p>
    <w:p w:rsidR="0045400D" w:rsidRDefault="0045400D" w:rsidP="0045400D">
      <w:pPr>
        <w:pStyle w:val="ConsPlusNormal"/>
        <w:jc w:val="center"/>
        <w:outlineLvl w:val="0"/>
        <w:rPr>
          <w:rFonts w:ascii="Times New Roman" w:hAnsi="Times New Roman" w:cs="Times New Roman"/>
          <w:b/>
          <w:bCs/>
          <w:sz w:val="28"/>
          <w:szCs w:val="28"/>
        </w:rPr>
      </w:pPr>
      <w:r w:rsidRPr="001E2201">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 xml:space="preserve">МАЛОКИЛЬМЕЗСКОГО  СЕЛЬСКОГО ПОСЕЛЕНИЯ </w:t>
      </w:r>
    </w:p>
    <w:p w:rsidR="0045400D" w:rsidRPr="001E2201" w:rsidRDefault="0045400D" w:rsidP="0045400D">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КИЛЬМЕЗСКОГО РАЙОНА КИРОВСКОЙ ОБЛАСТИ</w:t>
      </w:r>
    </w:p>
    <w:p w:rsidR="0045400D" w:rsidRPr="001E2201" w:rsidRDefault="0045400D" w:rsidP="0045400D">
      <w:pPr>
        <w:pStyle w:val="ConsPlusNormal"/>
        <w:jc w:val="center"/>
        <w:rPr>
          <w:rFonts w:ascii="Times New Roman" w:hAnsi="Times New Roman" w:cs="Times New Roman"/>
          <w:b/>
          <w:bCs/>
          <w:sz w:val="28"/>
          <w:szCs w:val="28"/>
        </w:rPr>
      </w:pPr>
    </w:p>
    <w:p w:rsidR="0045400D" w:rsidRPr="001E2201" w:rsidRDefault="0045400D" w:rsidP="0045400D">
      <w:pPr>
        <w:pStyle w:val="ConsPlusNormal"/>
        <w:jc w:val="center"/>
        <w:rPr>
          <w:rFonts w:ascii="Times New Roman" w:hAnsi="Times New Roman" w:cs="Times New Roman"/>
          <w:b/>
          <w:bCs/>
          <w:sz w:val="28"/>
          <w:szCs w:val="28"/>
        </w:rPr>
      </w:pPr>
      <w:r w:rsidRPr="001E2201">
        <w:rPr>
          <w:rFonts w:ascii="Times New Roman" w:hAnsi="Times New Roman" w:cs="Times New Roman"/>
          <w:b/>
          <w:bCs/>
          <w:sz w:val="28"/>
          <w:szCs w:val="28"/>
        </w:rPr>
        <w:t>ПОСТАНОВЛЕНИЕ</w:t>
      </w:r>
    </w:p>
    <w:p w:rsidR="0045400D" w:rsidRPr="001E2201" w:rsidRDefault="0045400D" w:rsidP="0045400D">
      <w:pPr>
        <w:pStyle w:val="ConsPlusNormal"/>
        <w:rPr>
          <w:rFonts w:ascii="Times New Roman" w:hAnsi="Times New Roman" w:cs="Times New Roman"/>
          <w:b/>
          <w:bCs/>
          <w:sz w:val="28"/>
          <w:szCs w:val="28"/>
        </w:rPr>
      </w:pPr>
      <w:r>
        <w:rPr>
          <w:rFonts w:ascii="Times New Roman" w:hAnsi="Times New Roman" w:cs="Times New Roman"/>
          <w:b/>
          <w:bCs/>
          <w:sz w:val="28"/>
          <w:szCs w:val="28"/>
        </w:rPr>
        <w:t>_______________  .</w:t>
      </w:r>
      <w:r w:rsidRPr="001E2201">
        <w:rPr>
          <w:rFonts w:ascii="Times New Roman" w:hAnsi="Times New Roman" w:cs="Times New Roman"/>
          <w:b/>
          <w:bCs/>
          <w:sz w:val="28"/>
          <w:szCs w:val="28"/>
        </w:rPr>
        <w:t xml:space="preserve"> 201</w:t>
      </w:r>
      <w:r>
        <w:rPr>
          <w:rFonts w:ascii="Times New Roman" w:hAnsi="Times New Roman" w:cs="Times New Roman"/>
          <w:b/>
          <w:bCs/>
          <w:sz w:val="28"/>
          <w:szCs w:val="28"/>
        </w:rPr>
        <w:t>7</w:t>
      </w:r>
      <w:r w:rsidRPr="001E2201">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1E2201">
        <w:rPr>
          <w:rFonts w:ascii="Times New Roman" w:hAnsi="Times New Roman" w:cs="Times New Roman"/>
          <w:b/>
          <w:bCs/>
          <w:sz w:val="28"/>
          <w:szCs w:val="28"/>
        </w:rPr>
        <w:t xml:space="preserve">N </w:t>
      </w:r>
      <w:r>
        <w:rPr>
          <w:rFonts w:ascii="Times New Roman" w:hAnsi="Times New Roman" w:cs="Times New Roman"/>
          <w:b/>
          <w:bCs/>
          <w:sz w:val="28"/>
          <w:szCs w:val="28"/>
        </w:rPr>
        <w:t>___</w:t>
      </w:r>
    </w:p>
    <w:p w:rsidR="0045400D" w:rsidRPr="001E2201" w:rsidRDefault="0045400D" w:rsidP="0045400D">
      <w:pPr>
        <w:pStyle w:val="ConsPlusNormal"/>
        <w:jc w:val="center"/>
        <w:rPr>
          <w:rFonts w:ascii="Times New Roman" w:hAnsi="Times New Roman" w:cs="Times New Roman"/>
          <w:b/>
          <w:bCs/>
          <w:sz w:val="28"/>
          <w:szCs w:val="28"/>
        </w:rPr>
      </w:pPr>
    </w:p>
    <w:p w:rsidR="0045400D" w:rsidRPr="001E2201" w:rsidRDefault="0045400D" w:rsidP="0045400D">
      <w:pPr>
        <w:pStyle w:val="ConsPlusNormal"/>
        <w:jc w:val="center"/>
        <w:rPr>
          <w:rFonts w:ascii="Times New Roman" w:hAnsi="Times New Roman" w:cs="Times New Roman"/>
          <w:b/>
          <w:bCs/>
          <w:sz w:val="28"/>
          <w:szCs w:val="28"/>
        </w:rPr>
      </w:pPr>
      <w:r w:rsidRPr="001E2201">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1E2201">
        <w:rPr>
          <w:rFonts w:ascii="Times New Roman" w:hAnsi="Times New Roman" w:cs="Times New Roman"/>
          <w:b/>
          <w:bCs/>
          <w:sz w:val="28"/>
          <w:szCs w:val="28"/>
        </w:rPr>
        <w:t>АДМИНИСТРАТИВН</w:t>
      </w:r>
      <w:r>
        <w:rPr>
          <w:rFonts w:ascii="Times New Roman" w:hAnsi="Times New Roman" w:cs="Times New Roman"/>
          <w:b/>
          <w:bCs/>
          <w:sz w:val="28"/>
          <w:szCs w:val="28"/>
        </w:rPr>
        <w:t xml:space="preserve">ый  РЕГЛАМЕНТ </w:t>
      </w:r>
      <w:r w:rsidRPr="001E2201">
        <w:rPr>
          <w:rFonts w:ascii="Times New Roman" w:hAnsi="Times New Roman" w:cs="Times New Roman"/>
          <w:b/>
          <w:bCs/>
          <w:sz w:val="28"/>
          <w:szCs w:val="28"/>
        </w:rPr>
        <w:t>ОСУЩЕСТВЛЕНИЯ</w:t>
      </w:r>
      <w:r>
        <w:rPr>
          <w:rFonts w:ascii="Times New Roman" w:hAnsi="Times New Roman" w:cs="Times New Roman"/>
          <w:b/>
          <w:bCs/>
          <w:sz w:val="28"/>
          <w:szCs w:val="28"/>
        </w:rPr>
        <w:t xml:space="preserve"> </w:t>
      </w:r>
      <w:r w:rsidRPr="001E2201">
        <w:rPr>
          <w:rFonts w:ascii="Times New Roman" w:hAnsi="Times New Roman" w:cs="Times New Roman"/>
          <w:b/>
          <w:bCs/>
          <w:sz w:val="28"/>
          <w:szCs w:val="28"/>
        </w:rPr>
        <w:t xml:space="preserve">МУНИЦИПАЛЬНОГО ЖИЛИЩНОГО КОНТРОЛЯ НА ТЕРРИТОРИИ </w:t>
      </w:r>
      <w:r>
        <w:rPr>
          <w:rFonts w:ascii="Times New Roman" w:hAnsi="Times New Roman" w:cs="Times New Roman"/>
          <w:b/>
          <w:bCs/>
          <w:sz w:val="28"/>
          <w:szCs w:val="28"/>
        </w:rPr>
        <w:t>МАЛОКИЛЬМЕЗСКОГО СЕЛЬСКОГО ПОСЕЛЕНИЯ</w:t>
      </w:r>
    </w:p>
    <w:p w:rsidR="0045400D" w:rsidRPr="001E2201" w:rsidRDefault="0045400D" w:rsidP="0045400D">
      <w:pPr>
        <w:pStyle w:val="ConsPlusNormal"/>
        <w:ind w:firstLine="540"/>
        <w:jc w:val="both"/>
        <w:rPr>
          <w:rFonts w:ascii="Times New Roman" w:hAnsi="Times New Roman" w:cs="Times New Roman"/>
          <w:sz w:val="28"/>
          <w:szCs w:val="28"/>
        </w:rPr>
      </w:pPr>
    </w:p>
    <w:p w:rsidR="0045400D" w:rsidRPr="001E2201" w:rsidRDefault="0045400D" w:rsidP="0045400D">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В соответствии со </w:t>
      </w:r>
      <w:hyperlink r:id="rId4" w:tooltip="&quot;Жилищный кодекс Российской Федерации&quot; от 29.12.2004 N 188-ФЗ (ред. от 28.12.2013){КонсультантПлюс}" w:history="1">
        <w:r w:rsidRPr="001E2201">
          <w:rPr>
            <w:rFonts w:ascii="Times New Roman" w:hAnsi="Times New Roman" w:cs="Times New Roman"/>
            <w:sz w:val="28"/>
            <w:szCs w:val="28"/>
          </w:rPr>
          <w:t>статьей 20</w:t>
        </w:r>
      </w:hyperlink>
      <w:r w:rsidRPr="001E2201">
        <w:rPr>
          <w:rFonts w:ascii="Times New Roman" w:hAnsi="Times New Roman" w:cs="Times New Roman"/>
          <w:sz w:val="28"/>
          <w:szCs w:val="28"/>
        </w:rPr>
        <w:t xml:space="preserve"> Жилищного кодекса Российской Федерации, </w:t>
      </w:r>
      <w:hyperlink r:id="rId5"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1E2201">
          <w:rPr>
            <w:rFonts w:ascii="Times New Roman" w:hAnsi="Times New Roman" w:cs="Times New Roman"/>
            <w:sz w:val="28"/>
            <w:szCs w:val="28"/>
          </w:rPr>
          <w:t xml:space="preserve">статьей </w:t>
        </w:r>
        <w:r>
          <w:rPr>
            <w:rFonts w:ascii="Times New Roman" w:hAnsi="Times New Roman" w:cs="Times New Roman"/>
            <w:sz w:val="28"/>
            <w:szCs w:val="28"/>
          </w:rPr>
          <w:t>14</w:t>
        </w:r>
      </w:hyperlink>
      <w:r>
        <w:rPr>
          <w:rFonts w:ascii="Times New Roman" w:hAnsi="Times New Roman" w:cs="Times New Roman"/>
          <w:sz w:val="28"/>
          <w:szCs w:val="28"/>
        </w:rPr>
        <w:t xml:space="preserve"> </w:t>
      </w:r>
      <w:r w:rsidRPr="001E2201">
        <w:rPr>
          <w:rFonts w:ascii="Times New Roman" w:hAnsi="Times New Roman" w:cs="Times New Roman"/>
          <w:sz w:val="28"/>
          <w:szCs w:val="28"/>
        </w:rPr>
        <w:t xml:space="preserve"> Федерального закона от 6 октября 2003 г. N 131-ФЗ </w:t>
      </w:r>
      <w:r>
        <w:rPr>
          <w:rFonts w:ascii="Times New Roman" w:hAnsi="Times New Roman" w:cs="Times New Roman"/>
          <w:sz w:val="28"/>
          <w:szCs w:val="28"/>
        </w:rPr>
        <w:t>«</w:t>
      </w:r>
      <w:r w:rsidRPr="001E2201">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E2201">
        <w:rPr>
          <w:rFonts w:ascii="Times New Roman" w:hAnsi="Times New Roman" w:cs="Times New Roman"/>
          <w:sz w:val="28"/>
          <w:szCs w:val="28"/>
        </w:rPr>
        <w:t xml:space="preserve">, Федеральным </w:t>
      </w:r>
      <w:hyperlink r:id="rId6"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E2201">
          <w:rPr>
            <w:rFonts w:ascii="Times New Roman" w:hAnsi="Times New Roman" w:cs="Times New Roman"/>
            <w:sz w:val="28"/>
            <w:szCs w:val="28"/>
          </w:rPr>
          <w:t>законом</w:t>
        </w:r>
      </w:hyperlink>
      <w:r w:rsidRPr="001E2201">
        <w:rPr>
          <w:rFonts w:ascii="Times New Roman" w:hAnsi="Times New Roman" w:cs="Times New Roman"/>
          <w:sz w:val="28"/>
          <w:szCs w:val="28"/>
        </w:rPr>
        <w:t xml:space="preserve"> от 26 декабря 2008 г. N 294-ФЗ </w:t>
      </w:r>
      <w:r>
        <w:rPr>
          <w:rFonts w:ascii="Times New Roman" w:hAnsi="Times New Roman" w:cs="Times New Roman"/>
          <w:sz w:val="28"/>
          <w:szCs w:val="28"/>
        </w:rPr>
        <w:t>«</w:t>
      </w:r>
      <w:r w:rsidRPr="001E220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1E2201">
        <w:rPr>
          <w:rFonts w:ascii="Times New Roman" w:hAnsi="Times New Roman" w:cs="Times New Roman"/>
          <w:sz w:val="28"/>
          <w:szCs w:val="28"/>
        </w:rPr>
        <w:t>,</w:t>
      </w:r>
      <w:r>
        <w:rPr>
          <w:rFonts w:ascii="Times New Roman" w:hAnsi="Times New Roman" w:cs="Times New Roman"/>
          <w:sz w:val="28"/>
          <w:szCs w:val="28"/>
        </w:rPr>
        <w:t xml:space="preserve"> 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r w:rsidRPr="00B746CF">
        <w:rPr>
          <w:rFonts w:ascii="Times New Roman" w:hAnsi="Times New Roman" w:cs="Times New Roman"/>
          <w:sz w:val="28"/>
          <w:szCs w:val="28"/>
        </w:rPr>
        <w:t xml:space="preserve">, </w:t>
      </w:r>
      <w:hyperlink r:id="rId7"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Pr="00B746CF">
          <w:rPr>
            <w:rFonts w:ascii="Times New Roman" w:hAnsi="Times New Roman" w:cs="Times New Roman"/>
            <w:sz w:val="28"/>
            <w:szCs w:val="28"/>
          </w:rPr>
          <w:t>Уставом</w:t>
        </w:r>
      </w:hyperlink>
      <w:r w:rsidRPr="00B746CF">
        <w:rPr>
          <w:rFonts w:ascii="Times New Roman" w:hAnsi="Times New Roman" w:cs="Times New Roman"/>
          <w:sz w:val="28"/>
          <w:szCs w:val="28"/>
        </w:rPr>
        <w:t xml:space="preserve"> </w:t>
      </w:r>
      <w:r>
        <w:rPr>
          <w:rFonts w:ascii="Times New Roman" w:hAnsi="Times New Roman" w:cs="Times New Roman"/>
          <w:sz w:val="28"/>
          <w:szCs w:val="28"/>
        </w:rPr>
        <w:t>Малокильмезского сельского поселения,</w:t>
      </w:r>
      <w:r w:rsidRPr="001E2201">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Малокильмезского сельского поселения  </w:t>
      </w:r>
      <w:r w:rsidRPr="001E2201">
        <w:rPr>
          <w:rFonts w:ascii="Times New Roman" w:hAnsi="Times New Roman" w:cs="Times New Roman"/>
          <w:sz w:val="28"/>
          <w:szCs w:val="28"/>
        </w:rPr>
        <w:t>постановляет:</w:t>
      </w:r>
    </w:p>
    <w:p w:rsidR="0045400D" w:rsidRPr="001E2201" w:rsidRDefault="0045400D" w:rsidP="0045400D">
      <w:pPr>
        <w:pStyle w:val="ConsPlusNormal"/>
        <w:ind w:firstLine="540"/>
        <w:jc w:val="both"/>
        <w:rPr>
          <w:rFonts w:ascii="Times New Roman" w:hAnsi="Times New Roman" w:cs="Times New Roman"/>
          <w:sz w:val="28"/>
          <w:szCs w:val="28"/>
        </w:rPr>
      </w:pPr>
    </w:p>
    <w:p w:rsidR="0045400D" w:rsidRDefault="0045400D" w:rsidP="0045400D">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1.</w:t>
      </w:r>
      <w:r>
        <w:rPr>
          <w:rFonts w:ascii="Times New Roman" w:hAnsi="Times New Roman" w:cs="Times New Roman"/>
          <w:sz w:val="28"/>
          <w:szCs w:val="28"/>
        </w:rPr>
        <w:t xml:space="preserve">Внести в </w:t>
      </w:r>
      <w:r w:rsidRPr="001E2201">
        <w:rPr>
          <w:rFonts w:ascii="Times New Roman" w:hAnsi="Times New Roman" w:cs="Times New Roman"/>
          <w:sz w:val="28"/>
          <w:szCs w:val="28"/>
        </w:rPr>
        <w:t xml:space="preserve">Административный </w:t>
      </w:r>
      <w:hyperlink w:anchor="Par28" w:tooltip="Ссылка на текущий документ" w:history="1">
        <w:r w:rsidRPr="001E2201">
          <w:rPr>
            <w:rFonts w:ascii="Times New Roman" w:hAnsi="Times New Roman" w:cs="Times New Roman"/>
            <w:sz w:val="28"/>
            <w:szCs w:val="28"/>
          </w:rPr>
          <w:t>регламент</w:t>
        </w:r>
      </w:hyperlink>
      <w:r w:rsidRPr="001E2201">
        <w:rPr>
          <w:rFonts w:ascii="Times New Roman" w:hAnsi="Times New Roman" w:cs="Times New Roman"/>
          <w:sz w:val="28"/>
          <w:szCs w:val="28"/>
        </w:rPr>
        <w:t xml:space="preserve"> осуществления муниципального жилищного контроля на территории </w:t>
      </w:r>
      <w:r>
        <w:rPr>
          <w:rFonts w:ascii="Times New Roman" w:hAnsi="Times New Roman" w:cs="Times New Roman"/>
          <w:sz w:val="28"/>
          <w:szCs w:val="28"/>
        </w:rPr>
        <w:t>Малокильмезского сельского поселения</w:t>
      </w:r>
      <w:r w:rsidR="00BC3549">
        <w:rPr>
          <w:rFonts w:ascii="Times New Roman" w:hAnsi="Times New Roman" w:cs="Times New Roman"/>
          <w:sz w:val="28"/>
          <w:szCs w:val="28"/>
        </w:rPr>
        <w:t>, утвержденные постановлением администрации Малокильмезского сельского поселения от 11.07.2014 г № 27 в редакции от 21.06.2016 № 46,</w:t>
      </w:r>
      <w:r>
        <w:rPr>
          <w:rFonts w:ascii="Times New Roman" w:hAnsi="Times New Roman" w:cs="Times New Roman"/>
          <w:sz w:val="28"/>
          <w:szCs w:val="28"/>
        </w:rPr>
        <w:t xml:space="preserve"> следующие изменения: </w:t>
      </w:r>
    </w:p>
    <w:p w:rsidR="0045400D" w:rsidRDefault="0045400D" w:rsidP="00454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пункт 3.2.2 Административного регламента дополнить абзацем следующего содержания:</w:t>
      </w:r>
    </w:p>
    <w:p w:rsidR="0045400D" w:rsidRDefault="0045400D" w:rsidP="00454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«установления или изменения нормативов потребления коммунальных ресурсов (коммунальных услуг).»</w:t>
      </w:r>
    </w:p>
    <w:p w:rsidR="00AB0432" w:rsidRDefault="00AB0432" w:rsidP="00454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пункт 3.2.8 Административного регламента </w:t>
      </w:r>
      <w:r w:rsidR="001F3DE7">
        <w:rPr>
          <w:rFonts w:ascii="Times New Roman" w:hAnsi="Times New Roman" w:cs="Times New Roman"/>
          <w:sz w:val="28"/>
          <w:szCs w:val="28"/>
        </w:rPr>
        <w:t>изложить в следующей редакции</w:t>
      </w:r>
      <w:r>
        <w:rPr>
          <w:rFonts w:ascii="Times New Roman" w:hAnsi="Times New Roman" w:cs="Times New Roman"/>
          <w:sz w:val="28"/>
          <w:szCs w:val="28"/>
        </w:rPr>
        <w:t xml:space="preserve">: </w:t>
      </w:r>
    </w:p>
    <w:p w:rsidR="001F3DE7" w:rsidRDefault="001F3DE7" w:rsidP="00454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«3.2.8. </w:t>
      </w:r>
      <w:r w:rsidRPr="001E2201">
        <w:rPr>
          <w:rFonts w:ascii="Times New Roman" w:hAnsi="Times New Roman" w:cs="Times New Roman"/>
          <w:sz w:val="28"/>
          <w:szCs w:val="28"/>
        </w:rPr>
        <w:t>внеплановые проверки соблюдения обязательных требований законодательства юридическими лицами, индивидуальными предпринимателями, гражданами проводятся на основании</w:t>
      </w:r>
    </w:p>
    <w:p w:rsidR="001F3DE7" w:rsidRPr="001F3DE7" w:rsidRDefault="001F3DE7" w:rsidP="001F3DE7">
      <w:pPr>
        <w:spacing w:after="0" w:line="312" w:lineRule="auto"/>
        <w:ind w:firstLine="547"/>
        <w:jc w:val="both"/>
        <w:rPr>
          <w:rFonts w:ascii="Times New Roman" w:eastAsia="Times New Roman" w:hAnsi="Times New Roman" w:cs="Times New Roman"/>
          <w:sz w:val="28"/>
          <w:szCs w:val="28"/>
          <w:lang w:eastAsia="ru-RU"/>
        </w:rPr>
      </w:pPr>
      <w:r w:rsidRPr="00B5452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3DE7" w:rsidRPr="001F3DE7" w:rsidRDefault="001F3DE7" w:rsidP="001F3DE7">
      <w:pPr>
        <w:spacing w:after="0" w:line="312" w:lineRule="auto"/>
        <w:ind w:firstLine="547"/>
        <w:jc w:val="both"/>
        <w:rPr>
          <w:rFonts w:ascii="Times New Roman" w:eastAsia="Times New Roman" w:hAnsi="Times New Roman" w:cs="Times New Roman"/>
          <w:sz w:val="28"/>
          <w:szCs w:val="28"/>
          <w:lang w:eastAsia="ru-RU"/>
        </w:rPr>
      </w:pPr>
      <w:r w:rsidRPr="00B54523">
        <w:rPr>
          <w:rFonts w:ascii="Times New Roman" w:eastAsia="Times New Roman" w:hAnsi="Times New Roman" w:cs="Times New Roman"/>
          <w:sz w:val="28"/>
          <w:szCs w:val="28"/>
          <w:lang w:eastAsia="ru-RU"/>
        </w:rPr>
        <w:lastRenderedPageBreak/>
        <w:t>1.1) поступление в</w:t>
      </w:r>
      <w:r w:rsidR="00C53CC0" w:rsidRPr="00B54523">
        <w:rPr>
          <w:rFonts w:ascii="Times New Roman" w:eastAsia="Times New Roman" w:hAnsi="Times New Roman" w:cs="Times New Roman"/>
          <w:sz w:val="28"/>
          <w:szCs w:val="28"/>
          <w:lang w:eastAsia="ru-RU"/>
        </w:rPr>
        <w:t xml:space="preserve"> </w:t>
      </w:r>
      <w:r w:rsidRPr="00B54523">
        <w:rPr>
          <w:rFonts w:ascii="Times New Roman" w:eastAsia="Times New Roman" w:hAnsi="Times New Roman" w:cs="Times New Roman"/>
          <w:sz w:val="28"/>
          <w:szCs w:val="28"/>
          <w:lang w:eastAsia="ru-RU"/>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F3DE7" w:rsidRPr="001F3DE7" w:rsidRDefault="001F3DE7" w:rsidP="001F3DE7">
      <w:pPr>
        <w:spacing w:after="0" w:line="312" w:lineRule="auto"/>
        <w:jc w:val="both"/>
        <w:rPr>
          <w:rFonts w:ascii="Times New Roman" w:eastAsia="Times New Roman" w:hAnsi="Times New Roman" w:cs="Times New Roman"/>
          <w:color w:val="392C69"/>
          <w:sz w:val="21"/>
          <w:szCs w:val="21"/>
          <w:lang w:eastAsia="ru-RU"/>
        </w:rPr>
      </w:pPr>
      <w:r w:rsidRPr="001F3DE7">
        <w:rPr>
          <w:rFonts w:ascii="Times New Roman" w:eastAsia="Times New Roman" w:hAnsi="Times New Roman" w:cs="Times New Roman"/>
          <w:color w:val="392C69"/>
          <w:sz w:val="21"/>
          <w:lang w:eastAsia="ru-RU"/>
        </w:rPr>
        <w:t xml:space="preserve">(п. 1.1 введен Федеральным </w:t>
      </w:r>
      <w:hyperlink r:id="rId8" w:history="1">
        <w:r w:rsidRPr="001F3DE7">
          <w:rPr>
            <w:rFonts w:ascii="Times New Roman" w:eastAsia="Times New Roman" w:hAnsi="Times New Roman" w:cs="Times New Roman"/>
            <w:color w:val="0000FF"/>
            <w:sz w:val="21"/>
            <w:u w:val="single"/>
            <w:lang w:eastAsia="ru-RU"/>
          </w:rPr>
          <w:t>законом</w:t>
        </w:r>
      </w:hyperlink>
      <w:r w:rsidRPr="001F3DE7">
        <w:rPr>
          <w:rFonts w:ascii="Times New Roman" w:eastAsia="Times New Roman" w:hAnsi="Times New Roman" w:cs="Times New Roman"/>
          <w:color w:val="392C69"/>
          <w:sz w:val="21"/>
          <w:lang w:eastAsia="ru-RU"/>
        </w:rPr>
        <w:t xml:space="preserve"> от 03.07.2016 N 277-ФЗ)</w:t>
      </w:r>
    </w:p>
    <w:p w:rsidR="001F3DE7" w:rsidRPr="001F3DE7" w:rsidRDefault="001F3DE7" w:rsidP="001F3DE7">
      <w:pPr>
        <w:spacing w:after="0" w:line="312" w:lineRule="auto"/>
        <w:ind w:firstLine="547"/>
        <w:jc w:val="both"/>
        <w:rPr>
          <w:rFonts w:ascii="Times New Roman" w:eastAsia="Times New Roman" w:hAnsi="Times New Roman" w:cs="Times New Roman"/>
          <w:sz w:val="28"/>
          <w:szCs w:val="28"/>
          <w:lang w:eastAsia="ru-RU"/>
        </w:rPr>
      </w:pPr>
      <w:r w:rsidRPr="00B54523">
        <w:rPr>
          <w:rFonts w:ascii="Times New Roman" w:eastAsia="Times New Roman" w:hAnsi="Times New Roman" w:cs="Times New Roman"/>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3DE7" w:rsidRPr="001F3DE7" w:rsidRDefault="001F3DE7" w:rsidP="001F3DE7">
      <w:pPr>
        <w:spacing w:after="0" w:line="312" w:lineRule="auto"/>
        <w:jc w:val="both"/>
        <w:rPr>
          <w:rFonts w:ascii="Times New Roman" w:eastAsia="Times New Roman" w:hAnsi="Times New Roman" w:cs="Times New Roman"/>
          <w:color w:val="392C69"/>
          <w:sz w:val="21"/>
          <w:szCs w:val="21"/>
          <w:lang w:eastAsia="ru-RU"/>
        </w:rPr>
      </w:pPr>
      <w:r w:rsidRPr="001F3DE7">
        <w:rPr>
          <w:rFonts w:ascii="Times New Roman" w:eastAsia="Times New Roman" w:hAnsi="Times New Roman" w:cs="Times New Roman"/>
          <w:color w:val="392C69"/>
          <w:sz w:val="21"/>
          <w:lang w:eastAsia="ru-RU"/>
        </w:rPr>
        <w:t xml:space="preserve">(в ред. Федеральных законов от 18.07.2011 </w:t>
      </w:r>
      <w:hyperlink r:id="rId9" w:history="1">
        <w:r w:rsidRPr="001F3DE7">
          <w:rPr>
            <w:rFonts w:ascii="Times New Roman" w:eastAsia="Times New Roman" w:hAnsi="Times New Roman" w:cs="Times New Roman"/>
            <w:color w:val="0000FF"/>
            <w:sz w:val="21"/>
            <w:u w:val="single"/>
            <w:lang w:eastAsia="ru-RU"/>
          </w:rPr>
          <w:t>N 242-ФЗ</w:t>
        </w:r>
      </w:hyperlink>
      <w:r w:rsidRPr="001F3DE7">
        <w:rPr>
          <w:rFonts w:ascii="Times New Roman" w:eastAsia="Times New Roman" w:hAnsi="Times New Roman" w:cs="Times New Roman"/>
          <w:color w:val="392C69"/>
          <w:sz w:val="21"/>
          <w:lang w:eastAsia="ru-RU"/>
        </w:rPr>
        <w:t xml:space="preserve">, от 03.07.2016 </w:t>
      </w:r>
      <w:hyperlink r:id="rId10" w:history="1">
        <w:r w:rsidRPr="001F3DE7">
          <w:rPr>
            <w:rFonts w:ascii="Times New Roman" w:eastAsia="Times New Roman" w:hAnsi="Times New Roman" w:cs="Times New Roman"/>
            <w:color w:val="0000FF"/>
            <w:sz w:val="21"/>
            <w:u w:val="single"/>
            <w:lang w:eastAsia="ru-RU"/>
          </w:rPr>
          <w:t>N 277-ФЗ</w:t>
        </w:r>
      </w:hyperlink>
      <w:r w:rsidRPr="001F3DE7">
        <w:rPr>
          <w:rFonts w:ascii="Times New Roman" w:eastAsia="Times New Roman" w:hAnsi="Times New Roman" w:cs="Times New Roman"/>
          <w:color w:val="392C69"/>
          <w:sz w:val="21"/>
          <w:lang w:eastAsia="ru-RU"/>
        </w:rPr>
        <w:t>)</w:t>
      </w:r>
    </w:p>
    <w:p w:rsidR="001F3DE7" w:rsidRPr="001F3DE7" w:rsidRDefault="001F3DE7" w:rsidP="001F3DE7">
      <w:pPr>
        <w:spacing w:after="0" w:line="312" w:lineRule="auto"/>
        <w:ind w:firstLine="547"/>
        <w:jc w:val="both"/>
        <w:rPr>
          <w:rFonts w:ascii="Times New Roman" w:eastAsia="Times New Roman" w:hAnsi="Times New Roman" w:cs="Times New Roman"/>
          <w:sz w:val="28"/>
          <w:szCs w:val="28"/>
          <w:lang w:eastAsia="ru-RU"/>
        </w:rPr>
      </w:pPr>
      <w:r w:rsidRPr="00B5452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F3DE7" w:rsidRPr="001F3DE7" w:rsidRDefault="001F3DE7" w:rsidP="001F3DE7">
      <w:pPr>
        <w:spacing w:after="0" w:line="312" w:lineRule="auto"/>
        <w:jc w:val="both"/>
        <w:rPr>
          <w:rFonts w:ascii="Times New Roman" w:eastAsia="Times New Roman" w:hAnsi="Times New Roman" w:cs="Times New Roman"/>
          <w:color w:val="392C69"/>
          <w:sz w:val="21"/>
          <w:szCs w:val="21"/>
          <w:lang w:eastAsia="ru-RU"/>
        </w:rPr>
      </w:pPr>
      <w:r w:rsidRPr="001F3DE7">
        <w:rPr>
          <w:rFonts w:ascii="Times New Roman" w:eastAsia="Times New Roman" w:hAnsi="Times New Roman" w:cs="Times New Roman"/>
          <w:color w:val="392C69"/>
          <w:sz w:val="21"/>
          <w:lang w:eastAsia="ru-RU"/>
        </w:rPr>
        <w:t xml:space="preserve">(в ред. Федеральных законов от 27.12.2009 </w:t>
      </w:r>
      <w:hyperlink r:id="rId11" w:history="1">
        <w:r w:rsidRPr="001F3DE7">
          <w:rPr>
            <w:rFonts w:ascii="Times New Roman" w:eastAsia="Times New Roman" w:hAnsi="Times New Roman" w:cs="Times New Roman"/>
            <w:color w:val="0000FF"/>
            <w:sz w:val="21"/>
            <w:u w:val="single"/>
            <w:lang w:eastAsia="ru-RU"/>
          </w:rPr>
          <w:t>N 365-ФЗ</w:t>
        </w:r>
      </w:hyperlink>
      <w:r w:rsidRPr="001F3DE7">
        <w:rPr>
          <w:rFonts w:ascii="Times New Roman" w:eastAsia="Times New Roman" w:hAnsi="Times New Roman" w:cs="Times New Roman"/>
          <w:color w:val="392C69"/>
          <w:sz w:val="21"/>
          <w:lang w:eastAsia="ru-RU"/>
        </w:rPr>
        <w:t xml:space="preserve">, от 01.05.2016 </w:t>
      </w:r>
      <w:hyperlink r:id="rId12" w:history="1">
        <w:r w:rsidRPr="001F3DE7">
          <w:rPr>
            <w:rFonts w:ascii="Times New Roman" w:eastAsia="Times New Roman" w:hAnsi="Times New Roman" w:cs="Times New Roman"/>
            <w:color w:val="0000FF"/>
            <w:sz w:val="21"/>
            <w:u w:val="single"/>
            <w:lang w:eastAsia="ru-RU"/>
          </w:rPr>
          <w:t>N 127-ФЗ</w:t>
        </w:r>
      </w:hyperlink>
      <w:r w:rsidRPr="001F3DE7">
        <w:rPr>
          <w:rFonts w:ascii="Times New Roman" w:eastAsia="Times New Roman" w:hAnsi="Times New Roman" w:cs="Times New Roman"/>
          <w:color w:val="392C69"/>
          <w:sz w:val="21"/>
          <w:lang w:eastAsia="ru-RU"/>
        </w:rPr>
        <w:t>)</w:t>
      </w:r>
    </w:p>
    <w:p w:rsidR="001F3DE7" w:rsidRPr="001F3DE7" w:rsidRDefault="001F3DE7" w:rsidP="001F3DE7">
      <w:pPr>
        <w:spacing w:after="0" w:line="312" w:lineRule="auto"/>
        <w:ind w:firstLine="547"/>
        <w:jc w:val="both"/>
        <w:rPr>
          <w:rFonts w:ascii="Times New Roman" w:eastAsia="Times New Roman" w:hAnsi="Times New Roman" w:cs="Times New Roman"/>
          <w:sz w:val="28"/>
          <w:szCs w:val="28"/>
          <w:lang w:eastAsia="ru-RU"/>
        </w:rPr>
      </w:pPr>
      <w:r w:rsidRPr="00B54523">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B54523">
        <w:rPr>
          <w:rFonts w:ascii="Times New Roman" w:eastAsia="Times New Roman" w:hAnsi="Times New Roman" w:cs="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F3DE7" w:rsidRPr="001F3DE7" w:rsidRDefault="001F3DE7" w:rsidP="001F3DE7">
      <w:pPr>
        <w:spacing w:after="0" w:line="312" w:lineRule="auto"/>
        <w:jc w:val="both"/>
        <w:rPr>
          <w:rFonts w:ascii="Times New Roman" w:eastAsia="Times New Roman" w:hAnsi="Times New Roman" w:cs="Times New Roman"/>
          <w:color w:val="392C69"/>
          <w:sz w:val="21"/>
          <w:szCs w:val="21"/>
          <w:lang w:eastAsia="ru-RU"/>
        </w:rPr>
      </w:pPr>
      <w:r w:rsidRPr="001F3DE7">
        <w:rPr>
          <w:rFonts w:ascii="Times New Roman" w:eastAsia="Times New Roman" w:hAnsi="Times New Roman" w:cs="Times New Roman"/>
          <w:color w:val="392C69"/>
          <w:sz w:val="21"/>
          <w:lang w:eastAsia="ru-RU"/>
        </w:rPr>
        <w:t xml:space="preserve">(в ред. Федеральных законов от 27.12.2009 </w:t>
      </w:r>
      <w:hyperlink r:id="rId13" w:history="1">
        <w:r w:rsidRPr="001F3DE7">
          <w:rPr>
            <w:rFonts w:ascii="Times New Roman" w:eastAsia="Times New Roman" w:hAnsi="Times New Roman" w:cs="Times New Roman"/>
            <w:color w:val="0000FF"/>
            <w:sz w:val="21"/>
            <w:u w:val="single"/>
            <w:lang w:eastAsia="ru-RU"/>
          </w:rPr>
          <w:t>N 365-ФЗ</w:t>
        </w:r>
      </w:hyperlink>
      <w:r w:rsidRPr="001F3DE7">
        <w:rPr>
          <w:rFonts w:ascii="Times New Roman" w:eastAsia="Times New Roman" w:hAnsi="Times New Roman" w:cs="Times New Roman"/>
          <w:color w:val="392C69"/>
          <w:sz w:val="21"/>
          <w:lang w:eastAsia="ru-RU"/>
        </w:rPr>
        <w:t xml:space="preserve">, от 01.05.2016 </w:t>
      </w:r>
      <w:hyperlink r:id="rId14" w:history="1">
        <w:r w:rsidRPr="001F3DE7">
          <w:rPr>
            <w:rFonts w:ascii="Times New Roman" w:eastAsia="Times New Roman" w:hAnsi="Times New Roman" w:cs="Times New Roman"/>
            <w:color w:val="0000FF"/>
            <w:sz w:val="21"/>
            <w:u w:val="single"/>
            <w:lang w:eastAsia="ru-RU"/>
          </w:rPr>
          <w:t>N 127-ФЗ</w:t>
        </w:r>
      </w:hyperlink>
      <w:r w:rsidRPr="001F3DE7">
        <w:rPr>
          <w:rFonts w:ascii="Times New Roman" w:eastAsia="Times New Roman" w:hAnsi="Times New Roman" w:cs="Times New Roman"/>
          <w:color w:val="392C69"/>
          <w:sz w:val="21"/>
          <w:lang w:eastAsia="ru-RU"/>
        </w:rPr>
        <w:t>)</w:t>
      </w:r>
    </w:p>
    <w:p w:rsidR="001F3DE7" w:rsidRPr="001F3DE7" w:rsidRDefault="001F3DE7" w:rsidP="001F3DE7">
      <w:pPr>
        <w:spacing w:after="0" w:line="312" w:lineRule="auto"/>
        <w:ind w:firstLine="547"/>
        <w:jc w:val="both"/>
        <w:rPr>
          <w:rFonts w:ascii="Times New Roman" w:eastAsia="Times New Roman" w:hAnsi="Times New Roman" w:cs="Times New Roman"/>
          <w:sz w:val="28"/>
          <w:szCs w:val="28"/>
          <w:lang w:eastAsia="ru-RU"/>
        </w:rPr>
      </w:pPr>
      <w:r w:rsidRPr="00B54523">
        <w:rPr>
          <w:rFonts w:ascii="Times New Roman" w:eastAsia="Times New Roman" w:hAnsi="Times New Roman" w:cs="Times New Roman"/>
          <w:sz w:val="28"/>
          <w:szCs w:val="28"/>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15"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B54523">
          <w:rPr>
            <w:rFonts w:ascii="Times New Roman" w:eastAsia="Times New Roman" w:hAnsi="Times New Roman" w:cs="Times New Roman"/>
            <w:color w:val="0000FF"/>
            <w:sz w:val="28"/>
            <w:szCs w:val="28"/>
            <w:u w:val="single"/>
            <w:lang w:eastAsia="ru-RU"/>
          </w:rPr>
          <w:t>обращался</w:t>
        </w:r>
      </w:hyperlink>
      <w:r w:rsidRPr="00B54523">
        <w:rPr>
          <w:rFonts w:ascii="Times New Roman" w:eastAsia="Times New Roman" w:hAnsi="Times New Roman" w:cs="Times New Roman"/>
          <w:sz w:val="28"/>
          <w:szCs w:val="28"/>
          <w:lang w:eastAsia="ru-RU"/>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F3DE7" w:rsidRPr="001F3DE7" w:rsidRDefault="001F3DE7" w:rsidP="001F3DE7">
      <w:pPr>
        <w:spacing w:after="0" w:line="312" w:lineRule="auto"/>
        <w:jc w:val="both"/>
        <w:rPr>
          <w:rFonts w:ascii="Times New Roman" w:eastAsia="Times New Roman" w:hAnsi="Times New Roman" w:cs="Times New Roman"/>
          <w:color w:val="392C69"/>
          <w:sz w:val="21"/>
          <w:szCs w:val="21"/>
          <w:lang w:eastAsia="ru-RU"/>
        </w:rPr>
      </w:pPr>
      <w:r w:rsidRPr="001F3DE7">
        <w:rPr>
          <w:rFonts w:ascii="Times New Roman" w:eastAsia="Times New Roman" w:hAnsi="Times New Roman" w:cs="Times New Roman"/>
          <w:color w:val="392C69"/>
          <w:sz w:val="21"/>
          <w:lang w:eastAsia="ru-RU"/>
        </w:rPr>
        <w:t xml:space="preserve">(пп. "в" в ред. Федерального </w:t>
      </w:r>
      <w:hyperlink r:id="rId16" w:history="1">
        <w:r w:rsidRPr="001F3DE7">
          <w:rPr>
            <w:rFonts w:ascii="Times New Roman" w:eastAsia="Times New Roman" w:hAnsi="Times New Roman" w:cs="Times New Roman"/>
            <w:color w:val="0000FF"/>
            <w:sz w:val="21"/>
            <w:u w:val="single"/>
            <w:lang w:eastAsia="ru-RU"/>
          </w:rPr>
          <w:t>закона</w:t>
        </w:r>
      </w:hyperlink>
      <w:r w:rsidRPr="001F3DE7">
        <w:rPr>
          <w:rFonts w:ascii="Times New Roman" w:eastAsia="Times New Roman" w:hAnsi="Times New Roman" w:cs="Times New Roman"/>
          <w:color w:val="392C69"/>
          <w:sz w:val="21"/>
          <w:lang w:eastAsia="ru-RU"/>
        </w:rPr>
        <w:t xml:space="preserve"> от 03.07.2016 N 277-ФЗ)</w:t>
      </w:r>
    </w:p>
    <w:p w:rsidR="001F3DE7" w:rsidRDefault="001F3DE7" w:rsidP="0045400D">
      <w:pPr>
        <w:pStyle w:val="ConsPlusNormal"/>
        <w:ind w:firstLine="540"/>
        <w:jc w:val="both"/>
        <w:rPr>
          <w:rFonts w:ascii="Times New Roman" w:hAnsi="Times New Roman" w:cs="Times New Roman"/>
          <w:sz w:val="28"/>
          <w:szCs w:val="28"/>
        </w:rPr>
      </w:pPr>
    </w:p>
    <w:p w:rsidR="00D14F68" w:rsidRPr="00D14F68" w:rsidRDefault="00C53CC0" w:rsidP="00D14F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14F68" w:rsidRPr="00D14F68">
        <w:rPr>
          <w:rFonts w:ascii="Times New Roman" w:hAnsi="Times New Roman" w:cs="Times New Roman"/>
          <w:sz w:val="28"/>
          <w:szCs w:val="28"/>
        </w:rPr>
        <w:t xml:space="preserve">поступления, в частности посредством системы, </w:t>
      </w:r>
      <w:r>
        <w:rPr>
          <w:rFonts w:ascii="Times New Roman" w:hAnsi="Times New Roman" w:cs="Times New Roman"/>
          <w:sz w:val="28"/>
          <w:szCs w:val="28"/>
        </w:rPr>
        <w:t xml:space="preserve">в </w:t>
      </w:r>
      <w:r w:rsidR="00D14F68" w:rsidRPr="00D14F68">
        <w:rPr>
          <w:rFonts w:ascii="Times New Roman" w:hAnsi="Times New Roman" w:cs="Times New Roman"/>
          <w:sz w:val="28"/>
          <w:szCs w:val="28"/>
        </w:rPr>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Pr>
          <w:rFonts w:ascii="Times New Roman" w:hAnsi="Times New Roman" w:cs="Times New Roman"/>
          <w:sz w:val="28"/>
          <w:szCs w:val="28"/>
        </w:rPr>
        <w:t xml:space="preserve">Жилищного </w:t>
      </w:r>
      <w:r w:rsidR="00D14F68" w:rsidRPr="00D14F68">
        <w:rPr>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w:t>
      </w:r>
      <w:r w:rsidR="00D14F68" w:rsidRPr="00D14F68">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w:t>
      </w:r>
      <w:r w:rsidR="00D14F68" w:rsidRPr="00D14F68">
        <w:rPr>
          <w:rFonts w:ascii="Times New Roman" w:hAnsi="Times New Roman" w:cs="Times New Roman"/>
          <w:sz w:val="28"/>
          <w:szCs w:val="28"/>
        </w:rPr>
        <w:lastRenderedPageBreak/>
        <w:t xml:space="preserve">организацией обязательств, предусмотренных частью 2 статьи 162 </w:t>
      </w:r>
      <w:r>
        <w:rPr>
          <w:rFonts w:ascii="Times New Roman" w:hAnsi="Times New Roman" w:cs="Times New Roman"/>
          <w:sz w:val="28"/>
          <w:szCs w:val="28"/>
        </w:rPr>
        <w:t xml:space="preserve">жилищного </w:t>
      </w:r>
      <w:r w:rsidR="00D14F68" w:rsidRPr="00D14F68">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r w:rsidR="00D14F68" w:rsidRPr="00D14F68">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14F68" w:rsidRDefault="00D14F68" w:rsidP="00D14F68">
      <w:pPr>
        <w:pStyle w:val="ConsPlusNormal"/>
        <w:ind w:firstLine="540"/>
        <w:jc w:val="both"/>
        <w:rPr>
          <w:rFonts w:ascii="Times New Roman" w:hAnsi="Times New Roman" w:cs="Times New Roman"/>
          <w:sz w:val="28"/>
          <w:szCs w:val="28"/>
        </w:rPr>
      </w:pPr>
    </w:p>
    <w:p w:rsidR="00B54523" w:rsidRDefault="00B54523" w:rsidP="00B545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пункт 3.4.7 Административного регламента изложить в следующей редакции: </w:t>
      </w:r>
    </w:p>
    <w:p w:rsidR="00B54523" w:rsidRPr="00D14F68" w:rsidRDefault="00B54523" w:rsidP="00B545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E2201">
        <w:rPr>
          <w:rFonts w:ascii="Times New Roman" w:hAnsi="Times New Roman" w:cs="Times New Roman"/>
          <w:sz w:val="28"/>
          <w:szCs w:val="28"/>
        </w:rPr>
        <w:t>3.4.7.</w:t>
      </w:r>
      <w:r>
        <w:rPr>
          <w:rFonts w:ascii="Times New Roman" w:hAnsi="Times New Roman" w:cs="Times New Roman"/>
          <w:sz w:val="28"/>
          <w:szCs w:val="28"/>
        </w:rPr>
        <w:t xml:space="preserve"> в</w:t>
      </w:r>
      <w:r w:rsidRPr="00D14F68">
        <w:rPr>
          <w:rFonts w:ascii="Times New Roman" w:hAnsi="Times New Roman" w:cs="Times New Roman"/>
          <w:sz w:val="28"/>
          <w:szCs w:val="28"/>
        </w:rPr>
        <w:t xml:space="preserve">неплановая проверка по указанным </w:t>
      </w:r>
      <w:r>
        <w:rPr>
          <w:rFonts w:ascii="Times New Roman" w:hAnsi="Times New Roman" w:cs="Times New Roman"/>
          <w:sz w:val="28"/>
          <w:szCs w:val="28"/>
        </w:rPr>
        <w:t xml:space="preserve">в пункте 3.2.8 Административного регламента </w:t>
      </w:r>
      <w:r w:rsidRPr="00D14F68">
        <w:rPr>
          <w:rFonts w:ascii="Times New Roman" w:hAnsi="Times New Roman" w:cs="Times New Roman"/>
          <w:sz w:val="28"/>
          <w:szCs w:val="28"/>
        </w:rPr>
        <w:t>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cs="Times New Roman"/>
          <w:sz w:val="28"/>
          <w:szCs w:val="28"/>
        </w:rPr>
        <w:t>;»</w:t>
      </w:r>
    </w:p>
    <w:p w:rsidR="0045400D" w:rsidRDefault="0045400D" w:rsidP="0045400D">
      <w:pPr>
        <w:pStyle w:val="ConsPlusNormal"/>
        <w:ind w:firstLine="540"/>
        <w:jc w:val="both"/>
        <w:rPr>
          <w:rFonts w:ascii="Times New Roman" w:hAnsi="Times New Roman" w:cs="Times New Roman"/>
          <w:sz w:val="28"/>
          <w:szCs w:val="28"/>
        </w:rPr>
      </w:pPr>
      <w:r w:rsidRPr="001E2201">
        <w:rPr>
          <w:rFonts w:ascii="Times New Roman" w:hAnsi="Times New Roman" w:cs="Times New Roman"/>
          <w:sz w:val="28"/>
          <w:szCs w:val="28"/>
        </w:rPr>
        <w:t xml:space="preserve">2. Настоящее Постановление вступает в силу </w:t>
      </w:r>
      <w:r w:rsidR="00B54523">
        <w:rPr>
          <w:rFonts w:ascii="Times New Roman" w:hAnsi="Times New Roman" w:cs="Times New Roman"/>
          <w:sz w:val="28"/>
          <w:szCs w:val="28"/>
        </w:rPr>
        <w:t>в соответствии с действующим законодательством</w:t>
      </w:r>
      <w:r w:rsidRPr="001E2201">
        <w:rPr>
          <w:rFonts w:ascii="Times New Roman" w:hAnsi="Times New Roman" w:cs="Times New Roman"/>
          <w:sz w:val="28"/>
          <w:szCs w:val="28"/>
        </w:rPr>
        <w:t>.</w:t>
      </w:r>
    </w:p>
    <w:p w:rsidR="0045400D" w:rsidRPr="001E2201" w:rsidRDefault="0045400D" w:rsidP="00454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1E2201">
        <w:rPr>
          <w:rFonts w:ascii="Times New Roman" w:hAnsi="Times New Roman" w:cs="Times New Roman"/>
          <w:sz w:val="28"/>
          <w:szCs w:val="28"/>
        </w:rPr>
        <w:t xml:space="preserve">. Контроль за исполнением постановления </w:t>
      </w:r>
      <w:r>
        <w:rPr>
          <w:rFonts w:ascii="Times New Roman" w:hAnsi="Times New Roman" w:cs="Times New Roman"/>
          <w:sz w:val="28"/>
          <w:szCs w:val="28"/>
        </w:rPr>
        <w:t>оставляю за собой.</w:t>
      </w:r>
    </w:p>
    <w:p w:rsidR="0045400D" w:rsidRPr="001E2201" w:rsidRDefault="0045400D" w:rsidP="0045400D">
      <w:pPr>
        <w:pStyle w:val="ConsPlusNormal"/>
        <w:ind w:firstLine="540"/>
        <w:jc w:val="both"/>
        <w:rPr>
          <w:rFonts w:ascii="Times New Roman" w:hAnsi="Times New Roman" w:cs="Times New Roman"/>
          <w:sz w:val="28"/>
          <w:szCs w:val="28"/>
        </w:rPr>
      </w:pPr>
    </w:p>
    <w:p w:rsidR="0045400D" w:rsidRDefault="0045400D" w:rsidP="0045400D">
      <w:pPr>
        <w:pStyle w:val="ConsPlusNormal"/>
        <w:rPr>
          <w:rFonts w:ascii="Times New Roman" w:hAnsi="Times New Roman" w:cs="Times New Roman"/>
          <w:sz w:val="28"/>
          <w:szCs w:val="28"/>
        </w:rPr>
      </w:pPr>
      <w:r w:rsidRPr="001E2201">
        <w:rPr>
          <w:rFonts w:ascii="Times New Roman" w:hAnsi="Times New Roman" w:cs="Times New Roman"/>
          <w:sz w:val="28"/>
          <w:szCs w:val="28"/>
        </w:rPr>
        <w:t xml:space="preserve">Глава администрации </w:t>
      </w:r>
    </w:p>
    <w:p w:rsidR="0045400D" w:rsidRPr="001E2201" w:rsidRDefault="0045400D" w:rsidP="0045400D">
      <w:pPr>
        <w:pStyle w:val="ConsPlusNormal"/>
        <w:rPr>
          <w:rFonts w:ascii="Times New Roman" w:hAnsi="Times New Roman" w:cs="Times New Roman"/>
          <w:sz w:val="28"/>
          <w:szCs w:val="28"/>
        </w:rPr>
      </w:pPr>
      <w:r>
        <w:rPr>
          <w:rFonts w:ascii="Times New Roman" w:hAnsi="Times New Roman" w:cs="Times New Roman"/>
          <w:sz w:val="28"/>
          <w:szCs w:val="28"/>
        </w:rPr>
        <w:t xml:space="preserve">Малокильмезского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w:t>
      </w:r>
      <w:r w:rsidR="00F51D1A">
        <w:rPr>
          <w:rFonts w:ascii="Times New Roman" w:hAnsi="Times New Roman" w:cs="Times New Roman"/>
          <w:sz w:val="28"/>
          <w:szCs w:val="28"/>
        </w:rPr>
        <w:t xml:space="preserve"> </w:t>
      </w:r>
      <w:r>
        <w:rPr>
          <w:rFonts w:ascii="Times New Roman" w:hAnsi="Times New Roman" w:cs="Times New Roman"/>
          <w:sz w:val="28"/>
          <w:szCs w:val="28"/>
        </w:rPr>
        <w:t>Качин.</w:t>
      </w:r>
    </w:p>
    <w:p w:rsidR="0045400D" w:rsidRPr="001E2201" w:rsidRDefault="0045400D" w:rsidP="0045400D">
      <w:pPr>
        <w:pStyle w:val="ConsPlusNormal"/>
        <w:ind w:firstLine="540"/>
        <w:jc w:val="both"/>
        <w:rPr>
          <w:rFonts w:ascii="Times New Roman" w:hAnsi="Times New Roman" w:cs="Times New Roman"/>
          <w:sz w:val="28"/>
          <w:szCs w:val="28"/>
        </w:rPr>
      </w:pPr>
    </w:p>
    <w:p w:rsidR="0003465A" w:rsidRDefault="0003465A"/>
    <w:sectPr w:rsidR="0003465A" w:rsidSect="00034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400D"/>
    <w:rsid w:val="0003465A"/>
    <w:rsid w:val="001F3DE7"/>
    <w:rsid w:val="0045400D"/>
    <w:rsid w:val="00761D0F"/>
    <w:rsid w:val="00AB0432"/>
    <w:rsid w:val="00B54523"/>
    <w:rsid w:val="00BC3549"/>
    <w:rsid w:val="00C53CC0"/>
    <w:rsid w:val="00D14F68"/>
    <w:rsid w:val="00F51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00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blk1">
    <w:name w:val="blk1"/>
    <w:basedOn w:val="a0"/>
    <w:rsid w:val="001F3DE7"/>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069499747">
      <w:bodyDiv w:val="1"/>
      <w:marLeft w:val="0"/>
      <w:marRight w:val="0"/>
      <w:marTop w:val="0"/>
      <w:marBottom w:val="0"/>
      <w:divBdr>
        <w:top w:val="none" w:sz="0" w:space="0" w:color="auto"/>
        <w:left w:val="none" w:sz="0" w:space="0" w:color="auto"/>
        <w:bottom w:val="none" w:sz="0" w:space="0" w:color="auto"/>
        <w:right w:val="none" w:sz="0" w:space="0" w:color="auto"/>
      </w:divBdr>
      <w:divsChild>
        <w:div w:id="1333989936">
          <w:marLeft w:val="0"/>
          <w:marRight w:val="0"/>
          <w:marTop w:val="0"/>
          <w:marBottom w:val="0"/>
          <w:divBdr>
            <w:top w:val="none" w:sz="0" w:space="0" w:color="auto"/>
            <w:left w:val="none" w:sz="0" w:space="0" w:color="auto"/>
            <w:bottom w:val="none" w:sz="0" w:space="0" w:color="auto"/>
            <w:right w:val="none" w:sz="0" w:space="0" w:color="auto"/>
          </w:divBdr>
        </w:div>
        <w:div w:id="1222326036">
          <w:marLeft w:val="0"/>
          <w:marRight w:val="0"/>
          <w:marTop w:val="0"/>
          <w:marBottom w:val="0"/>
          <w:divBdr>
            <w:top w:val="none" w:sz="0" w:space="0" w:color="auto"/>
            <w:left w:val="none" w:sz="0" w:space="0" w:color="auto"/>
            <w:bottom w:val="none" w:sz="0" w:space="0" w:color="auto"/>
            <w:right w:val="none" w:sz="0" w:space="0" w:color="auto"/>
          </w:divBdr>
        </w:div>
        <w:div w:id="541483321">
          <w:marLeft w:val="0"/>
          <w:marRight w:val="0"/>
          <w:marTop w:val="0"/>
          <w:marBottom w:val="0"/>
          <w:divBdr>
            <w:top w:val="none" w:sz="0" w:space="0" w:color="auto"/>
            <w:left w:val="none" w:sz="0" w:space="0" w:color="auto"/>
            <w:bottom w:val="none" w:sz="0" w:space="0" w:color="auto"/>
            <w:right w:val="none" w:sz="0" w:space="0" w:color="auto"/>
          </w:divBdr>
        </w:div>
        <w:div w:id="2051297173">
          <w:marLeft w:val="0"/>
          <w:marRight w:val="0"/>
          <w:marTop w:val="0"/>
          <w:marBottom w:val="0"/>
          <w:divBdr>
            <w:top w:val="none" w:sz="0" w:space="0" w:color="auto"/>
            <w:left w:val="none" w:sz="0" w:space="0" w:color="auto"/>
            <w:bottom w:val="none" w:sz="0" w:space="0" w:color="auto"/>
            <w:right w:val="none" w:sz="0" w:space="0" w:color="auto"/>
          </w:divBdr>
        </w:div>
        <w:div w:id="78658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0571&amp;rnd=244973.1894413636&amp;dst=100076&amp;fld=134" TargetMode="External"/><Relationship Id="rId13" Type="http://schemas.openxmlformats.org/officeDocument/2006/relationships/hyperlink" Target="http://www.consultant.ru/cons/cgi/online.cgi?req=doc&amp;base=LAW&amp;n=168148&amp;rnd=244973.2205118652&amp;dst=100163&amp;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06B641D91E60542A8AAB26BDE3E2148C2414D2302C868E5D8E23931630E447FCCF8153D8D67DD06762539o4S9Q" TargetMode="External"/><Relationship Id="rId12" Type="http://schemas.openxmlformats.org/officeDocument/2006/relationships/hyperlink" Target="http://www.consultant.ru/cons/cgi/online.cgi?req=doc&amp;base=LAW&amp;n=197420&amp;rnd=244973.1380429310&amp;dst=100012&amp;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cons/cgi/online.cgi?req=doc&amp;base=LAW&amp;n=200571&amp;rnd=244973.846225247&amp;dst=100080&amp;fld=134" TargetMode="External"/><Relationship Id="rId1" Type="http://schemas.openxmlformats.org/officeDocument/2006/relationships/styles" Target="styles.xml"/><Relationship Id="rId6" Type="http://schemas.openxmlformats.org/officeDocument/2006/relationships/hyperlink" Target="consultantplus://offline/ref=1212812B7829E9F93DCE342DF5DAE47418741534C7E29F50B3EFF4F77C4C8B8E250B3EB92822D90CQ4H5Q" TargetMode="External"/><Relationship Id="rId11" Type="http://schemas.openxmlformats.org/officeDocument/2006/relationships/hyperlink" Target="http://www.consultant.ru/cons/cgi/online.cgi?req=doc&amp;base=LAW&amp;n=168148&amp;rnd=244973.1271529553&amp;dst=100163&amp;fld=134" TargetMode="External"/><Relationship Id="rId5" Type="http://schemas.openxmlformats.org/officeDocument/2006/relationships/hyperlink" Target="consultantplus://offline/ref=1212812B7829E9F93DCE342DF5DAE4741877133CC4E59F50B3EFF4F77C4C8B8E250B3EB92823DB0FQ4H1Q" TargetMode="External"/><Relationship Id="rId15" Type="http://schemas.openxmlformats.org/officeDocument/2006/relationships/hyperlink" Target="http://www.consultant.ru/cons/cgi/online.cgi?req=query&amp;div=LAW&amp;opt=1&amp;REFDOC=205357&amp;REFBASE=LAW&amp;REFFIELD=134&amp;REFSEGM=206&amp;REFPAGE=0&amp;REFTYPE=QP_MULTI_REF&amp;ts=27879149129402226864&amp;REFDST=319" TargetMode="External"/><Relationship Id="rId10" Type="http://schemas.openxmlformats.org/officeDocument/2006/relationships/hyperlink" Target="http://www.consultant.ru/cons/cgi/online.cgi?req=doc&amp;base=LAW&amp;n=200571&amp;rnd=244973.296671352&amp;dst=100079&amp;fld=134" TargetMode="External"/><Relationship Id="rId4" Type="http://schemas.openxmlformats.org/officeDocument/2006/relationships/hyperlink" Target="consultantplus://offline/ref=1212812B7829E9F93DCE342DF5DAE47418771330CDE79F50B3EFF4F77C4C8B8E250B3EB92823D80DQ4H0Q" TargetMode="External"/><Relationship Id="rId9" Type="http://schemas.openxmlformats.org/officeDocument/2006/relationships/hyperlink" Target="http://www.consultant.ru/cons/cgi/online.cgi?req=doc&amp;base=LAW&amp;n=200825&amp;rnd=244973.2343319071&amp;dst=101954&amp;fld=134" TargetMode="External"/><Relationship Id="rId14" Type="http://schemas.openxmlformats.org/officeDocument/2006/relationships/hyperlink" Target="http://www.consultant.ru/cons/cgi/online.cgi?req=doc&amp;base=LAW&amp;n=197420&amp;rnd=244973.32642407&amp;dst=10001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2017-04-04T08:48:00Z</cp:lastPrinted>
  <dcterms:created xsi:type="dcterms:W3CDTF">2017-04-04T05:23:00Z</dcterms:created>
  <dcterms:modified xsi:type="dcterms:W3CDTF">2017-04-04T10:22:00Z</dcterms:modified>
</cp:coreProperties>
</file>